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0FE2" w14:textId="77777777" w:rsidR="00A20964" w:rsidRPr="00477A76" w:rsidRDefault="00A20964" w:rsidP="00A20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3311858"/>
      <w:r w:rsidRPr="00477A76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6912" behindDoc="0" locked="0" layoutInCell="1" allowOverlap="1" wp14:anchorId="5C72978F" wp14:editId="499FB125">
            <wp:simplePos x="0" y="0"/>
            <wp:positionH relativeFrom="column">
              <wp:posOffset>5985510</wp:posOffset>
            </wp:positionH>
            <wp:positionV relativeFrom="paragraph">
              <wp:posOffset>90805</wp:posOffset>
            </wp:positionV>
            <wp:extent cx="711835" cy="537845"/>
            <wp:effectExtent l="0" t="0" r="0" b="0"/>
            <wp:wrapSquare wrapText="bothSides"/>
            <wp:docPr id="124369813" name="Image 124369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69813" name="Image 1243698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77A76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5888" behindDoc="0" locked="0" layoutInCell="1" allowOverlap="1" wp14:anchorId="65C78F1D" wp14:editId="33CA33D6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1304349" cy="720000"/>
            <wp:effectExtent l="0" t="0" r="0" b="4445"/>
            <wp:wrapSquare wrapText="bothSides"/>
            <wp:docPr id="11" name="Image 1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clipar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34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A76">
        <w:rPr>
          <w:rFonts w:ascii="Times New Roman" w:hAnsi="Times New Roman" w:cs="Times New Roman"/>
          <w:b/>
          <w:sz w:val="24"/>
          <w:szCs w:val="24"/>
        </w:rPr>
        <w:t xml:space="preserve">Catéchèse </w:t>
      </w:r>
      <w:r>
        <w:rPr>
          <w:rFonts w:ascii="Times New Roman" w:hAnsi="Times New Roman" w:cs="Times New Roman"/>
          <w:b/>
          <w:sz w:val="24"/>
          <w:szCs w:val="24"/>
        </w:rPr>
        <w:t>Adolescence</w:t>
      </w:r>
    </w:p>
    <w:p w14:paraId="7CA32731" w14:textId="77777777" w:rsidR="00A20964" w:rsidRPr="00477A76" w:rsidRDefault="00A20964" w:rsidP="00A20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Paul écrit aux communautés</w:t>
      </w:r>
    </w:p>
    <w:p w14:paraId="1A2377B1" w14:textId="77777777" w:rsidR="00A20964" w:rsidRPr="00477A76" w:rsidRDefault="00A20964" w:rsidP="00A20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Paul nous écrit</w:t>
      </w:r>
    </w:p>
    <w:p w14:paraId="5DB38290" w14:textId="77777777" w:rsidR="00A20964" w:rsidRPr="00477A76" w:rsidRDefault="00A20964" w:rsidP="00A20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6">
        <w:rPr>
          <w:rFonts w:ascii="Times New Roman" w:hAnsi="Times New Roman" w:cs="Times New Roman"/>
          <w:b/>
          <w:sz w:val="24"/>
          <w:szCs w:val="24"/>
        </w:rPr>
        <w:t>1</w:t>
      </w:r>
      <w:r w:rsidRPr="00477A76">
        <w:rPr>
          <w:rFonts w:ascii="Times New Roman" w:hAnsi="Times New Roman" w:cs="Times New Roman"/>
          <w:b/>
          <w:sz w:val="24"/>
          <w:szCs w:val="24"/>
          <w:vertAlign w:val="superscript"/>
        </w:rPr>
        <w:t>ère</w:t>
      </w:r>
      <w:r w:rsidRPr="00477A76">
        <w:rPr>
          <w:rFonts w:ascii="Times New Roman" w:hAnsi="Times New Roman" w:cs="Times New Roman"/>
          <w:b/>
          <w:sz w:val="24"/>
          <w:szCs w:val="24"/>
        </w:rPr>
        <w:t xml:space="preserve"> lettre aux Corinthiens</w:t>
      </w:r>
    </w:p>
    <w:p w14:paraId="4AA4B02B" w14:textId="29D09EF8" w:rsidR="00A20964" w:rsidRDefault="00B03EE9" w:rsidP="00A209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B074401" w14:textId="77777777" w:rsidR="00A20964" w:rsidRDefault="00A20964" w:rsidP="00A20964">
      <w:pPr>
        <w:rPr>
          <w:rFonts w:ascii="Times New Roman" w:hAnsi="Times New Roman" w:cs="Times New Roman"/>
          <w:b/>
          <w:sz w:val="24"/>
          <w:szCs w:val="24"/>
        </w:rPr>
      </w:pPr>
    </w:p>
    <w:p w14:paraId="50C8A0CC" w14:textId="77777777" w:rsidR="00A20964" w:rsidRDefault="00A20964" w:rsidP="00A20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Rencontre 3 </w:t>
      </w:r>
      <w:r w:rsidRPr="00EF0B9C">
        <w:rPr>
          <w:rFonts w:ascii="Times New Roman" w:hAnsi="Times New Roman" w:cs="Times New Roman"/>
          <w:b/>
          <w:sz w:val="24"/>
          <w:szCs w:val="24"/>
        </w:rPr>
        <w:t>Trop de divisions !</w:t>
      </w:r>
      <w:r w:rsidRPr="004B39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CD820F" w14:textId="77777777" w:rsidR="00A20964" w:rsidRPr="004B39E3" w:rsidRDefault="00A20964" w:rsidP="00A20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1 Corinthiens 1, 10 à 17</w:t>
      </w:r>
    </w:p>
    <w:p w14:paraId="56034C05" w14:textId="77777777" w:rsidR="00A20964" w:rsidRDefault="00A20964" w:rsidP="00A2096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0678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87936" behindDoc="1" locked="0" layoutInCell="1" allowOverlap="1" wp14:anchorId="6F336C96" wp14:editId="22D99A26">
            <wp:simplePos x="0" y="0"/>
            <wp:positionH relativeFrom="column">
              <wp:posOffset>-35983</wp:posOffset>
            </wp:positionH>
            <wp:positionV relativeFrom="paragraph">
              <wp:posOffset>45720</wp:posOffset>
            </wp:positionV>
            <wp:extent cx="1173480" cy="974725"/>
            <wp:effectExtent l="0" t="0" r="7620" b="0"/>
            <wp:wrapTight wrapText="bothSides">
              <wp:wrapPolygon edited="0">
                <wp:start x="0" y="0"/>
                <wp:lineTo x="0" y="21107"/>
                <wp:lineTo x="21390" y="21107"/>
                <wp:lineTo x="21390" y="0"/>
                <wp:lineTo x="0" y="0"/>
              </wp:wrapPolygon>
            </wp:wrapTight>
            <wp:docPr id="3" name="Image 0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0" descr="Une image contenant texte, clipart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</w:p>
    <w:p w14:paraId="57883C19" w14:textId="77777777" w:rsidR="00A20964" w:rsidRPr="004B39E3" w:rsidRDefault="00A20964" w:rsidP="00A20964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« Frères, je vous exhorte au nom de notre Seigneur Jésus Christ :</w:t>
      </w:r>
    </w:p>
    <w:p w14:paraId="20767495" w14:textId="77777777" w:rsidR="00A20964" w:rsidRPr="004B39E3" w:rsidRDefault="00A20964" w:rsidP="00A20964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proofErr w:type="gramStart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ayez</w:t>
      </w:r>
      <w:proofErr w:type="gramEnd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tous un même langage ;</w:t>
      </w:r>
    </w:p>
    <w:p w14:paraId="7B634860" w14:textId="77777777" w:rsidR="00A20964" w:rsidRPr="004B39E3" w:rsidRDefault="00A20964" w:rsidP="00A20964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proofErr w:type="gramStart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qu’il</w:t>
      </w:r>
      <w:proofErr w:type="gramEnd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n’y ait pas de division entre vous,</w:t>
      </w:r>
    </w:p>
    <w:p w14:paraId="2ADC7952" w14:textId="77777777" w:rsidR="00A20964" w:rsidRPr="004B39E3" w:rsidRDefault="00A20964" w:rsidP="00A20964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proofErr w:type="gramStart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soyez</w:t>
      </w:r>
      <w:proofErr w:type="gramEnd"/>
      <w:r w:rsidRPr="004B39E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en parfaite harmonie de pensées et d’opinions »</w:t>
      </w:r>
    </w:p>
    <w:bookmarkEnd w:id="0"/>
    <w:p w14:paraId="67270EBC" w14:textId="77777777" w:rsidR="00A20964" w:rsidRPr="00331FD2" w:rsidRDefault="00A20964" w:rsidP="00A20964">
      <w:pPr>
        <w:rPr>
          <w:rFonts w:ascii="Times New Roman" w:hAnsi="Times New Roman" w:cs="Times New Roman"/>
          <w:b/>
          <w:sz w:val="24"/>
          <w:szCs w:val="24"/>
        </w:rPr>
      </w:pPr>
    </w:p>
    <w:p w14:paraId="606D3B3B" w14:textId="77777777" w:rsidR="001D571D" w:rsidRDefault="001D571D" w:rsidP="00827B74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5558635" w14:textId="77777777" w:rsidR="009957C1" w:rsidRDefault="005707DE" w:rsidP="00827B7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Visées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1" w:name="_Hlk124253486"/>
    </w:p>
    <w:p w14:paraId="598626B7" w14:textId="4F0C48E6" w:rsidR="00FF41DA" w:rsidRDefault="008709EF" w:rsidP="00827B7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la suite de Paul, r</w:t>
      </w:r>
      <w:r w:rsidR="00FF41DA">
        <w:rPr>
          <w:rFonts w:ascii="Times New Roman" w:hAnsi="Times New Roman" w:cs="Times New Roman"/>
          <w:sz w:val="24"/>
          <w:szCs w:val="24"/>
          <w:shd w:val="clear" w:color="auto" w:fill="FFFFFF"/>
        </w:rPr>
        <w:t>encontrer le Christ qui, au-delà des divisions, nous propose un chemin de paix et d’unité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personnel et communautaire.</w:t>
      </w:r>
      <w:bookmarkEnd w:id="1"/>
    </w:p>
    <w:p w14:paraId="0A8823FC" w14:textId="77777777" w:rsidR="00796272" w:rsidRDefault="00796272" w:rsidP="00827B7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D9246F" w14:textId="55E8153F" w:rsidR="000037C5" w:rsidRDefault="000037C5" w:rsidP="0082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Objectifs</w:t>
      </w:r>
    </w:p>
    <w:p w14:paraId="5C577E67" w14:textId="77777777" w:rsidR="000037C5" w:rsidRPr="008709EF" w:rsidRDefault="000037C5" w:rsidP="00827B7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Découvrir </w:t>
      </w:r>
      <w:r w:rsidR="005707DE">
        <w:rPr>
          <w:rFonts w:ascii="Times New Roman" w:hAnsi="Times New Roman" w:cs="Times New Roman"/>
          <w:sz w:val="24"/>
          <w:szCs w:val="24"/>
        </w:rPr>
        <w:t xml:space="preserve">des extraits de </w:t>
      </w:r>
      <w:r>
        <w:rPr>
          <w:rFonts w:ascii="Times New Roman" w:hAnsi="Times New Roman" w:cs="Times New Roman"/>
          <w:sz w:val="24"/>
          <w:szCs w:val="24"/>
        </w:rPr>
        <w:t>la lettre de Paul 1 Cor</w:t>
      </w:r>
      <w:r w:rsidR="001D571D">
        <w:rPr>
          <w:rFonts w:ascii="Times New Roman" w:hAnsi="Times New Roman" w:cs="Times New Roman"/>
          <w:sz w:val="24"/>
          <w:szCs w:val="24"/>
        </w:rPr>
        <w:t>inthiens</w:t>
      </w:r>
      <w:r>
        <w:rPr>
          <w:rFonts w:ascii="Times New Roman" w:hAnsi="Times New Roman" w:cs="Times New Roman"/>
          <w:sz w:val="24"/>
          <w:szCs w:val="24"/>
        </w:rPr>
        <w:t xml:space="preserve"> 1, </w:t>
      </w:r>
      <w:r w:rsidRPr="008709EF">
        <w:rPr>
          <w:rFonts w:ascii="Times New Roman" w:hAnsi="Times New Roman" w:cs="Times New Roman"/>
          <w:sz w:val="24"/>
          <w:szCs w:val="24"/>
        </w:rPr>
        <w:t xml:space="preserve">10 à 17. </w:t>
      </w:r>
      <w:r w:rsidR="00A11E24">
        <w:rPr>
          <w:rFonts w:ascii="Times New Roman" w:hAnsi="Times New Roman" w:cs="Times New Roman"/>
          <w:sz w:val="24"/>
          <w:szCs w:val="24"/>
        </w:rPr>
        <w:t>Paul fait le constat des divisions.</w:t>
      </w:r>
    </w:p>
    <w:p w14:paraId="23992B95" w14:textId="77777777" w:rsidR="000037C5" w:rsidRDefault="00C5511D" w:rsidP="00827B7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Grâce à </w:t>
      </w:r>
      <w:r w:rsidR="000037C5">
        <w:rPr>
          <w:rFonts w:ascii="Times New Roman" w:hAnsi="Times New Roman" w:cs="Times New Roman"/>
          <w:sz w:val="24"/>
          <w:szCs w:val="24"/>
        </w:rPr>
        <w:t>un jeu, faire le constat des divisions aujourd’hui</w:t>
      </w:r>
      <w:r w:rsidR="000F5FAD">
        <w:rPr>
          <w:rFonts w:ascii="Times New Roman" w:hAnsi="Times New Roman" w:cs="Times New Roman"/>
          <w:sz w:val="24"/>
          <w:szCs w:val="24"/>
        </w:rPr>
        <w:t>.</w:t>
      </w:r>
    </w:p>
    <w:p w14:paraId="4629B7C3" w14:textId="77777777" w:rsidR="000037C5" w:rsidRDefault="000037C5" w:rsidP="00827B7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 des repères de vie ensemble pour aujourd’hui</w:t>
      </w:r>
      <w:r w:rsidR="000F5FAD">
        <w:rPr>
          <w:rFonts w:ascii="Times New Roman" w:hAnsi="Times New Roman" w:cs="Times New Roman"/>
          <w:sz w:val="24"/>
          <w:szCs w:val="24"/>
        </w:rPr>
        <w:t>.</w:t>
      </w:r>
    </w:p>
    <w:p w14:paraId="497B9C5D" w14:textId="77777777" w:rsidR="000037C5" w:rsidRPr="000037C5" w:rsidRDefault="000037C5" w:rsidP="00827B7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7C5">
        <w:rPr>
          <w:rFonts w:ascii="Times New Roman" w:hAnsi="Times New Roman" w:cs="Times New Roman"/>
          <w:sz w:val="24"/>
          <w:szCs w:val="24"/>
        </w:rPr>
        <w:t>Rendre grâce pour ce qui rassemble</w:t>
      </w:r>
      <w:r w:rsidR="000F5FAD">
        <w:rPr>
          <w:rFonts w:ascii="Times New Roman" w:hAnsi="Times New Roman" w:cs="Times New Roman"/>
          <w:sz w:val="24"/>
          <w:szCs w:val="24"/>
        </w:rPr>
        <w:t>.</w:t>
      </w:r>
      <w:r w:rsidRPr="000037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A8489" w14:textId="77777777" w:rsidR="000037C5" w:rsidRDefault="000037C5" w:rsidP="00827B7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1FFD">
        <w:rPr>
          <w:rFonts w:ascii="Times New Roman" w:hAnsi="Times New Roman" w:cs="Times New Roman"/>
          <w:sz w:val="24"/>
          <w:szCs w:val="24"/>
        </w:rPr>
        <w:t xml:space="preserve">Méditer </w:t>
      </w:r>
      <w:r w:rsidR="00BE1FFD" w:rsidRPr="00BE1FFD">
        <w:rPr>
          <w:rFonts w:ascii="Times New Roman" w:hAnsi="Times New Roman" w:cs="Times New Roman"/>
          <w:sz w:val="24"/>
          <w:szCs w:val="24"/>
        </w:rPr>
        <w:t xml:space="preserve">Luc 6, 31 </w:t>
      </w:r>
      <w:r w:rsidR="000F5FAD">
        <w:rPr>
          <w:rFonts w:ascii="Times New Roman" w:hAnsi="Times New Roman" w:cs="Times New Roman"/>
          <w:sz w:val="24"/>
          <w:szCs w:val="24"/>
        </w:rPr>
        <w:t>« </w:t>
      </w:r>
      <w:r w:rsidR="00BE1FFD" w:rsidRPr="000F5FAD">
        <w:rPr>
          <w:rFonts w:ascii="Times New Roman" w:hAnsi="Times New Roman" w:cs="Times New Roman"/>
          <w:i/>
          <w:iCs/>
          <w:sz w:val="24"/>
          <w:szCs w:val="24"/>
        </w:rPr>
        <w:t>Ce que vous voulez que les autres fassent pour vous, faites-le aussi pour eux</w:t>
      </w:r>
      <w:r w:rsidR="000F5FAD">
        <w:rPr>
          <w:rFonts w:ascii="Times New Roman" w:hAnsi="Times New Roman" w:cs="Times New Roman"/>
          <w:sz w:val="24"/>
          <w:szCs w:val="24"/>
        </w:rPr>
        <w:t> »</w:t>
      </w:r>
      <w:r w:rsidR="00BE1FFD" w:rsidRPr="00C9218D">
        <w:rPr>
          <w:rFonts w:ascii="Times New Roman" w:hAnsi="Times New Roman" w:cs="Times New Roman"/>
          <w:sz w:val="24"/>
          <w:szCs w:val="24"/>
        </w:rPr>
        <w:t>.</w:t>
      </w:r>
    </w:p>
    <w:p w14:paraId="482B5310" w14:textId="77777777" w:rsidR="00796272" w:rsidRPr="00BE1FFD" w:rsidRDefault="00796272" w:rsidP="00226FF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411E57BE" w14:textId="325385A2" w:rsidR="009D58CD" w:rsidRDefault="009D58CD" w:rsidP="00827B74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D58CD">
        <w:rPr>
          <w:rFonts w:ascii="Times New Roman" w:hAnsi="Times New Roman" w:cs="Times New Roman"/>
          <w:b/>
          <w:sz w:val="24"/>
          <w:szCs w:val="24"/>
          <w:highlight w:val="white"/>
        </w:rPr>
        <w:t>Liturgie :</w:t>
      </w:r>
      <w:r w:rsidRPr="009D58CD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9957C1">
        <w:rPr>
          <w:rFonts w:ascii="Times New Roman" w:hAnsi="Times New Roman" w:cs="Times New Roman"/>
          <w:sz w:val="24"/>
          <w:szCs w:val="24"/>
          <w:highlight w:val="white"/>
        </w:rPr>
        <w:t xml:space="preserve">le texte </w:t>
      </w:r>
      <w:r w:rsidR="009957C1" w:rsidRPr="009D58CD">
        <w:rPr>
          <w:rFonts w:ascii="Times New Roman" w:hAnsi="Times New Roman" w:cs="Times New Roman"/>
          <w:sz w:val="24"/>
          <w:szCs w:val="24"/>
          <w:highlight w:val="white"/>
        </w:rPr>
        <w:t>1 Cor</w:t>
      </w:r>
      <w:r w:rsidR="009957C1">
        <w:rPr>
          <w:rFonts w:ascii="Times New Roman" w:hAnsi="Times New Roman" w:cs="Times New Roman"/>
          <w:sz w:val="24"/>
          <w:szCs w:val="24"/>
          <w:highlight w:val="white"/>
        </w:rPr>
        <w:t>inthiens 1, 10-</w:t>
      </w:r>
      <w:r w:rsidR="009957C1" w:rsidRPr="009D58CD">
        <w:rPr>
          <w:rFonts w:ascii="Times New Roman" w:hAnsi="Times New Roman" w:cs="Times New Roman"/>
          <w:sz w:val="24"/>
          <w:szCs w:val="24"/>
          <w:highlight w:val="white"/>
        </w:rPr>
        <w:t xml:space="preserve">17 </w:t>
      </w:r>
      <w:r w:rsidR="009957C1">
        <w:rPr>
          <w:rFonts w:ascii="Times New Roman" w:hAnsi="Times New Roman" w:cs="Times New Roman"/>
          <w:sz w:val="24"/>
          <w:szCs w:val="24"/>
          <w:highlight w:val="white"/>
        </w:rPr>
        <w:t>est lu le</w:t>
      </w:r>
      <w:r w:rsidR="009957C1" w:rsidRPr="009D58CD">
        <w:rPr>
          <w:rFonts w:ascii="Times New Roman" w:hAnsi="Times New Roman" w:cs="Times New Roman"/>
          <w:sz w:val="24"/>
          <w:szCs w:val="24"/>
          <w:highlight w:val="white"/>
        </w:rPr>
        <w:t xml:space="preserve"> 3</w:t>
      </w:r>
      <w:r w:rsidR="009957C1" w:rsidRPr="009D58CD"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ème</w:t>
      </w:r>
      <w:r w:rsidR="009957C1" w:rsidRPr="009D58CD">
        <w:rPr>
          <w:rFonts w:ascii="Times New Roman" w:hAnsi="Times New Roman" w:cs="Times New Roman"/>
          <w:sz w:val="24"/>
          <w:szCs w:val="24"/>
          <w:highlight w:val="white"/>
        </w:rPr>
        <w:t xml:space="preserve"> dim</w:t>
      </w:r>
      <w:r w:rsidR="009957C1">
        <w:rPr>
          <w:rFonts w:ascii="Times New Roman" w:hAnsi="Times New Roman" w:cs="Times New Roman"/>
          <w:sz w:val="24"/>
          <w:szCs w:val="24"/>
          <w:highlight w:val="white"/>
        </w:rPr>
        <w:t>anche</w:t>
      </w:r>
      <w:r w:rsidR="009957C1" w:rsidRPr="009D58CD">
        <w:rPr>
          <w:rFonts w:ascii="Times New Roman" w:hAnsi="Times New Roman" w:cs="Times New Roman"/>
          <w:sz w:val="24"/>
          <w:szCs w:val="24"/>
          <w:highlight w:val="white"/>
        </w:rPr>
        <w:t xml:space="preserve"> Année A </w:t>
      </w:r>
      <w:r w:rsidR="009957C1">
        <w:rPr>
          <w:rFonts w:ascii="Times New Roman" w:hAnsi="Times New Roman" w:cs="Times New Roman"/>
          <w:sz w:val="24"/>
          <w:szCs w:val="24"/>
          <w:highlight w:val="white"/>
        </w:rPr>
        <w:t xml:space="preserve">– </w:t>
      </w:r>
      <w:r w:rsidR="009957C1" w:rsidRPr="009D58CD">
        <w:rPr>
          <w:rFonts w:ascii="Times New Roman" w:hAnsi="Times New Roman" w:cs="Times New Roman"/>
          <w:sz w:val="24"/>
          <w:szCs w:val="24"/>
          <w:highlight w:val="white"/>
        </w:rPr>
        <w:t>Janvier</w:t>
      </w:r>
      <w:r w:rsidR="009957C1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4418E013" w14:textId="77777777" w:rsidR="00796272" w:rsidRPr="009D58CD" w:rsidRDefault="00796272" w:rsidP="00827B74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95920C2" w14:textId="253D6B32" w:rsidR="009D58CD" w:rsidRDefault="009D58CD" w:rsidP="00827B7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58CD">
        <w:rPr>
          <w:rFonts w:ascii="Times New Roman" w:hAnsi="Times New Roman" w:cs="Times New Roman"/>
          <w:b/>
          <w:sz w:val="24"/>
          <w:szCs w:val="24"/>
        </w:rPr>
        <w:t>Durée </w:t>
      </w:r>
      <w:r w:rsidRPr="009957C1">
        <w:rPr>
          <w:rFonts w:ascii="Times New Roman" w:hAnsi="Times New Roman" w:cs="Times New Roman"/>
          <w:sz w:val="24"/>
          <w:szCs w:val="24"/>
        </w:rPr>
        <w:t>2h</w:t>
      </w:r>
      <w:r w:rsidR="0079627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B4A5C83" w14:textId="77777777" w:rsidR="00796272" w:rsidRPr="002118A5" w:rsidRDefault="00796272" w:rsidP="00827B74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ECBE39C" w14:textId="7669B769" w:rsidR="00B57C56" w:rsidRPr="002118A5" w:rsidRDefault="00B57C56" w:rsidP="00827B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A7B">
        <w:rPr>
          <w:rFonts w:ascii="Times New Roman" w:hAnsi="Times New Roman" w:cs="Times New Roman"/>
          <w:b/>
          <w:sz w:val="24"/>
          <w:szCs w:val="24"/>
        </w:rPr>
        <w:t>Documents</w:t>
      </w:r>
      <w:r w:rsidR="002118A5">
        <w:rPr>
          <w:rFonts w:ascii="Times New Roman" w:hAnsi="Times New Roman" w:cs="Times New Roman"/>
          <w:b/>
          <w:sz w:val="24"/>
          <w:szCs w:val="24"/>
        </w:rPr>
        <w:t> </w:t>
      </w:r>
      <w:r w:rsidR="00000000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w:pict w14:anchorId="10FB6DC3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Flèche : courbe vers le haut 12" o:spid="_x0000_s1026" type="#_x0000_t104" style="position:absolute;left:0;text-align:left;margin-left:10.5pt;margin-top:15.55pt;width:16.4pt;height:14.65pt;rotation:3285456fd;z-index:251663360;visibility:visible;mso-position-horizontal-relative:left-margin-area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qVgIAAK8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" adj="11953,19188,5400" fillcolor="#4f81bd" strokecolor="#385d8a" strokeweight="2pt">
            <v:textbox>
              <w:txbxContent>
                <w:p w14:paraId="3509B73D" w14:textId="77777777" w:rsidR="00B57C56" w:rsidRPr="001D6E68" w:rsidRDefault="00B57C56" w:rsidP="00B57C56">
                  <w:pPr>
                    <w:jc w:val="center"/>
                    <w:rPr>
                      <w:color w:val="051AB7"/>
                    </w:rPr>
                  </w:pPr>
                  <w:r w:rsidRPr="001D6E68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2118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4331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243313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sur </w:t>
      </w:r>
      <w:hyperlink r:id="rId11" w:anchor="rencontre-3" w:history="1">
        <w:r w:rsidRPr="00C12294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page</w:t>
        </w:r>
        <w:r w:rsidRPr="00C12294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Pr="00C12294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 xml:space="preserve">Paul </w:t>
        </w:r>
        <w:r w:rsidR="00226FF6" w:rsidRPr="00C12294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 xml:space="preserve">Ados </w:t>
        </w:r>
        <w:r w:rsidRPr="00C12294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 xml:space="preserve">Rencontre 3 </w:t>
        </w:r>
      </w:hyperlink>
    </w:p>
    <w:p w14:paraId="5EE79F3A" w14:textId="124E2987" w:rsidR="00B57C56" w:rsidRPr="00243313" w:rsidRDefault="009957C1" w:rsidP="00827B74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C</w:t>
      </w:r>
      <w:r w:rsidR="00B57C5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arnet de route</w:t>
      </w:r>
      <w:r w:rsidR="00226FF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j</w:t>
      </w:r>
      <w:r w:rsidR="003331BD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eunes </w:t>
      </w:r>
      <w:r w:rsidR="00B57C56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>Rencontre 3</w:t>
      </w:r>
      <w:r w:rsidR="003331BD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– Imprimer en format livret ou en recto-verso. </w:t>
      </w:r>
    </w:p>
    <w:p w14:paraId="76D45FD0" w14:textId="77777777" w:rsidR="00B57C56" w:rsidRPr="00243313" w:rsidRDefault="00B57C56" w:rsidP="00827B74">
      <w:pPr>
        <w:jc w:val="both"/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</w:pPr>
      <w:r w:rsidRPr="00243313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Conseil : Ouvrir une seule fois ce lien qui contient toutes les annexes. S’y reporter quand vous trouvez dans la fiche une flèche bleue</w:t>
      </w:r>
      <w:r w:rsidR="00706D0D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.</w:t>
      </w:r>
    </w:p>
    <w:p w14:paraId="396D5387" w14:textId="77777777" w:rsidR="009957C1" w:rsidRDefault="009957C1" w:rsidP="00827B7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670C8D" w14:textId="77777777" w:rsidR="009957C1" w:rsidRDefault="009957C1" w:rsidP="009957C1">
      <w:pPr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CB52E1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Public</w:t>
      </w:r>
    </w:p>
    <w:p w14:paraId="20B17876" w14:textId="037A144C" w:rsidR="009957C1" w:rsidRPr="009D58CD" w:rsidRDefault="009957C1" w:rsidP="009957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Cette catéchèse s’adresse à</w:t>
      </w:r>
      <w:r>
        <w:rPr>
          <w:rFonts w:ascii="Times New Roman" w:hAnsi="Times New Roman" w:cs="Times New Roman"/>
          <w:sz w:val="24"/>
          <w:szCs w:val="24"/>
        </w:rPr>
        <w:t xml:space="preserve"> des adolescents. </w:t>
      </w:r>
    </w:p>
    <w:p w14:paraId="7C1CC2F4" w14:textId="584E2D7B" w:rsidR="009957C1" w:rsidRDefault="009957C1" w:rsidP="00F9047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24254774"/>
      <w:r w:rsidRPr="00102876">
        <w:rPr>
          <w:rFonts w:ascii="Times New Roman" w:hAnsi="Times New Roman"/>
          <w:sz w:val="24"/>
          <w:szCs w:val="24"/>
        </w:rPr>
        <w:t xml:space="preserve">Ce site propose sur </w:t>
      </w:r>
      <w:r w:rsidRPr="00102876">
        <w:rPr>
          <w:rFonts w:ascii="Times New Roman" w:hAnsi="Times New Roman"/>
          <w:color w:val="1F497D" w:themeColor="text2"/>
          <w:sz w:val="24"/>
          <w:szCs w:val="24"/>
        </w:rPr>
        <w:t>page adultes Rencontre 3</w:t>
      </w:r>
      <w:r w:rsidRPr="00102876">
        <w:rPr>
          <w:rFonts w:ascii="Times New Roman" w:hAnsi="Times New Roman"/>
          <w:sz w:val="24"/>
          <w:szCs w:val="24"/>
        </w:rPr>
        <w:t>, une rencontre entre adultes et des repères afin d’approfondir avant d’animer auprès des jeunes.</w:t>
      </w:r>
    </w:p>
    <w:p w14:paraId="38E54D92" w14:textId="77777777" w:rsidR="009957C1" w:rsidRDefault="009957C1" w:rsidP="00F904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B86C1C" w14:textId="77777777" w:rsidR="009957C1" w:rsidRDefault="009957C1" w:rsidP="009957C1">
      <w:pPr>
        <w:rPr>
          <w:rFonts w:ascii="Times New Roman" w:hAnsi="Times New Roman"/>
          <w:b/>
          <w:sz w:val="24"/>
          <w:szCs w:val="24"/>
        </w:rPr>
      </w:pPr>
      <w:r w:rsidRPr="00EF2180">
        <w:rPr>
          <w:rFonts w:ascii="Times New Roman" w:hAnsi="Times New Roman"/>
          <w:b/>
          <w:sz w:val="24"/>
          <w:szCs w:val="24"/>
        </w:rPr>
        <w:t>Plan de la rencontre</w:t>
      </w:r>
    </w:p>
    <w:p w14:paraId="131860E4" w14:textId="2FA0C190" w:rsidR="009957C1" w:rsidRDefault="009957C1" w:rsidP="009957C1">
      <w:pPr>
        <w:rPr>
          <w:rFonts w:ascii="Times New Roman" w:hAnsi="Times New Roman"/>
          <w:b/>
          <w:sz w:val="24"/>
          <w:szCs w:val="24"/>
        </w:rPr>
      </w:pPr>
      <w:r w:rsidRPr="00275E32">
        <w:rPr>
          <w:rFonts w:ascii="Times New Roman" w:hAnsi="Times New Roman"/>
          <w:bCs/>
          <w:sz w:val="24"/>
          <w:szCs w:val="24"/>
        </w:rPr>
        <w:t xml:space="preserve">Introduction </w:t>
      </w:r>
      <w:r>
        <w:rPr>
          <w:rFonts w:ascii="Times New Roman" w:hAnsi="Times New Roman" w:cs="Times New Roman"/>
          <w:sz w:val="24"/>
          <w:szCs w:val="24"/>
        </w:rPr>
        <w:t>Rappel des rencontres précédentes 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10 </w:t>
      </w:r>
      <w:r>
        <w:rPr>
          <w:rFonts w:ascii="Times New Roman" w:hAnsi="Times New Roman" w:cs="Times New Roman"/>
          <w:color w:val="FF0000"/>
          <w:sz w:val="24"/>
          <w:szCs w:val="24"/>
        </w:rPr>
        <w:t>mn</w:t>
      </w:r>
    </w:p>
    <w:p w14:paraId="2949C1D4" w14:textId="452E7BF1" w:rsidR="009957C1" w:rsidRPr="00EF2180" w:rsidRDefault="009957C1" w:rsidP="009957C1">
      <w:pPr>
        <w:rPr>
          <w:rFonts w:ascii="Times New Roman" w:hAnsi="Times New Roman" w:cs="Times New Roman"/>
          <w:bCs/>
          <w:sz w:val="24"/>
          <w:szCs w:val="24"/>
        </w:rPr>
      </w:pPr>
      <w:r w:rsidRPr="00EF2180">
        <w:rPr>
          <w:rFonts w:ascii="Times New Roman" w:hAnsi="Times New Roman" w:cs="Times New Roman"/>
          <w:bCs/>
          <w:sz w:val="24"/>
          <w:szCs w:val="24"/>
        </w:rPr>
        <w:t>1</w:t>
      </w:r>
      <w:r w:rsidRPr="00EF2180">
        <w:rPr>
          <w:rFonts w:ascii="Times New Roman" w:hAnsi="Times New Roman" w:cs="Times New Roman"/>
          <w:bCs/>
          <w:sz w:val="24"/>
          <w:szCs w:val="24"/>
          <w:vertAlign w:val="superscript"/>
        </w:rPr>
        <w:t>er</w:t>
      </w:r>
      <w:r w:rsidRPr="00EF2180">
        <w:rPr>
          <w:rFonts w:ascii="Times New Roman" w:hAnsi="Times New Roman" w:cs="Times New Roman"/>
          <w:bCs/>
          <w:sz w:val="24"/>
          <w:szCs w:val="24"/>
        </w:rPr>
        <w:t xml:space="preserve"> temps La vie à Corinthe au temps de Paul </w:t>
      </w:r>
      <w:r w:rsidRPr="00EF2180">
        <w:rPr>
          <w:rFonts w:ascii="Times New Roman" w:hAnsi="Times New Roman" w:cs="Times New Roman"/>
          <w:bCs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EF218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mn </w:t>
      </w:r>
    </w:p>
    <w:p w14:paraId="0D9DA1EF" w14:textId="3425D2A2" w:rsidR="009957C1" w:rsidRPr="00EF2180" w:rsidRDefault="009957C1" w:rsidP="009957C1">
      <w:pPr>
        <w:rPr>
          <w:rFonts w:ascii="Times New Roman" w:hAnsi="Times New Roman" w:cs="Times New Roman"/>
          <w:bCs/>
          <w:sz w:val="24"/>
          <w:szCs w:val="24"/>
        </w:rPr>
      </w:pPr>
      <w:r w:rsidRPr="00EF2180">
        <w:rPr>
          <w:rFonts w:ascii="Times New Roman" w:hAnsi="Times New Roman" w:cs="Times New Roman"/>
          <w:bCs/>
          <w:sz w:val="24"/>
          <w:szCs w:val="24"/>
        </w:rPr>
        <w:t>2</w:t>
      </w:r>
      <w:r w:rsidRPr="00EF2180">
        <w:rPr>
          <w:rFonts w:ascii="Times New Roman" w:hAnsi="Times New Roman" w:cs="Times New Roman"/>
          <w:bCs/>
          <w:sz w:val="24"/>
          <w:szCs w:val="24"/>
          <w:vertAlign w:val="superscript"/>
        </w:rPr>
        <w:t>ème</w:t>
      </w:r>
      <w:r w:rsidRPr="00EF2180">
        <w:rPr>
          <w:rFonts w:ascii="Times New Roman" w:hAnsi="Times New Roman" w:cs="Times New Roman"/>
          <w:bCs/>
          <w:sz w:val="24"/>
          <w:szCs w:val="24"/>
        </w:rPr>
        <w:t xml:space="preserve"> temps </w:t>
      </w:r>
      <w:bookmarkStart w:id="3" w:name="_Hlk135336730"/>
      <w:r w:rsidRPr="009957C1">
        <w:rPr>
          <w:rFonts w:ascii="Times New Roman" w:hAnsi="Times New Roman" w:cs="Times New Roman"/>
          <w:bCs/>
          <w:sz w:val="24"/>
          <w:szCs w:val="24"/>
        </w:rPr>
        <w:t xml:space="preserve">- Les divisions au temps de Paul - </w:t>
      </w:r>
      <w:bookmarkEnd w:id="3"/>
      <w:r w:rsidRPr="00EF2180">
        <w:rPr>
          <w:rFonts w:ascii="Times New Roman" w:hAnsi="Times New Roman" w:cs="Times New Roman"/>
          <w:bCs/>
          <w:color w:val="FF0000"/>
          <w:sz w:val="24"/>
          <w:szCs w:val="24"/>
        </w:rPr>
        <w:t>45 à 60 mn</w:t>
      </w:r>
    </w:p>
    <w:p w14:paraId="7359FEF9" w14:textId="2355A318" w:rsidR="009957C1" w:rsidRPr="00EF2180" w:rsidRDefault="009957C1" w:rsidP="009957C1">
      <w:pPr>
        <w:rPr>
          <w:rFonts w:ascii="Times New Roman" w:hAnsi="Times New Roman" w:cs="Times New Roman"/>
          <w:bCs/>
          <w:sz w:val="24"/>
          <w:szCs w:val="24"/>
        </w:rPr>
      </w:pPr>
      <w:r w:rsidRPr="00EF2180">
        <w:rPr>
          <w:rFonts w:ascii="Times New Roman" w:hAnsi="Times New Roman" w:cs="Times New Roman"/>
          <w:bCs/>
          <w:sz w:val="24"/>
          <w:szCs w:val="24"/>
        </w:rPr>
        <w:t>3</w:t>
      </w:r>
      <w:r w:rsidRPr="00EF2180">
        <w:rPr>
          <w:rFonts w:ascii="Times New Roman" w:hAnsi="Times New Roman" w:cs="Times New Roman"/>
          <w:bCs/>
          <w:sz w:val="24"/>
          <w:szCs w:val="24"/>
          <w:vertAlign w:val="superscript"/>
        </w:rPr>
        <w:t>ème</w:t>
      </w:r>
      <w:r w:rsidRPr="00EF2180">
        <w:rPr>
          <w:rFonts w:ascii="Times New Roman" w:hAnsi="Times New Roman" w:cs="Times New Roman"/>
          <w:bCs/>
          <w:sz w:val="24"/>
          <w:szCs w:val="24"/>
        </w:rPr>
        <w:t xml:space="preserve"> temps - Les divisions aujourd’hui </w:t>
      </w:r>
      <w:r w:rsidRPr="00EF2180">
        <w:rPr>
          <w:rFonts w:ascii="Times New Roman" w:hAnsi="Times New Roman" w:cs="Times New Roman"/>
          <w:bCs/>
          <w:color w:val="FF0000"/>
          <w:sz w:val="24"/>
          <w:szCs w:val="24"/>
        </w:rPr>
        <w:t>20 à</w:t>
      </w:r>
      <w:r w:rsidRPr="00EF21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180">
        <w:rPr>
          <w:rFonts w:ascii="Times New Roman" w:hAnsi="Times New Roman" w:cs="Times New Roman"/>
          <w:bCs/>
          <w:color w:val="FF0000"/>
          <w:sz w:val="24"/>
          <w:szCs w:val="24"/>
        </w:rPr>
        <w:t>30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EF2180">
        <w:rPr>
          <w:rFonts w:ascii="Times New Roman" w:hAnsi="Times New Roman" w:cs="Times New Roman"/>
          <w:bCs/>
          <w:color w:val="FF0000"/>
          <w:sz w:val="24"/>
          <w:szCs w:val="24"/>
        </w:rPr>
        <w:t>mn</w:t>
      </w:r>
    </w:p>
    <w:p w14:paraId="5E979CA7" w14:textId="083175C2" w:rsidR="009957C1" w:rsidRPr="00EF2180" w:rsidRDefault="009957C1" w:rsidP="009957C1">
      <w:pPr>
        <w:rPr>
          <w:rFonts w:ascii="Times New Roman" w:hAnsi="Times New Roman" w:cs="Times New Roman"/>
          <w:bCs/>
          <w:sz w:val="24"/>
          <w:szCs w:val="24"/>
        </w:rPr>
      </w:pPr>
      <w:r w:rsidRPr="00EF2180">
        <w:rPr>
          <w:rFonts w:ascii="Times New Roman" w:hAnsi="Times New Roman" w:cs="Times New Roman"/>
          <w:bCs/>
          <w:sz w:val="24"/>
          <w:szCs w:val="24"/>
        </w:rPr>
        <w:t>4</w:t>
      </w:r>
      <w:r w:rsidRPr="00EF2180">
        <w:rPr>
          <w:rFonts w:ascii="Times New Roman" w:hAnsi="Times New Roman" w:cs="Times New Roman"/>
          <w:bCs/>
          <w:sz w:val="24"/>
          <w:szCs w:val="24"/>
          <w:vertAlign w:val="superscript"/>
        </w:rPr>
        <w:t>ème</w:t>
      </w:r>
      <w:r w:rsidRPr="00EF2180">
        <w:rPr>
          <w:rFonts w:ascii="Times New Roman" w:hAnsi="Times New Roman" w:cs="Times New Roman"/>
          <w:bCs/>
          <w:sz w:val="24"/>
          <w:szCs w:val="24"/>
        </w:rPr>
        <w:t xml:space="preserve"> temps </w:t>
      </w:r>
      <w:r>
        <w:rPr>
          <w:rFonts w:ascii="Times New Roman" w:hAnsi="Times New Roman" w:cs="Times New Roman"/>
          <w:bCs/>
          <w:sz w:val="24"/>
          <w:szCs w:val="24"/>
        </w:rPr>
        <w:t xml:space="preserve">- La règle d’or </w:t>
      </w:r>
      <w:r w:rsidRPr="009957C1">
        <w:rPr>
          <w:rFonts w:ascii="Times New Roman" w:hAnsi="Times New Roman" w:cs="Times New Roman"/>
          <w:bCs/>
          <w:color w:val="FF0000"/>
          <w:sz w:val="24"/>
          <w:szCs w:val="24"/>
        </w:rPr>
        <w:t>20 mn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EF2180">
        <w:rPr>
          <w:rFonts w:ascii="Times New Roman" w:hAnsi="Times New Roman" w:cs="Times New Roman"/>
          <w:bCs/>
          <w:sz w:val="24"/>
          <w:szCs w:val="24"/>
        </w:rPr>
        <w:t xml:space="preserve">Méditation Intériorisation </w:t>
      </w:r>
      <w:r w:rsidRPr="009957C1">
        <w:rPr>
          <w:rFonts w:ascii="Times New Roman" w:hAnsi="Times New Roman" w:cs="Times New Roman"/>
          <w:bCs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180">
        <w:rPr>
          <w:rFonts w:ascii="Times New Roman" w:hAnsi="Times New Roman" w:cs="Times New Roman"/>
          <w:bCs/>
          <w:color w:val="FF0000"/>
          <w:sz w:val="24"/>
          <w:szCs w:val="24"/>
        </w:rPr>
        <w:t>mn</w:t>
      </w:r>
    </w:p>
    <w:p w14:paraId="70CD2CB3" w14:textId="77777777" w:rsidR="009957C1" w:rsidRDefault="009957C1" w:rsidP="00F904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4E2BFA" w14:textId="77777777" w:rsidR="009957C1" w:rsidRDefault="009957C1" w:rsidP="00F904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5D98B7" w14:textId="77777777" w:rsidR="009957C1" w:rsidRDefault="009957C1" w:rsidP="00F904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56E97A" w14:textId="77777777" w:rsidR="009957C1" w:rsidRDefault="009957C1" w:rsidP="00F904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C9F4E4" w14:textId="77777777" w:rsidR="009957C1" w:rsidRDefault="009957C1" w:rsidP="00F904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2DDB46" w14:textId="77777777" w:rsidR="009957C1" w:rsidRDefault="009957C1" w:rsidP="00F904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150ECA" w14:textId="77777777" w:rsidR="009957C1" w:rsidRDefault="009957C1" w:rsidP="00F904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C95D3D" w14:textId="77777777" w:rsidR="009957C1" w:rsidRDefault="009957C1" w:rsidP="00F904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123249" w14:textId="77777777" w:rsidR="009957C1" w:rsidRDefault="009957C1" w:rsidP="00F904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7D897C" w14:textId="0D0A9566" w:rsidR="00796272" w:rsidRDefault="00796272" w:rsidP="00F904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Déroulement</w:t>
      </w:r>
      <w:r w:rsidR="00706D0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7102401" w14:textId="77777777" w:rsidR="00796272" w:rsidRDefault="00796272" w:rsidP="00F904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420406" w14:textId="77777777" w:rsidR="00741A24" w:rsidRPr="00796272" w:rsidRDefault="00E91C3F" w:rsidP="00F9047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0477">
        <w:rPr>
          <w:rFonts w:ascii="Times New Roman" w:hAnsi="Times New Roman" w:cs="Times New Roman"/>
          <w:b/>
          <w:bCs/>
          <w:sz w:val="24"/>
          <w:szCs w:val="24"/>
        </w:rPr>
        <w:t>Rappel des rencontres précédentes</w:t>
      </w:r>
      <w:r w:rsidR="00827B74" w:rsidRPr="00F90477">
        <w:rPr>
          <w:rFonts w:ascii="Times New Roman" w:hAnsi="Times New Roman" w:cs="Times New Roman"/>
          <w:b/>
          <w:bCs/>
          <w:sz w:val="24"/>
          <w:szCs w:val="24"/>
        </w:rPr>
        <w:t xml:space="preserve"> et prière d’introduction</w:t>
      </w:r>
      <w:r w:rsidR="00706D0D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="00F9047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F90477" w:rsidRPr="005707DE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F904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90477" w:rsidRPr="005707DE">
        <w:rPr>
          <w:rFonts w:ascii="Times New Roman" w:hAnsi="Times New Roman" w:cs="Times New Roman"/>
          <w:b/>
          <w:color w:val="FF0000"/>
          <w:sz w:val="24"/>
          <w:szCs w:val="24"/>
        </w:rPr>
        <w:t>mn</w:t>
      </w:r>
    </w:p>
    <w:p w14:paraId="5CA0FC7F" w14:textId="77777777" w:rsidR="00B15140" w:rsidRPr="00702E9D" w:rsidRDefault="00B15140" w:rsidP="00702E9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E9D">
        <w:rPr>
          <w:rFonts w:ascii="Times New Roman" w:hAnsi="Times New Roman" w:cs="Times New Roman"/>
          <w:sz w:val="24"/>
          <w:szCs w:val="24"/>
        </w:rPr>
        <w:t>Au cours de la première rencontre, nous avons reçu une lettre de Paul qui rendait grâce pour toutes les</w:t>
      </w:r>
      <w:r w:rsidR="00331FD2" w:rsidRPr="00702E9D">
        <w:rPr>
          <w:rFonts w:ascii="Times New Roman" w:hAnsi="Times New Roman" w:cs="Times New Roman"/>
          <w:sz w:val="24"/>
          <w:szCs w:val="24"/>
        </w:rPr>
        <w:t xml:space="preserve"> </w:t>
      </w:r>
      <w:r w:rsidRPr="00702E9D">
        <w:rPr>
          <w:rFonts w:ascii="Times New Roman" w:hAnsi="Times New Roman" w:cs="Times New Roman"/>
          <w:sz w:val="24"/>
          <w:szCs w:val="24"/>
        </w:rPr>
        <w:t xml:space="preserve">richesses que nous avons reçues.  Nous vous invitons à entrer dans la prière. </w:t>
      </w:r>
    </w:p>
    <w:p w14:paraId="27037552" w14:textId="77777777" w:rsidR="00827B74" w:rsidRPr="00CF01BE" w:rsidRDefault="00827B74" w:rsidP="00702E9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4253587"/>
      <w:r w:rsidRPr="00CF01BE">
        <w:rPr>
          <w:rFonts w:ascii="Times New Roman" w:hAnsi="Times New Roman" w:cs="Times New Roman"/>
          <w:sz w:val="24"/>
          <w:szCs w:val="24"/>
        </w:rPr>
        <w:t>Signe de croix : Au nom du Père…</w:t>
      </w:r>
    </w:p>
    <w:p w14:paraId="4AB8A048" w14:textId="77777777" w:rsidR="00827B74" w:rsidRPr="00CF01BE" w:rsidRDefault="00827B74" w:rsidP="00702E9D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2143C8">
        <w:t>Nous écoutons un extrait de la lettre de Paul : (</w:t>
      </w:r>
      <w:r w:rsidRPr="00CF01BE">
        <w:rPr>
          <w:color w:val="333333"/>
        </w:rPr>
        <w:t>1 Co 1, 3 – 5)</w:t>
      </w:r>
    </w:p>
    <w:p w14:paraId="27E9CDAA" w14:textId="77777777" w:rsidR="00827B74" w:rsidRPr="00CF01BE" w:rsidRDefault="00827B74" w:rsidP="00702E9D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CF01BE">
        <w:rPr>
          <w:i/>
          <w:iCs/>
        </w:rPr>
        <w:t>À vous, la grâce et la paix, de la part de Dieu notre Père et du Seigneur Jésus Christ.</w:t>
      </w:r>
    </w:p>
    <w:p w14:paraId="4F83AEA0" w14:textId="77777777" w:rsidR="00F90477" w:rsidRPr="00CF01BE" w:rsidRDefault="00827B74" w:rsidP="00702E9D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CF01BE">
        <w:rPr>
          <w:i/>
          <w:iCs/>
        </w:rPr>
        <w:t xml:space="preserve">Je ne cesse de rendre grâce à Dieu à votre sujet, </w:t>
      </w:r>
    </w:p>
    <w:p w14:paraId="09CF0EFD" w14:textId="77777777" w:rsidR="00827B74" w:rsidRPr="00CF01BE" w:rsidRDefault="00827B74" w:rsidP="00702E9D">
      <w:pPr>
        <w:pStyle w:val="NormalWeb"/>
        <w:spacing w:before="0" w:beforeAutospacing="0" w:after="0" w:afterAutospacing="0"/>
        <w:jc w:val="both"/>
        <w:rPr>
          <w:i/>
          <w:iCs/>
        </w:rPr>
      </w:pPr>
      <w:proofErr w:type="gramStart"/>
      <w:r w:rsidRPr="00CF01BE">
        <w:rPr>
          <w:i/>
          <w:iCs/>
        </w:rPr>
        <w:t>pour</w:t>
      </w:r>
      <w:proofErr w:type="gramEnd"/>
      <w:r w:rsidRPr="00CF01BE">
        <w:rPr>
          <w:i/>
          <w:iCs/>
        </w:rPr>
        <w:t xml:space="preserve"> la grâce qu’il vous a donnée dans le Christ Jésus ;</w:t>
      </w:r>
    </w:p>
    <w:p w14:paraId="677EB1BC" w14:textId="77777777" w:rsidR="00827B74" w:rsidRPr="00CF01BE" w:rsidRDefault="00827B74" w:rsidP="00702E9D">
      <w:pPr>
        <w:pStyle w:val="NormalWeb"/>
        <w:spacing w:before="0" w:beforeAutospacing="0" w:after="0" w:afterAutospacing="0"/>
        <w:jc w:val="both"/>
        <w:rPr>
          <w:i/>
          <w:iCs/>
        </w:rPr>
      </w:pPr>
      <w:proofErr w:type="gramStart"/>
      <w:r w:rsidRPr="00CF01BE">
        <w:rPr>
          <w:i/>
          <w:iCs/>
        </w:rPr>
        <w:t>en</w:t>
      </w:r>
      <w:proofErr w:type="gramEnd"/>
      <w:r w:rsidRPr="00CF01BE">
        <w:rPr>
          <w:i/>
          <w:iCs/>
        </w:rPr>
        <w:t xml:space="preserve"> lui vous avez reçu toutes les richesses, toutes celles de la parole et de la connaissance de Dieu.</w:t>
      </w:r>
    </w:p>
    <w:p w14:paraId="0275717C" w14:textId="77777777" w:rsidR="00827B74" w:rsidRDefault="00827B74" w:rsidP="00702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des prières d’action de grâce composées lors de la première rencontre. </w:t>
      </w:r>
    </w:p>
    <w:p w14:paraId="6E8F6302" w14:textId="77777777" w:rsidR="00827B74" w:rsidRDefault="00827B74" w:rsidP="00702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Oraison</w:t>
      </w:r>
      <w:r w:rsidR="009D58CD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 xml:space="preserve">Seigneur, avec Paul, nous te rendons grâce pour toutes les richesses que nous avons reçues. Nous te prions pour que nous sachions reconnaître ce qui vient de toi.  </w:t>
      </w:r>
    </w:p>
    <w:p w14:paraId="0DD63014" w14:textId="77777777" w:rsidR="00B15140" w:rsidRDefault="00B15140" w:rsidP="00702E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Chant</w:t>
      </w:r>
      <w:r w:rsidR="00827B74">
        <w:rPr>
          <w:rFonts w:ascii="Times New Roman" w:hAnsi="Times New Roman" w:cs="Times New Roman"/>
          <w:sz w:val="24"/>
          <w:szCs w:val="24"/>
        </w:rPr>
        <w:t xml:space="preserve"> : </w:t>
      </w:r>
      <w:r w:rsidR="00702E9D">
        <w:rPr>
          <w:rFonts w:ascii="Times New Roman" w:hAnsi="Times New Roman" w:cs="Times New Roman"/>
          <w:sz w:val="24"/>
          <w:szCs w:val="24"/>
        </w:rPr>
        <w:t>Rendons grâce à notre Dieu (refrain)</w:t>
      </w:r>
    </w:p>
    <w:bookmarkEnd w:id="4"/>
    <w:p w14:paraId="6CFF2C7B" w14:textId="77777777" w:rsidR="00702E9D" w:rsidRDefault="00702E9D" w:rsidP="00702E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A53E3" w14:textId="77777777" w:rsidR="00B15140" w:rsidRDefault="00B15140" w:rsidP="00702E9D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E9D">
        <w:rPr>
          <w:rFonts w:ascii="Times New Roman" w:hAnsi="Times New Roman" w:cs="Times New Roman"/>
          <w:sz w:val="24"/>
          <w:szCs w:val="24"/>
        </w:rPr>
        <w:t xml:space="preserve">Lors de la deuxième rencontre, nous avons </w:t>
      </w:r>
      <w:r w:rsidR="008709EF">
        <w:rPr>
          <w:rFonts w:ascii="Times New Roman" w:hAnsi="Times New Roman" w:cs="Times New Roman"/>
          <w:sz w:val="24"/>
          <w:szCs w:val="24"/>
        </w:rPr>
        <w:t>mieux fait connaissance avec</w:t>
      </w:r>
      <w:r w:rsidRPr="00702E9D">
        <w:rPr>
          <w:rFonts w:ascii="Times New Roman" w:hAnsi="Times New Roman" w:cs="Times New Roman"/>
          <w:sz w:val="24"/>
          <w:szCs w:val="24"/>
        </w:rPr>
        <w:t xml:space="preserve"> Paul, </w:t>
      </w:r>
      <w:r w:rsidR="008709EF">
        <w:rPr>
          <w:rFonts w:ascii="Times New Roman" w:hAnsi="Times New Roman" w:cs="Times New Roman"/>
          <w:sz w:val="24"/>
          <w:szCs w:val="24"/>
        </w:rPr>
        <w:t>en particulier le temps de la dé</w:t>
      </w:r>
      <w:r w:rsidRPr="00702E9D">
        <w:rPr>
          <w:rFonts w:ascii="Times New Roman" w:hAnsi="Times New Roman" w:cs="Times New Roman"/>
          <w:sz w:val="24"/>
          <w:szCs w:val="24"/>
        </w:rPr>
        <w:t>couvert</w:t>
      </w:r>
      <w:r w:rsidR="008709EF">
        <w:rPr>
          <w:rFonts w:ascii="Times New Roman" w:hAnsi="Times New Roman" w:cs="Times New Roman"/>
          <w:sz w:val="24"/>
          <w:szCs w:val="24"/>
        </w:rPr>
        <w:t>e</w:t>
      </w:r>
      <w:r w:rsidRPr="00702E9D">
        <w:rPr>
          <w:rFonts w:ascii="Times New Roman" w:hAnsi="Times New Roman" w:cs="Times New Roman"/>
          <w:sz w:val="24"/>
          <w:szCs w:val="24"/>
        </w:rPr>
        <w:t xml:space="preserve"> sa vocation. </w:t>
      </w:r>
      <w:r w:rsidR="00C5511D" w:rsidRPr="00702E9D">
        <w:rPr>
          <w:rFonts w:ascii="Times New Roman" w:hAnsi="Times New Roman" w:cs="Times New Roman"/>
          <w:sz w:val="24"/>
          <w:szCs w:val="24"/>
        </w:rPr>
        <w:t xml:space="preserve">Après cela, </w:t>
      </w:r>
      <w:r w:rsidR="008709EF">
        <w:rPr>
          <w:rFonts w:ascii="Times New Roman" w:hAnsi="Times New Roman" w:cs="Times New Roman"/>
          <w:sz w:val="24"/>
          <w:szCs w:val="24"/>
        </w:rPr>
        <w:t>Paul</w:t>
      </w:r>
      <w:r w:rsidR="00C5511D" w:rsidRPr="00702E9D">
        <w:rPr>
          <w:rFonts w:ascii="Times New Roman" w:hAnsi="Times New Roman" w:cs="Times New Roman"/>
          <w:sz w:val="24"/>
          <w:szCs w:val="24"/>
        </w:rPr>
        <w:t xml:space="preserve"> est allé fonder et rendre visite à des communautés chrétiennes, notamment à Corinthe. </w:t>
      </w:r>
    </w:p>
    <w:p w14:paraId="6850DFD6" w14:textId="77777777" w:rsidR="00A36F31" w:rsidRDefault="00A36F31" w:rsidP="00A36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813AD" w14:textId="77777777" w:rsidR="00A36F31" w:rsidRPr="00A36F31" w:rsidRDefault="00A36F31" w:rsidP="00A36F3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4253645"/>
      <w:r w:rsidRPr="00A36F31">
        <w:rPr>
          <w:rFonts w:ascii="Times New Roman" w:hAnsi="Times New Roman" w:cs="Times New Roman"/>
          <w:sz w:val="24"/>
          <w:szCs w:val="24"/>
        </w:rPr>
        <w:t>Aujourd’hui, nous allons continuer à lire la lettre que Paul a écrite aux habitants de Corinthe et découvrir qu</w:t>
      </w:r>
      <w:r w:rsidR="008709EF">
        <w:rPr>
          <w:rFonts w:ascii="Times New Roman" w:hAnsi="Times New Roman" w:cs="Times New Roman"/>
          <w:sz w:val="24"/>
          <w:szCs w:val="24"/>
        </w:rPr>
        <w:t xml:space="preserve">’il </w:t>
      </w:r>
      <w:r w:rsidRPr="00A36F31">
        <w:rPr>
          <w:rFonts w:ascii="Times New Roman" w:hAnsi="Times New Roman" w:cs="Times New Roman"/>
          <w:sz w:val="24"/>
          <w:szCs w:val="24"/>
        </w:rPr>
        <w:t xml:space="preserve">fait le constat que les communautés chrétiennes </w:t>
      </w:r>
      <w:r w:rsidR="00F90477">
        <w:rPr>
          <w:rFonts w:ascii="Times New Roman" w:hAnsi="Times New Roman" w:cs="Times New Roman"/>
          <w:sz w:val="24"/>
          <w:szCs w:val="24"/>
        </w:rPr>
        <w:t xml:space="preserve">y </w:t>
      </w:r>
      <w:r w:rsidRPr="00A36F31">
        <w:rPr>
          <w:rFonts w:ascii="Times New Roman" w:hAnsi="Times New Roman" w:cs="Times New Roman"/>
          <w:sz w:val="24"/>
          <w:szCs w:val="24"/>
        </w:rPr>
        <w:t>sont divisées.</w:t>
      </w:r>
    </w:p>
    <w:p w14:paraId="28077BC9" w14:textId="77777777" w:rsidR="00A36F31" w:rsidRDefault="00A36F31" w:rsidP="00A36F31">
      <w:pPr>
        <w:jc w:val="both"/>
        <w:rPr>
          <w:rFonts w:ascii="Times New Roman" w:hAnsi="Times New Roman" w:cs="Times New Roman"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>Pour cela, il est nécessaire mieux comprendre ce qui se passait à Corinthe</w:t>
      </w:r>
      <w:r>
        <w:rPr>
          <w:rFonts w:ascii="Times New Roman" w:hAnsi="Times New Roman" w:cs="Times New Roman"/>
          <w:sz w:val="24"/>
          <w:szCs w:val="24"/>
        </w:rPr>
        <w:t xml:space="preserve"> à cette époque.</w:t>
      </w:r>
      <w:r w:rsidR="00254F0E">
        <w:rPr>
          <w:rFonts w:ascii="Times New Roman" w:hAnsi="Times New Roman" w:cs="Times New Roman"/>
          <w:sz w:val="24"/>
          <w:szCs w:val="24"/>
        </w:rPr>
        <w:t xml:space="preserve"> </w:t>
      </w:r>
      <w:r w:rsidRPr="00400A7B">
        <w:rPr>
          <w:rFonts w:ascii="Times New Roman" w:hAnsi="Times New Roman" w:cs="Times New Roman"/>
          <w:sz w:val="24"/>
          <w:szCs w:val="24"/>
        </w:rPr>
        <w:t xml:space="preserve">Ecoutons et regardons !  </w:t>
      </w:r>
      <w:bookmarkStart w:id="6" w:name="_Hlk124254873"/>
    </w:p>
    <w:bookmarkEnd w:id="5"/>
    <w:p w14:paraId="4224A0BE" w14:textId="77777777" w:rsidR="00A36F31" w:rsidRPr="00ED71AB" w:rsidRDefault="00A36F31" w:rsidP="00A36F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76C62" w14:textId="77777777" w:rsidR="00A36F31" w:rsidRPr="00A20964" w:rsidRDefault="00A36F31" w:rsidP="00A36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964">
        <w:rPr>
          <w:rFonts w:ascii="Times New Roman" w:hAnsi="Times New Roman" w:cs="Times New Roman"/>
          <w:b/>
          <w:sz w:val="24"/>
          <w:szCs w:val="24"/>
        </w:rPr>
        <w:t>1</w:t>
      </w:r>
      <w:r w:rsidRPr="00A20964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Pr="00A20964">
        <w:rPr>
          <w:rFonts w:ascii="Times New Roman" w:hAnsi="Times New Roman" w:cs="Times New Roman"/>
          <w:b/>
          <w:sz w:val="24"/>
          <w:szCs w:val="24"/>
        </w:rPr>
        <w:t xml:space="preserve"> temps </w:t>
      </w:r>
    </w:p>
    <w:p w14:paraId="7345B52E" w14:textId="77777777" w:rsidR="00A36F31" w:rsidRPr="00A20964" w:rsidRDefault="00A36F31" w:rsidP="00A36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0964">
        <w:rPr>
          <w:rFonts w:ascii="Times New Roman" w:hAnsi="Times New Roman" w:cs="Times New Roman"/>
          <w:b/>
          <w:sz w:val="24"/>
          <w:szCs w:val="24"/>
        </w:rPr>
        <w:t xml:space="preserve">La vie à Corinthe au temps de Paul </w:t>
      </w:r>
      <w:r w:rsidRPr="00A209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10 mn </w:t>
      </w:r>
    </w:p>
    <w:p w14:paraId="54448DC9" w14:textId="77777777" w:rsidR="00A36F31" w:rsidRPr="00400A7B" w:rsidRDefault="00000000" w:rsidP="00A36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w:pict w14:anchorId="18AE9008">
          <v:shape id="Flèche : courbe vers le haut 5" o:spid="_x0000_s1027" type="#_x0000_t104" style="position:absolute;margin-left:11.65pt;margin-top:14.7pt;width:16.4pt;height:14.65pt;rotation:3285456fd;z-index:25168179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" adj="11953,19188,5400" fillcolor="#4f81bd" strokecolor="#385d8a" strokeweight="2pt">
            <v:textbox>
              <w:txbxContent>
                <w:p w14:paraId="0C9FA786" w14:textId="77777777" w:rsidR="00A36F31" w:rsidRPr="001D6E68" w:rsidRDefault="00A36F31" w:rsidP="00A36F31">
                  <w:pPr>
                    <w:jc w:val="center"/>
                    <w:rPr>
                      <w:color w:val="051AB7"/>
                    </w:rPr>
                  </w:pPr>
                  <w:r w:rsidRPr="001D6E68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65003D65" w14:textId="77777777" w:rsidR="00A36F31" w:rsidRPr="008B6B8F" w:rsidRDefault="00A36F31" w:rsidP="00A36F3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8B6B8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Vidéo Françoise raconte la vie à Corinthe au temps de Paul   </w:t>
      </w:r>
    </w:p>
    <w:p w14:paraId="554042AD" w14:textId="77777777" w:rsidR="00F90477" w:rsidRDefault="00F90477" w:rsidP="00F90477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Texte et d</w:t>
      </w:r>
      <w:r w:rsidRPr="00A60373">
        <w:rPr>
          <w:rFonts w:ascii="Times New Roman" w:hAnsi="Times New Roman" w:cs="Times New Roman"/>
          <w:color w:val="1F497D" w:themeColor="text2"/>
          <w:sz w:val="24"/>
          <w:szCs w:val="24"/>
        </w:rPr>
        <w:t>essin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s</w:t>
      </w:r>
      <w:r w:rsidRPr="00A6037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sur C</w:t>
      </w:r>
      <w:r w:rsidRPr="00A6037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arnet de route </w:t>
      </w:r>
      <w:r w:rsidR="00226F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jeunes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p 2 et 3</w:t>
      </w:r>
    </w:p>
    <w:p w14:paraId="1D4AD1C6" w14:textId="77777777" w:rsidR="00F90477" w:rsidRDefault="00A36F31" w:rsidP="00A36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</w:t>
      </w:r>
      <w:r w:rsidR="002123E2">
        <w:rPr>
          <w:rFonts w:ascii="Times New Roman" w:hAnsi="Times New Roman" w:cs="Times New Roman"/>
          <w:sz w:val="24"/>
          <w:szCs w:val="24"/>
        </w:rPr>
        <w:t>ter la vid</w:t>
      </w:r>
      <w:r w:rsidR="00741A24">
        <w:rPr>
          <w:rFonts w:ascii="Times New Roman" w:hAnsi="Times New Roman" w:cs="Times New Roman"/>
          <w:sz w:val="24"/>
          <w:szCs w:val="24"/>
        </w:rPr>
        <w:t>é</w:t>
      </w:r>
      <w:r w:rsidR="002123E2">
        <w:rPr>
          <w:rFonts w:ascii="Times New Roman" w:hAnsi="Times New Roman" w:cs="Times New Roman"/>
          <w:sz w:val="24"/>
          <w:szCs w:val="24"/>
        </w:rPr>
        <w:t xml:space="preserve">o et susciter </w:t>
      </w:r>
      <w:r w:rsidR="008709EF">
        <w:rPr>
          <w:rFonts w:ascii="Times New Roman" w:hAnsi="Times New Roman" w:cs="Times New Roman"/>
          <w:sz w:val="24"/>
          <w:szCs w:val="24"/>
        </w:rPr>
        <w:t>un temps</w:t>
      </w:r>
      <w:r w:rsidRPr="00400A7B">
        <w:rPr>
          <w:rFonts w:ascii="Times New Roman" w:hAnsi="Times New Roman" w:cs="Times New Roman"/>
          <w:sz w:val="24"/>
          <w:szCs w:val="24"/>
        </w:rPr>
        <w:t xml:space="preserve"> de réaction</w:t>
      </w:r>
      <w:r w:rsidR="008709EF">
        <w:rPr>
          <w:rFonts w:ascii="Times New Roman" w:hAnsi="Times New Roman" w:cs="Times New Roman"/>
          <w:sz w:val="24"/>
          <w:szCs w:val="24"/>
        </w:rPr>
        <w:t>s</w:t>
      </w:r>
      <w:r w:rsidR="00F90477">
        <w:rPr>
          <w:rFonts w:ascii="Times New Roman" w:hAnsi="Times New Roman" w:cs="Times New Roman"/>
          <w:sz w:val="24"/>
          <w:szCs w:val="24"/>
        </w:rPr>
        <w:t> :</w:t>
      </w:r>
    </w:p>
    <w:p w14:paraId="5A5E541F" w14:textId="77777777" w:rsidR="00F90477" w:rsidRDefault="00F90477" w:rsidP="00F904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Où est située Corinthe ?</w:t>
      </w:r>
    </w:p>
    <w:p w14:paraId="6FCE1621" w14:textId="77777777" w:rsidR="00F90477" w:rsidRDefault="00F90477" w:rsidP="00F904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quoi y ressemble la vie </w:t>
      </w:r>
      <w:r w:rsidR="00F12AA6">
        <w:rPr>
          <w:rFonts w:ascii="Times New Roman" w:hAnsi="Times New Roman" w:cs="Times New Roman"/>
          <w:sz w:val="24"/>
          <w:szCs w:val="24"/>
        </w:rPr>
        <w:t>quotidienne</w:t>
      </w:r>
      <w:r>
        <w:rPr>
          <w:rFonts w:ascii="Times New Roman" w:hAnsi="Times New Roman" w:cs="Times New Roman"/>
          <w:sz w:val="24"/>
          <w:szCs w:val="24"/>
        </w:rPr>
        <w:t>, au niveau commercial, culturel, religieux… ?</w:t>
      </w:r>
    </w:p>
    <w:p w14:paraId="5033ED45" w14:textId="77777777" w:rsidR="00F90477" w:rsidRDefault="00F90477" w:rsidP="00F904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sont les chrétiens de Corinthe ?</w:t>
      </w:r>
    </w:p>
    <w:p w14:paraId="73223E83" w14:textId="77777777" w:rsidR="00796272" w:rsidRPr="00A20964" w:rsidRDefault="00F90477" w:rsidP="00A2096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Quelles relations ont-ils entre eux ?</w:t>
      </w:r>
    </w:p>
    <w:bookmarkEnd w:id="6"/>
    <w:p w14:paraId="03C52E9D" w14:textId="77777777" w:rsidR="00B57C56" w:rsidRDefault="00B57C56" w:rsidP="00702E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9FCCD" w14:textId="77777777" w:rsidR="00B57C56" w:rsidRPr="00A20964" w:rsidRDefault="002123E2" w:rsidP="00B5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964">
        <w:rPr>
          <w:rFonts w:ascii="Times New Roman" w:hAnsi="Times New Roman" w:cs="Times New Roman"/>
          <w:b/>
          <w:sz w:val="24"/>
          <w:szCs w:val="24"/>
        </w:rPr>
        <w:t>2</w:t>
      </w:r>
      <w:r w:rsidRPr="00A20964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A20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C56" w:rsidRPr="00A20964">
        <w:rPr>
          <w:rFonts w:ascii="Times New Roman" w:hAnsi="Times New Roman" w:cs="Times New Roman"/>
          <w:b/>
          <w:sz w:val="24"/>
          <w:szCs w:val="24"/>
        </w:rPr>
        <w:t xml:space="preserve">temps </w:t>
      </w:r>
    </w:p>
    <w:p w14:paraId="34840E0E" w14:textId="77777777" w:rsidR="00B57C56" w:rsidRPr="00A20964" w:rsidRDefault="00B57C56" w:rsidP="00B5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0964">
        <w:rPr>
          <w:rFonts w:ascii="Times New Roman" w:hAnsi="Times New Roman" w:cs="Times New Roman"/>
          <w:b/>
          <w:sz w:val="24"/>
          <w:szCs w:val="24"/>
        </w:rPr>
        <w:t xml:space="preserve">Les divisions au temps de Paul </w:t>
      </w:r>
      <w:r w:rsidRPr="00A209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10 mn </w:t>
      </w:r>
    </w:p>
    <w:p w14:paraId="491BF0CC" w14:textId="77777777" w:rsidR="00B57C56" w:rsidRDefault="00000000" w:rsidP="00184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w:pict w14:anchorId="7BD8539A">
          <v:shape id="Flèche : courbe vers le haut 9" o:spid="_x0000_s1028" type="#_x0000_t104" style="position:absolute;margin-left:10.65pt;margin-top:14.45pt;width:16.4pt;height:14.65pt;rotation:3285456fd;z-index:25167769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M3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" adj="11953,19188,5400" fillcolor="#4f81bd" strokecolor="#385d8a" strokeweight="2pt">
            <v:textbox>
              <w:txbxContent>
                <w:p w14:paraId="35E30519" w14:textId="77777777" w:rsidR="00FD35D1" w:rsidRPr="001D6E68" w:rsidRDefault="00FD35D1" w:rsidP="00FD35D1">
                  <w:pPr>
                    <w:jc w:val="center"/>
                    <w:rPr>
                      <w:color w:val="051AB7"/>
                    </w:rPr>
                  </w:pPr>
                  <w:r w:rsidRPr="001D6E68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4FF1A769" w14:textId="77777777" w:rsidR="00FD35D1" w:rsidRDefault="00FD35D1" w:rsidP="00184D3B">
      <w:pPr>
        <w:rPr>
          <w:rFonts w:ascii="Times New Roman" w:hAnsi="Times New Roman" w:cs="Times New Roman"/>
          <w:sz w:val="24"/>
          <w:szCs w:val="24"/>
        </w:rPr>
      </w:pPr>
      <w:r w:rsidRPr="00F12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Carnet de route </w:t>
      </w:r>
      <w:r w:rsidR="00226FF6">
        <w:rPr>
          <w:rFonts w:ascii="Times New Roman" w:hAnsi="Times New Roman" w:cs="Times New Roman"/>
          <w:color w:val="1F497D" w:themeColor="text2"/>
          <w:sz w:val="24"/>
          <w:szCs w:val="24"/>
        </w:rPr>
        <w:t>j</w:t>
      </w:r>
      <w:r w:rsidRPr="00F12AA6">
        <w:rPr>
          <w:rFonts w:ascii="Times New Roman" w:hAnsi="Times New Roman" w:cs="Times New Roman"/>
          <w:color w:val="1F497D" w:themeColor="text2"/>
          <w:sz w:val="24"/>
          <w:szCs w:val="24"/>
        </w:rPr>
        <w:t>eunes p 2-3</w:t>
      </w:r>
      <w:r w:rsidRPr="00FD35D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226FF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- </w:t>
      </w:r>
      <w:r w:rsidR="00A20964">
        <w:rPr>
          <w:rFonts w:ascii="Times New Roman" w:hAnsi="Times New Roman" w:cs="Times New Roman"/>
          <w:color w:val="1F497D" w:themeColor="text2"/>
          <w:sz w:val="24"/>
          <w:szCs w:val="24"/>
        </w:rPr>
        <w:t>F</w:t>
      </w:r>
      <w:r w:rsidR="00A96CE5" w:rsidRPr="00A96CE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ichier Repères Divisions </w:t>
      </w:r>
    </w:p>
    <w:p w14:paraId="04B0572B" w14:textId="77777777" w:rsidR="00F90477" w:rsidRDefault="007C3EF9" w:rsidP="00184D3B">
      <w:pPr>
        <w:rPr>
          <w:rFonts w:ascii="Times New Roman" w:hAnsi="Times New Roman" w:cs="Times New Roman"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>Dans ce contexte d’une grande diversité, Paul écri</w:t>
      </w:r>
      <w:r>
        <w:rPr>
          <w:rFonts w:ascii="Times New Roman" w:hAnsi="Times New Roman" w:cs="Times New Roman"/>
          <w:sz w:val="24"/>
          <w:szCs w:val="24"/>
        </w:rPr>
        <w:t>t aux habitants de Corinthe.</w:t>
      </w:r>
      <w:r w:rsidRPr="00400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CAEEF" w14:textId="77777777" w:rsidR="00B57C56" w:rsidRDefault="007C3EF9" w:rsidP="00184D3B">
      <w:pPr>
        <w:rPr>
          <w:rFonts w:ascii="Times New Roman" w:hAnsi="Times New Roman" w:cs="Times New Roman"/>
          <w:b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>Après avoir rendu grâce, voici ce qu’il leur dit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0DA00E5F" w14:textId="77777777" w:rsidR="002123E2" w:rsidRPr="00400A7B" w:rsidRDefault="002123E2" w:rsidP="007C3E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A7B">
        <w:rPr>
          <w:rFonts w:ascii="Times New Roman" w:hAnsi="Times New Roman" w:cs="Times New Roman"/>
          <w:i/>
          <w:sz w:val="24"/>
          <w:szCs w:val="24"/>
        </w:rPr>
        <w:t>Frères, je vous e</w:t>
      </w:r>
      <w:r>
        <w:rPr>
          <w:rFonts w:ascii="Times New Roman" w:hAnsi="Times New Roman" w:cs="Times New Roman"/>
          <w:i/>
          <w:sz w:val="24"/>
          <w:szCs w:val="24"/>
        </w:rPr>
        <w:t>ncourage</w:t>
      </w:r>
      <w:r w:rsidR="007C3EF9">
        <w:rPr>
          <w:rFonts w:ascii="Times New Roman" w:hAnsi="Times New Roman" w:cs="Times New Roman"/>
          <w:i/>
          <w:sz w:val="24"/>
          <w:szCs w:val="24"/>
        </w:rPr>
        <w:t>, non pas d’abord en mon nom personnel, mais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0A7B">
        <w:rPr>
          <w:rFonts w:ascii="Times New Roman" w:hAnsi="Times New Roman" w:cs="Times New Roman"/>
          <w:i/>
          <w:sz w:val="24"/>
          <w:szCs w:val="24"/>
        </w:rPr>
        <w:t>au nom de notre Seigneur Jésus Christ : ayez tous un même langage</w:t>
      </w:r>
      <w:r w:rsidR="007C3EF9">
        <w:rPr>
          <w:rFonts w:ascii="Times New Roman" w:hAnsi="Times New Roman" w:cs="Times New Roman"/>
          <w:i/>
          <w:sz w:val="24"/>
          <w:szCs w:val="24"/>
        </w:rPr>
        <w:t>, apprenez à vous comprendre dans votre diversité</w:t>
      </w:r>
      <w:r w:rsidRPr="00400A7B">
        <w:rPr>
          <w:rFonts w:ascii="Times New Roman" w:hAnsi="Times New Roman" w:cs="Times New Roman"/>
          <w:i/>
          <w:sz w:val="24"/>
          <w:szCs w:val="24"/>
        </w:rPr>
        <w:t xml:space="preserve"> ; qu’il n’y ait pas de division entre vous, soyez en parfaite harmonie de pensées et d’opinions.</w:t>
      </w:r>
    </w:p>
    <w:p w14:paraId="50541C9D" w14:textId="77777777" w:rsidR="002123E2" w:rsidRPr="00400A7B" w:rsidRDefault="002123E2" w:rsidP="007C3E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A7B">
        <w:rPr>
          <w:rFonts w:ascii="Times New Roman" w:hAnsi="Times New Roman" w:cs="Times New Roman"/>
          <w:i/>
          <w:sz w:val="24"/>
          <w:szCs w:val="24"/>
        </w:rPr>
        <w:t xml:space="preserve">Il m’a été rapporté à votre sujet, mes </w:t>
      </w:r>
      <w:r w:rsidR="00F12AA6" w:rsidRPr="00400A7B">
        <w:rPr>
          <w:rFonts w:ascii="Times New Roman" w:hAnsi="Times New Roman" w:cs="Times New Roman"/>
          <w:i/>
          <w:sz w:val="24"/>
          <w:szCs w:val="24"/>
        </w:rPr>
        <w:t>frères, qu’il</w:t>
      </w:r>
      <w:r w:rsidRPr="00400A7B">
        <w:rPr>
          <w:rFonts w:ascii="Times New Roman" w:hAnsi="Times New Roman" w:cs="Times New Roman"/>
          <w:i/>
          <w:sz w:val="24"/>
          <w:szCs w:val="24"/>
        </w:rPr>
        <w:t xml:space="preserve"> y a entre vous des rivalités.</w:t>
      </w:r>
    </w:p>
    <w:p w14:paraId="45DAA587" w14:textId="77777777" w:rsidR="002123E2" w:rsidRPr="00400A7B" w:rsidRDefault="002123E2" w:rsidP="007C3E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A7B">
        <w:rPr>
          <w:rFonts w:ascii="Times New Roman" w:hAnsi="Times New Roman" w:cs="Times New Roman"/>
          <w:i/>
          <w:sz w:val="24"/>
          <w:szCs w:val="24"/>
        </w:rPr>
        <w:t xml:space="preserve">Je m’explique. Chacun de vous prend parti en disant : « </w:t>
      </w:r>
      <w:r w:rsidR="00614DA7" w:rsidRPr="00400A7B">
        <w:rPr>
          <w:rFonts w:ascii="Times New Roman" w:hAnsi="Times New Roman" w:cs="Times New Roman"/>
          <w:i/>
          <w:sz w:val="24"/>
          <w:szCs w:val="24"/>
        </w:rPr>
        <w:t>Moi, j’appartiens</w:t>
      </w:r>
      <w:r w:rsidRPr="00400A7B">
        <w:rPr>
          <w:rFonts w:ascii="Times New Roman" w:hAnsi="Times New Roman" w:cs="Times New Roman"/>
          <w:i/>
          <w:sz w:val="24"/>
          <w:szCs w:val="24"/>
        </w:rPr>
        <w:t xml:space="preserve"> à Paul », ou bien : « Moi, j’appartiens à Apollos », ou bien : « Moi, j’appartiens à Pierre », ou bien : « Moi, j’appartiens au Christ ».</w:t>
      </w:r>
    </w:p>
    <w:p w14:paraId="700CF47F" w14:textId="77777777" w:rsidR="00102876" w:rsidRDefault="002123E2" w:rsidP="001028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A7B">
        <w:rPr>
          <w:rFonts w:ascii="Times New Roman" w:hAnsi="Times New Roman" w:cs="Times New Roman"/>
          <w:i/>
          <w:sz w:val="24"/>
          <w:szCs w:val="24"/>
        </w:rPr>
        <w:t>Le Christ est-il donc divisé ? Est-ce Paul qui a été crucifié pour vous ? Est-ce au nom de Paul que vous avez été baptisés ?</w:t>
      </w:r>
    </w:p>
    <w:p w14:paraId="3C0C9EC7" w14:textId="77777777" w:rsidR="007C3EF9" w:rsidRPr="00102876" w:rsidRDefault="007C3EF9" w:rsidP="0010287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02876">
        <w:rPr>
          <w:rFonts w:ascii="Times New Roman" w:hAnsi="Times New Roman" w:cs="Times New Roman"/>
          <w:bCs/>
          <w:sz w:val="20"/>
          <w:szCs w:val="20"/>
        </w:rPr>
        <w:t>D’après 1 Corinthiens 1, 10 à 13</w:t>
      </w:r>
    </w:p>
    <w:p w14:paraId="4B340ED6" w14:textId="77777777" w:rsidR="007C3EF9" w:rsidRDefault="007C3EF9" w:rsidP="007C3EF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D773875" w14:textId="77777777" w:rsidR="00B55379" w:rsidRDefault="00B55379" w:rsidP="00B9337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640486" w14:textId="77777777" w:rsidR="00B55379" w:rsidRDefault="00B55379" w:rsidP="00B9337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29F9B7" w14:textId="01BD9E06" w:rsidR="00B93375" w:rsidRDefault="00B93375" w:rsidP="00B9337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375">
        <w:rPr>
          <w:rFonts w:ascii="Times New Roman" w:hAnsi="Times New Roman" w:cs="Times New Roman"/>
          <w:bCs/>
          <w:sz w:val="24"/>
          <w:szCs w:val="24"/>
        </w:rPr>
        <w:t>L’animateur invite les jeunes à reformuler et approfondir ce que dit Paul, au besoin à partir des questions suivantes.</w:t>
      </w:r>
    </w:p>
    <w:p w14:paraId="105DB062" w14:textId="77777777" w:rsidR="00B93375" w:rsidRPr="00B93375" w:rsidRDefault="00B93375" w:rsidP="00B9337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B93375">
        <w:rPr>
          <w:rFonts w:ascii="Times New Roman" w:hAnsi="Times New Roman" w:cs="Times New Roman"/>
          <w:iCs/>
          <w:sz w:val="24"/>
          <w:szCs w:val="24"/>
        </w:rPr>
        <w:t>Que dit Paul aux habitants de Corinthe ?</w:t>
      </w:r>
    </w:p>
    <w:p w14:paraId="75445D57" w14:textId="77777777" w:rsidR="00B93375" w:rsidRPr="00B93375" w:rsidRDefault="00B93375" w:rsidP="00B9337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iCs/>
          <w:sz w:val="24"/>
          <w:szCs w:val="24"/>
        </w:rPr>
      </w:pPr>
      <w:r w:rsidRPr="00B93375">
        <w:rPr>
          <w:rFonts w:ascii="Times New Roman" w:hAnsi="Times New Roman" w:cs="Times New Roman"/>
          <w:iCs/>
          <w:sz w:val="24"/>
          <w:szCs w:val="24"/>
        </w:rPr>
        <w:t>Au nom de qui parle-t-il ?</w:t>
      </w:r>
    </w:p>
    <w:p w14:paraId="5ABDC638" w14:textId="77777777" w:rsidR="00B93375" w:rsidRDefault="00B93375" w:rsidP="00B9337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>Quelles sont les divisions que Paul dénonce ?</w:t>
      </w:r>
    </w:p>
    <w:p w14:paraId="3D6A36AC" w14:textId="77777777" w:rsidR="00B93375" w:rsidRDefault="00B93375" w:rsidP="00B9337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1D571D">
        <w:rPr>
          <w:rFonts w:ascii="Times New Roman" w:hAnsi="Times New Roman" w:cs="Times New Roman"/>
          <w:sz w:val="24"/>
          <w:szCs w:val="24"/>
        </w:rPr>
        <w:t xml:space="preserve">u’est-ce que la division ? </w:t>
      </w:r>
    </w:p>
    <w:p w14:paraId="2EC046A4" w14:textId="77777777" w:rsidR="00B93375" w:rsidRPr="00400A7B" w:rsidRDefault="00B93375" w:rsidP="00B9337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571D">
        <w:rPr>
          <w:rFonts w:ascii="Times New Roman" w:hAnsi="Times New Roman" w:cs="Times New Roman"/>
          <w:sz w:val="24"/>
          <w:szCs w:val="24"/>
        </w:rPr>
        <w:t>Qu’est-ce qui divise les hommes ?</w:t>
      </w:r>
    </w:p>
    <w:p w14:paraId="2162D979" w14:textId="77777777" w:rsidR="00796272" w:rsidRPr="00B9598E" w:rsidRDefault="00B93375" w:rsidP="00B9598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A7B">
        <w:rPr>
          <w:rFonts w:ascii="Times New Roman" w:hAnsi="Times New Roman" w:cs="Times New Roman"/>
          <w:sz w:val="24"/>
          <w:szCs w:val="24"/>
        </w:rPr>
        <w:t xml:space="preserve">Quel rapport entre ces divisions et le Christ ? </w:t>
      </w:r>
    </w:p>
    <w:p w14:paraId="683DACE7" w14:textId="77777777" w:rsidR="00FE638D" w:rsidRPr="00F90477" w:rsidRDefault="00FE638D" w:rsidP="00B57C56">
      <w:pPr>
        <w:rPr>
          <w:rFonts w:ascii="Times New Roman" w:hAnsi="Times New Roman" w:cs="Times New Roman"/>
          <w:sz w:val="24"/>
          <w:szCs w:val="24"/>
        </w:rPr>
      </w:pPr>
    </w:p>
    <w:p w14:paraId="211F11BB" w14:textId="77777777" w:rsidR="00FE638D" w:rsidRPr="00B9598E" w:rsidRDefault="00FE638D" w:rsidP="00FE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98E">
        <w:rPr>
          <w:rFonts w:ascii="Times New Roman" w:hAnsi="Times New Roman" w:cs="Times New Roman"/>
          <w:b/>
          <w:bCs/>
          <w:sz w:val="24"/>
          <w:szCs w:val="24"/>
        </w:rPr>
        <w:t>Repères animateurs</w:t>
      </w:r>
    </w:p>
    <w:p w14:paraId="3FF7F76B" w14:textId="77777777" w:rsidR="00081220" w:rsidRPr="00B9598E" w:rsidRDefault="00A60373" w:rsidP="00FE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9598E">
        <w:rPr>
          <w:rFonts w:ascii="Times New Roman" w:hAnsi="Times New Roman" w:cs="Times New Roman"/>
          <w:sz w:val="24"/>
          <w:szCs w:val="24"/>
        </w:rPr>
        <w:t>Les premières communautés chrétiennes se sont créées autour d’une personne qui leur a apporté la Bonne Nouvelle de Jésus mort et Ressuscité : Paul, Apollos ou Pierre</w:t>
      </w:r>
      <w:r w:rsidR="00FE638D" w:rsidRPr="00B9598E">
        <w:rPr>
          <w:rFonts w:ascii="Times New Roman" w:hAnsi="Times New Roman" w:cs="Times New Roman"/>
          <w:sz w:val="24"/>
          <w:szCs w:val="24"/>
        </w:rPr>
        <w:t>… si bien que certains disent</w:t>
      </w:r>
      <w:r w:rsidRPr="00B9598E">
        <w:rPr>
          <w:rFonts w:ascii="Times New Roman" w:hAnsi="Times New Roman" w:cs="Times New Roman"/>
          <w:sz w:val="24"/>
          <w:szCs w:val="24"/>
        </w:rPr>
        <w:t xml:space="preserve"> appartenir à Paul, ou à Apollos ou à Pierre. Mais Paul demande qu’il n’y ait pas de divis</w:t>
      </w:r>
      <w:r w:rsidR="00A11E24" w:rsidRPr="00B9598E">
        <w:rPr>
          <w:rFonts w:ascii="Times New Roman" w:hAnsi="Times New Roman" w:cs="Times New Roman"/>
          <w:sz w:val="24"/>
          <w:szCs w:val="24"/>
        </w:rPr>
        <w:t>i</w:t>
      </w:r>
      <w:r w:rsidRPr="00B9598E">
        <w:rPr>
          <w:rFonts w:ascii="Times New Roman" w:hAnsi="Times New Roman" w:cs="Times New Roman"/>
          <w:sz w:val="24"/>
          <w:szCs w:val="24"/>
        </w:rPr>
        <w:t>ons dans les communautés. Il leur dit qu’ils n’appartiennent pas à celui qui leur a apporté la Bonne Nouvelle de Jésus</w:t>
      </w:r>
      <w:r w:rsidR="00FE638D" w:rsidRPr="00B9598E">
        <w:rPr>
          <w:rFonts w:ascii="Times New Roman" w:hAnsi="Times New Roman" w:cs="Times New Roman"/>
          <w:sz w:val="24"/>
          <w:szCs w:val="24"/>
        </w:rPr>
        <w:t>, m</w:t>
      </w:r>
      <w:r w:rsidRPr="00B9598E">
        <w:rPr>
          <w:rFonts w:ascii="Times New Roman" w:hAnsi="Times New Roman" w:cs="Times New Roman"/>
          <w:sz w:val="24"/>
          <w:szCs w:val="24"/>
        </w:rPr>
        <w:t xml:space="preserve">ais que </w:t>
      </w:r>
      <w:r w:rsidR="00F90477" w:rsidRPr="00B9598E">
        <w:rPr>
          <w:rFonts w:ascii="Times New Roman" w:hAnsi="Times New Roman" w:cs="Times New Roman"/>
          <w:sz w:val="24"/>
          <w:szCs w:val="24"/>
        </w:rPr>
        <w:t>l</w:t>
      </w:r>
      <w:r w:rsidRPr="00B9598E">
        <w:rPr>
          <w:rFonts w:ascii="Times New Roman" w:hAnsi="Times New Roman" w:cs="Times New Roman"/>
          <w:sz w:val="24"/>
          <w:szCs w:val="24"/>
        </w:rPr>
        <w:t>e Christ est pour tous.</w:t>
      </w:r>
    </w:p>
    <w:p w14:paraId="26DB9E76" w14:textId="77777777" w:rsidR="00081220" w:rsidRPr="00B9598E" w:rsidRDefault="00081220" w:rsidP="00FE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23117286"/>
      <w:r w:rsidRPr="00B9598E">
        <w:rPr>
          <w:rFonts w:ascii="Times New Roman" w:hAnsi="Times New Roman" w:cs="Times New Roman"/>
          <w:b/>
          <w:sz w:val="24"/>
          <w:szCs w:val="24"/>
        </w:rPr>
        <w:t>Qu’est-ce que la division ?</w:t>
      </w:r>
      <w:r w:rsidRPr="00B95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Séparer (une chose ou un ensemble de choses) en plusieurs parties.</w:t>
      </w:r>
    </w:p>
    <w:p w14:paraId="525ADF7F" w14:textId="77777777" w:rsidR="00081220" w:rsidRPr="00B9598E" w:rsidRDefault="00081220" w:rsidP="00FE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98E">
        <w:rPr>
          <w:rFonts w:ascii="Times New Roman" w:hAnsi="Times New Roman" w:cs="Times New Roman"/>
          <w:bCs/>
          <w:sz w:val="24"/>
          <w:szCs w:val="24"/>
        </w:rPr>
        <w:t>Synonymes : séparation, partage, scission, désunion, discorde, dispute, découpage, désaccord, répartition, coupure, fragmentation.</w:t>
      </w:r>
    </w:p>
    <w:p w14:paraId="033CE1AF" w14:textId="77777777" w:rsidR="00081220" w:rsidRPr="00B9598E" w:rsidRDefault="00081220" w:rsidP="00FE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98E">
        <w:rPr>
          <w:rFonts w:ascii="Times New Roman" w:hAnsi="Times New Roman" w:cs="Times New Roman"/>
          <w:bCs/>
          <w:sz w:val="24"/>
          <w:szCs w:val="24"/>
        </w:rPr>
        <w:t>Dans notre vie : on constate</w:t>
      </w:r>
      <w:r w:rsidRPr="00B9598E">
        <w:rPr>
          <w:rFonts w:ascii="Times New Roman" w:hAnsi="Times New Roman" w:cs="Times New Roman"/>
          <w:sz w:val="24"/>
          <w:szCs w:val="24"/>
        </w:rPr>
        <w:t xml:space="preserve"> des différences de pensée, d’habitudes, de coutumes… Cela peut provoquer des</w:t>
      </w:r>
      <w:r w:rsidR="00796272" w:rsidRPr="00B9598E">
        <w:rPr>
          <w:rFonts w:ascii="Times New Roman" w:hAnsi="Times New Roman" w:cs="Times New Roman"/>
          <w:sz w:val="24"/>
          <w:szCs w:val="24"/>
        </w:rPr>
        <w:t xml:space="preserve"> </w:t>
      </w:r>
      <w:r w:rsidRPr="00B9598E">
        <w:rPr>
          <w:rFonts w:ascii="Times New Roman" w:hAnsi="Times New Roman" w:cs="Times New Roman"/>
          <w:sz w:val="24"/>
          <w:szCs w:val="24"/>
        </w:rPr>
        <w:t>incompréhensions, des intolérances, des divisions.</w:t>
      </w:r>
    </w:p>
    <w:bookmarkEnd w:id="7"/>
    <w:p w14:paraId="51AAA22F" w14:textId="77777777" w:rsidR="00796272" w:rsidRPr="00E91C3F" w:rsidRDefault="00796272" w:rsidP="005478A1">
      <w:pPr>
        <w:rPr>
          <w:rFonts w:ascii="Times New Roman" w:hAnsi="Times New Roman" w:cs="Times New Roman"/>
          <w:sz w:val="24"/>
          <w:szCs w:val="24"/>
        </w:rPr>
      </w:pPr>
    </w:p>
    <w:p w14:paraId="1A1CB3FB" w14:textId="77777777" w:rsidR="00F41205" w:rsidRPr="00A20964" w:rsidRDefault="002F5620" w:rsidP="00F41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0964">
        <w:rPr>
          <w:rFonts w:ascii="Times New Roman" w:hAnsi="Times New Roman" w:cs="Times New Roman"/>
          <w:b/>
          <w:sz w:val="24"/>
          <w:szCs w:val="24"/>
        </w:rPr>
        <w:t>3</w:t>
      </w:r>
      <w:r w:rsidR="00081220" w:rsidRPr="00A20964">
        <w:rPr>
          <w:rFonts w:ascii="Times New Roman" w:hAnsi="Times New Roman" w:cs="Times New Roman"/>
          <w:b/>
          <w:sz w:val="24"/>
          <w:szCs w:val="24"/>
        </w:rPr>
        <w:t>ème temps</w:t>
      </w:r>
      <w:r w:rsidR="00081220" w:rsidRPr="00A20964">
        <w:rPr>
          <w:rFonts w:ascii="Times New Roman" w:hAnsi="Times New Roman" w:cs="Times New Roman"/>
          <w:b/>
          <w:sz w:val="24"/>
          <w:szCs w:val="24"/>
        </w:rPr>
        <w:br/>
      </w:r>
      <w:r w:rsidR="00E91C3F" w:rsidRPr="00A20964">
        <w:rPr>
          <w:rFonts w:ascii="Times New Roman" w:hAnsi="Times New Roman" w:cs="Times New Roman"/>
          <w:b/>
          <w:sz w:val="24"/>
          <w:szCs w:val="24"/>
        </w:rPr>
        <w:t xml:space="preserve">Les divisions aujourd’hui </w:t>
      </w:r>
      <w:bookmarkStart w:id="8" w:name="_Hlk124324259"/>
      <w:r w:rsidR="00796272" w:rsidRPr="00A20964">
        <w:rPr>
          <w:rFonts w:ascii="Times New Roman" w:hAnsi="Times New Roman" w:cs="Times New Roman"/>
          <w:bCs/>
          <w:color w:val="FF0000"/>
          <w:sz w:val="24"/>
          <w:szCs w:val="24"/>
        </w:rPr>
        <w:t>5</w:t>
      </w:r>
      <w:r w:rsidR="004F1BDA" w:rsidRPr="00A20964">
        <w:rPr>
          <w:rFonts w:ascii="Times New Roman" w:hAnsi="Times New Roman" w:cs="Times New Roman"/>
          <w:bCs/>
          <w:color w:val="FF0000"/>
          <w:sz w:val="24"/>
          <w:szCs w:val="24"/>
        </w:rPr>
        <w:t>0 mn</w:t>
      </w:r>
      <w:bookmarkEnd w:id="8"/>
    </w:p>
    <w:p w14:paraId="5A315290" w14:textId="77777777" w:rsidR="00E91C3F" w:rsidRDefault="00E91C3F" w:rsidP="005478A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13948DD" w14:textId="77777777" w:rsidR="00081220" w:rsidRPr="003A79F8" w:rsidRDefault="003A79F8" w:rsidP="00544699">
      <w:pPr>
        <w:rPr>
          <w:rFonts w:ascii="Times New Roman" w:hAnsi="Times New Roman" w:cs="Times New Roman"/>
          <w:sz w:val="24"/>
          <w:szCs w:val="24"/>
        </w:rPr>
      </w:pPr>
      <w:r w:rsidRPr="006B1F87">
        <w:rPr>
          <w:rFonts w:ascii="Times New Roman" w:hAnsi="Times New Roman" w:cs="Times New Roman"/>
          <w:b/>
          <w:sz w:val="24"/>
          <w:szCs w:val="24"/>
        </w:rPr>
        <w:t>Jeu</w:t>
      </w:r>
      <w:r w:rsidR="005234FC">
        <w:rPr>
          <w:rFonts w:ascii="Times New Roman" w:hAnsi="Times New Roman" w:cs="Times New Roman"/>
          <w:sz w:val="24"/>
          <w:szCs w:val="24"/>
        </w:rPr>
        <w:t> </w:t>
      </w:r>
      <w:r w:rsidR="00226FF6" w:rsidRPr="00226FF6">
        <w:rPr>
          <w:rFonts w:ascii="Times New Roman" w:hAnsi="Times New Roman" w:cs="Times New Roman"/>
          <w:b/>
          <w:bCs/>
          <w:sz w:val="24"/>
          <w:szCs w:val="24"/>
        </w:rPr>
        <w:t>des divisions</w:t>
      </w:r>
      <w:r w:rsidR="00226FF6">
        <w:rPr>
          <w:rFonts w:ascii="Times New Roman" w:hAnsi="Times New Roman" w:cs="Times New Roman"/>
          <w:sz w:val="24"/>
          <w:szCs w:val="24"/>
        </w:rPr>
        <w:t xml:space="preserve"> </w:t>
      </w:r>
      <w:r w:rsidR="005234FC">
        <w:rPr>
          <w:rFonts w:ascii="Times New Roman" w:hAnsi="Times New Roman" w:cs="Times New Roman"/>
          <w:sz w:val="24"/>
          <w:szCs w:val="24"/>
        </w:rPr>
        <w:t xml:space="preserve">: </w:t>
      </w:r>
      <w:r w:rsidRPr="003A79F8">
        <w:rPr>
          <w:rFonts w:ascii="Times New Roman" w:hAnsi="Times New Roman" w:cs="Times New Roman"/>
          <w:sz w:val="24"/>
          <w:szCs w:val="24"/>
        </w:rPr>
        <w:t xml:space="preserve">ce qui nous divise et ce qui nous rassemble </w:t>
      </w:r>
    </w:p>
    <w:p w14:paraId="7DAD04FF" w14:textId="77777777" w:rsidR="003A79F8" w:rsidRDefault="003A79F8" w:rsidP="005478A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1A5AC1C" w14:textId="77777777" w:rsidR="003A79F8" w:rsidRPr="003A79F8" w:rsidRDefault="003A79F8" w:rsidP="005478A1">
      <w:pPr>
        <w:rPr>
          <w:rFonts w:ascii="Times New Roman" w:hAnsi="Times New Roman" w:cs="Times New Roman"/>
          <w:b/>
          <w:sz w:val="24"/>
          <w:szCs w:val="24"/>
        </w:rPr>
      </w:pPr>
      <w:r w:rsidRPr="003A79F8">
        <w:rPr>
          <w:rFonts w:ascii="Times New Roman" w:hAnsi="Times New Roman" w:cs="Times New Roman"/>
          <w:b/>
          <w:sz w:val="24"/>
          <w:szCs w:val="24"/>
        </w:rPr>
        <w:t>Introduction</w:t>
      </w:r>
      <w:r w:rsidR="002B5167">
        <w:rPr>
          <w:rFonts w:ascii="Times New Roman" w:hAnsi="Times New Roman" w:cs="Times New Roman"/>
          <w:b/>
          <w:sz w:val="24"/>
          <w:szCs w:val="24"/>
        </w:rPr>
        <w:t> :</w:t>
      </w:r>
    </w:p>
    <w:p w14:paraId="7BC8A993" w14:textId="77777777" w:rsidR="005478A1" w:rsidRPr="003A79F8" w:rsidRDefault="003A79F8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478A1" w:rsidRPr="003A79F8">
        <w:rPr>
          <w:rFonts w:ascii="Times New Roman" w:hAnsi="Times New Roman" w:cs="Times New Roman"/>
          <w:sz w:val="24"/>
          <w:szCs w:val="24"/>
        </w:rPr>
        <w:t xml:space="preserve">st ce qu’on peut </w:t>
      </w:r>
      <w:r w:rsidR="00B725CE" w:rsidRPr="003A79F8">
        <w:rPr>
          <w:rFonts w:ascii="Times New Roman" w:hAnsi="Times New Roman" w:cs="Times New Roman"/>
          <w:sz w:val="24"/>
          <w:szCs w:val="24"/>
        </w:rPr>
        <w:t>vivr</w:t>
      </w:r>
      <w:r w:rsidR="00B725CE">
        <w:rPr>
          <w:rFonts w:ascii="Times New Roman" w:hAnsi="Times New Roman" w:cs="Times New Roman"/>
          <w:sz w:val="24"/>
          <w:szCs w:val="24"/>
        </w:rPr>
        <w:t>e ensemble quand on est différent</w:t>
      </w:r>
      <w:r w:rsidR="00F12AA6">
        <w:rPr>
          <w:rFonts w:ascii="Times New Roman" w:hAnsi="Times New Roman" w:cs="Times New Roman"/>
          <w:sz w:val="24"/>
          <w:szCs w:val="24"/>
        </w:rPr>
        <w:t>s</w:t>
      </w:r>
      <w:r w:rsidR="00B725CE">
        <w:rPr>
          <w:rFonts w:ascii="Times New Roman" w:hAnsi="Times New Roman" w:cs="Times New Roman"/>
          <w:sz w:val="24"/>
          <w:szCs w:val="24"/>
        </w:rPr>
        <w:t>, qu’on ne pense pas la même chose</w:t>
      </w:r>
      <w:r w:rsidR="00C66EC4">
        <w:rPr>
          <w:rFonts w:ascii="Times New Roman" w:hAnsi="Times New Roman" w:cs="Times New Roman"/>
          <w:sz w:val="24"/>
          <w:szCs w:val="24"/>
        </w:rPr>
        <w:t>… ?</w:t>
      </w:r>
      <w:r w:rsidR="004F03C9">
        <w:rPr>
          <w:rFonts w:ascii="Times New Roman" w:hAnsi="Times New Roman" w:cs="Times New Roman"/>
          <w:sz w:val="24"/>
          <w:szCs w:val="24"/>
        </w:rPr>
        <w:t xml:space="preserve"> </w:t>
      </w:r>
      <w:r w:rsidR="00B57C56">
        <w:rPr>
          <w:rFonts w:ascii="Times New Roman" w:hAnsi="Times New Roman" w:cs="Times New Roman"/>
          <w:sz w:val="24"/>
          <w:szCs w:val="24"/>
        </w:rPr>
        <w:br/>
      </w:r>
      <w:r w:rsidR="004F03C9">
        <w:rPr>
          <w:rFonts w:ascii="Times New Roman" w:hAnsi="Times New Roman" w:cs="Times New Roman"/>
          <w:sz w:val="24"/>
          <w:szCs w:val="24"/>
        </w:rPr>
        <w:t>Qu’est-</w:t>
      </w:r>
      <w:r w:rsidR="005478A1" w:rsidRPr="003A79F8">
        <w:rPr>
          <w:rFonts w:ascii="Times New Roman" w:hAnsi="Times New Roman" w:cs="Times New Roman"/>
          <w:sz w:val="24"/>
          <w:szCs w:val="24"/>
        </w:rPr>
        <w:t xml:space="preserve">ce qu’on peut vivre dans cette diversité ? </w:t>
      </w:r>
    </w:p>
    <w:p w14:paraId="5C1E72E6" w14:textId="77777777" w:rsidR="00EA08C5" w:rsidRDefault="00EA08C5" w:rsidP="002F56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un jeu, nous allons regarder </w:t>
      </w:r>
      <w:r w:rsidR="002F5620">
        <w:rPr>
          <w:rFonts w:ascii="Times New Roman" w:hAnsi="Times New Roman" w:cs="Times New Roman"/>
          <w:sz w:val="24"/>
          <w:szCs w:val="24"/>
        </w:rPr>
        <w:t xml:space="preserve">ce qui nous rassemble et ce qui nous divise </w:t>
      </w:r>
      <w:r>
        <w:rPr>
          <w:rFonts w:ascii="Times New Roman" w:hAnsi="Times New Roman" w:cs="Times New Roman"/>
          <w:sz w:val="24"/>
          <w:szCs w:val="24"/>
        </w:rPr>
        <w:t xml:space="preserve">dans </w:t>
      </w:r>
      <w:r w:rsidR="002F5620">
        <w:rPr>
          <w:rFonts w:ascii="Times New Roman" w:hAnsi="Times New Roman" w:cs="Times New Roman"/>
          <w:sz w:val="24"/>
          <w:szCs w:val="24"/>
        </w:rPr>
        <w:t>les groupes auxquels nous appartenons.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EE3">
        <w:rPr>
          <w:rFonts w:ascii="Times New Roman" w:hAnsi="Times New Roman" w:cs="Times New Roman"/>
          <w:sz w:val="24"/>
          <w:szCs w:val="24"/>
        </w:rPr>
        <w:t xml:space="preserve">Il s’agit comme Paul de faire un constat, non de juger.  </w:t>
      </w:r>
    </w:p>
    <w:p w14:paraId="172ABD32" w14:textId="77777777" w:rsidR="00EA08C5" w:rsidRDefault="00EA08C5" w:rsidP="002F56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8E042" w14:textId="77777777" w:rsidR="00EA08C5" w:rsidRPr="002F5620" w:rsidRDefault="007063E2" w:rsidP="002F562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124255719"/>
      <w:r w:rsidRPr="002F5620">
        <w:rPr>
          <w:rFonts w:ascii="Times New Roman" w:hAnsi="Times New Roman" w:cs="Times New Roman"/>
          <w:b/>
          <w:sz w:val="24"/>
          <w:szCs w:val="24"/>
        </w:rPr>
        <w:t>Avant le jeu, u</w:t>
      </w:r>
      <w:r w:rsidR="00EA08C5" w:rsidRPr="002F5620">
        <w:rPr>
          <w:rFonts w:ascii="Times New Roman" w:hAnsi="Times New Roman" w:cs="Times New Roman"/>
          <w:b/>
          <w:sz w:val="24"/>
          <w:szCs w:val="24"/>
        </w:rPr>
        <w:t>n temps personnel</w:t>
      </w:r>
      <w:r w:rsidR="002B5167">
        <w:rPr>
          <w:rFonts w:ascii="Times New Roman" w:hAnsi="Times New Roman" w:cs="Times New Roman"/>
          <w:b/>
          <w:sz w:val="24"/>
          <w:szCs w:val="24"/>
        </w:rPr>
        <w:t> :</w:t>
      </w:r>
      <w:r w:rsidR="00AE63DF" w:rsidRPr="002F5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3DF" w:rsidRPr="00226FF6">
        <w:rPr>
          <w:rFonts w:ascii="Times New Roman" w:hAnsi="Times New Roman" w:cs="Times New Roman"/>
          <w:bCs/>
          <w:color w:val="FF0000"/>
          <w:sz w:val="24"/>
          <w:szCs w:val="24"/>
        </w:rPr>
        <w:t>10 mn</w:t>
      </w:r>
    </w:p>
    <w:bookmarkEnd w:id="9"/>
    <w:p w14:paraId="32B02D8D" w14:textId="77777777" w:rsidR="00796272" w:rsidRPr="0088048C" w:rsidRDefault="00796272" w:rsidP="00796272">
      <w:pPr>
        <w:pStyle w:val="Paragraphedelist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4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L’animateur invite chacun à lister et à </w:t>
      </w:r>
      <w:r w:rsidRPr="0088048C">
        <w:rPr>
          <w:rFonts w:ascii="Times New Roman" w:hAnsi="Times New Roman" w:cs="Times New Roman"/>
          <w:sz w:val="24"/>
          <w:szCs w:val="24"/>
        </w:rPr>
        <w:t xml:space="preserve">regarder les groupes auxquels il appartient : famille - école - collège - travail - loisirs - sport - groupe chrétien… </w:t>
      </w:r>
    </w:p>
    <w:p w14:paraId="2BD05171" w14:textId="77777777" w:rsidR="00796272" w:rsidRPr="0088048C" w:rsidRDefault="00796272" w:rsidP="00796272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8048C">
        <w:rPr>
          <w:rFonts w:ascii="Times New Roman" w:hAnsi="Times New Roman" w:cs="Times New Roman"/>
          <w:sz w:val="24"/>
          <w:szCs w:val="24"/>
        </w:rPr>
        <w:t xml:space="preserve">Chacun ou chaque équipe de 2 ou 3 </w:t>
      </w:r>
      <w:proofErr w:type="gramStart"/>
      <w:r w:rsidRPr="0088048C">
        <w:rPr>
          <w:rFonts w:ascii="Times New Roman" w:hAnsi="Times New Roman" w:cs="Times New Roman"/>
          <w:sz w:val="24"/>
          <w:szCs w:val="24"/>
        </w:rPr>
        <w:t>tire</w:t>
      </w:r>
      <w:proofErr w:type="gramEnd"/>
      <w:r w:rsidRPr="0088048C">
        <w:rPr>
          <w:rFonts w:ascii="Times New Roman" w:hAnsi="Times New Roman" w:cs="Times New Roman"/>
          <w:sz w:val="24"/>
          <w:szCs w:val="24"/>
        </w:rPr>
        <w:t xml:space="preserve"> au sort une carte des groupes d’appartenance (p 6). </w:t>
      </w:r>
    </w:p>
    <w:p w14:paraId="71D12002" w14:textId="77777777" w:rsidR="00796272" w:rsidRPr="0088048C" w:rsidRDefault="00796272" w:rsidP="00796272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8048C">
        <w:rPr>
          <w:rFonts w:ascii="Times New Roman" w:hAnsi="Times New Roman" w:cs="Times New Roman"/>
          <w:sz w:val="24"/>
          <w:szCs w:val="24"/>
        </w:rPr>
        <w:t xml:space="preserve">Chacun cherche dans sa tête un moment où il y a eu entente, et un autre où il y a eu division. </w:t>
      </w:r>
    </w:p>
    <w:p w14:paraId="7EC5E342" w14:textId="77777777" w:rsidR="00796272" w:rsidRPr="0088048C" w:rsidRDefault="00796272" w:rsidP="00796272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8048C">
        <w:rPr>
          <w:rFonts w:ascii="Times New Roman" w:hAnsi="Times New Roman" w:cs="Times New Roman"/>
          <w:sz w:val="24"/>
          <w:szCs w:val="24"/>
        </w:rPr>
        <w:t>Chaque équipe cherche un moyen ludique (au choix : mimer, dessiner, chanter…) pour faire deviner aux autres un de ces moments. Cette devinette sera présentée au cours du jeu, lorsque l’on tombera sur la case correspondante. Exemple : Ecole Entente.</w:t>
      </w:r>
    </w:p>
    <w:p w14:paraId="08AC68F8" w14:textId="77777777" w:rsidR="003A79F8" w:rsidRPr="001D571D" w:rsidRDefault="003A79F8" w:rsidP="002F56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43ADA9" w14:textId="77777777" w:rsidR="00796272" w:rsidRDefault="00000000" w:rsidP="001F6EE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bookmarkStart w:id="10" w:name="_Hlk124255836"/>
      <w:r>
        <w:rPr>
          <w:noProof/>
        </w:rPr>
        <w:pict w14:anchorId="350C2CD6">
          <v:shape id="Flèche : courbe vers le haut 1" o:spid="_x0000_s1029" type="#_x0000_t104" style="position:absolute;left:0;text-align:left;margin-left:19.4pt;margin-top:11.75pt;width:16.4pt;height:14.65pt;rotation:3285456fd;z-index:25166950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AI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" adj="11953,19188,5400" fillcolor="#4f81bd" strokecolor="#385d8a" strokeweight="2pt">
            <v:textbox>
              <w:txbxContent>
                <w:p w14:paraId="0B6C97C6" w14:textId="77777777" w:rsidR="00081220" w:rsidRPr="001D6E68" w:rsidRDefault="00081220" w:rsidP="00081220">
                  <w:pPr>
                    <w:jc w:val="center"/>
                    <w:rPr>
                      <w:color w:val="051AB7"/>
                    </w:rPr>
                  </w:pPr>
                  <w:r w:rsidRPr="001D6E68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3B002F">
        <w:rPr>
          <w:rFonts w:ascii="Times New Roman" w:hAnsi="Times New Roman" w:cs="Times New Roman"/>
          <w:b/>
          <w:sz w:val="24"/>
          <w:szCs w:val="24"/>
        </w:rPr>
        <w:t>J</w:t>
      </w:r>
      <w:r w:rsidR="00B725CE" w:rsidRPr="002F5620">
        <w:rPr>
          <w:rFonts w:ascii="Times New Roman" w:hAnsi="Times New Roman" w:cs="Times New Roman"/>
          <w:b/>
          <w:sz w:val="24"/>
          <w:szCs w:val="24"/>
        </w:rPr>
        <w:t>eu</w:t>
      </w:r>
      <w:r w:rsidR="00B14DF5" w:rsidRPr="002F5620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796272">
        <w:rPr>
          <w:rFonts w:ascii="Times New Roman" w:hAnsi="Times New Roman" w:cs="Times New Roman"/>
          <w:b/>
          <w:sz w:val="24"/>
          <w:szCs w:val="24"/>
        </w:rPr>
        <w:t>s divisions</w:t>
      </w:r>
      <w:r w:rsidR="002B5167">
        <w:rPr>
          <w:rFonts w:ascii="Times New Roman" w:hAnsi="Times New Roman" w:cs="Times New Roman"/>
          <w:b/>
          <w:sz w:val="24"/>
          <w:szCs w:val="24"/>
        </w:rPr>
        <w:t> :</w:t>
      </w:r>
      <w:r w:rsidR="00B14DF5" w:rsidRPr="002F56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F1BDA" w:rsidRPr="00226FF6">
        <w:rPr>
          <w:rFonts w:ascii="Times New Roman" w:hAnsi="Times New Roman" w:cs="Times New Roman"/>
          <w:bCs/>
          <w:color w:val="FF0000"/>
          <w:sz w:val="24"/>
          <w:szCs w:val="24"/>
        </w:rPr>
        <w:t>20</w:t>
      </w:r>
      <w:r w:rsidR="00540369" w:rsidRPr="00226FF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à</w:t>
      </w:r>
      <w:r w:rsidR="00226FF6" w:rsidRPr="00226FF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40369" w:rsidRPr="00226FF6">
        <w:rPr>
          <w:rFonts w:ascii="Times New Roman" w:hAnsi="Times New Roman" w:cs="Times New Roman"/>
          <w:bCs/>
          <w:color w:val="FF0000"/>
          <w:sz w:val="24"/>
          <w:szCs w:val="24"/>
        </w:rPr>
        <w:t>30</w:t>
      </w:r>
      <w:r w:rsidR="00AE63DF" w:rsidRPr="00226FF6">
        <w:rPr>
          <w:rFonts w:ascii="Times New Roman" w:hAnsi="Times New Roman" w:cs="Times New Roman"/>
          <w:bCs/>
          <w:color w:val="FF0000"/>
          <w:sz w:val="24"/>
          <w:szCs w:val="24"/>
        </w:rPr>
        <w:t>mn</w:t>
      </w:r>
      <w:r w:rsidR="00AE63DF" w:rsidRPr="002F56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0"/>
    <w:p w14:paraId="146A15BF" w14:textId="77777777" w:rsidR="00B9598E" w:rsidRPr="00B9598E" w:rsidRDefault="00B9598E" w:rsidP="00B9598E">
      <w:pPr>
        <w:pStyle w:val="Paragraphedeliste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9598E">
        <w:rPr>
          <w:rFonts w:ascii="Times New Roman" w:hAnsi="Times New Roman" w:cs="Times New Roman"/>
          <w:color w:val="1F497D" w:themeColor="text2"/>
          <w:sz w:val="24"/>
          <w:szCs w:val="24"/>
        </w:rPr>
        <w:t>Jeu des divisions :</w:t>
      </w:r>
    </w:p>
    <w:p w14:paraId="44D102B3" w14:textId="77777777" w:rsidR="00B9598E" w:rsidRPr="00B9598E" w:rsidRDefault="00B9598E" w:rsidP="00B9598E">
      <w:pPr>
        <w:pStyle w:val="Paragraphedeliste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9598E">
        <w:rPr>
          <w:rFonts w:ascii="Times New Roman" w:hAnsi="Times New Roman" w:cs="Times New Roman"/>
          <w:color w:val="1F497D" w:themeColor="text2"/>
          <w:sz w:val="24"/>
          <w:szCs w:val="24"/>
        </w:rPr>
        <w:t>P 1 Plateau à agrandir</w:t>
      </w:r>
    </w:p>
    <w:p w14:paraId="21615D5A" w14:textId="77777777" w:rsidR="00B9598E" w:rsidRPr="00B9598E" w:rsidRDefault="00B9598E" w:rsidP="00B9598E">
      <w:pPr>
        <w:pStyle w:val="Paragraphedeliste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9598E">
        <w:rPr>
          <w:rFonts w:ascii="Times New Roman" w:hAnsi="Times New Roman" w:cs="Times New Roman"/>
          <w:color w:val="1F497D" w:themeColor="text2"/>
          <w:sz w:val="24"/>
          <w:szCs w:val="24"/>
        </w:rPr>
        <w:t>P 2 à 5 Phrases et bulles à coller sur un grand panneau</w:t>
      </w:r>
    </w:p>
    <w:p w14:paraId="2F4714BF" w14:textId="77777777" w:rsidR="00B9598E" w:rsidRPr="00B9598E" w:rsidRDefault="00B9598E" w:rsidP="00B9598E">
      <w:pPr>
        <w:pStyle w:val="Paragraphedeliste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9598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 6 et 7 Cartes groupes d’appartenance et numérotées à découper </w:t>
      </w:r>
    </w:p>
    <w:p w14:paraId="54F3AF10" w14:textId="77777777" w:rsidR="00B9598E" w:rsidRPr="00B9598E" w:rsidRDefault="00B9598E" w:rsidP="00B9598E">
      <w:pPr>
        <w:pStyle w:val="Paragraphedeliste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9598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 8 à 10 Règle du jeu </w:t>
      </w:r>
    </w:p>
    <w:p w14:paraId="238FE430" w14:textId="77777777" w:rsidR="00B9598E" w:rsidRPr="00B9598E" w:rsidRDefault="00B9598E" w:rsidP="00B9598E">
      <w:pPr>
        <w:ind w:firstLine="708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9598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Ou Piste Cartes Règle du jeu simplifiée dans carnet de route jeunes </w:t>
      </w:r>
    </w:p>
    <w:p w14:paraId="6231C413" w14:textId="77777777" w:rsidR="00B9598E" w:rsidRPr="00B9598E" w:rsidRDefault="00B9598E" w:rsidP="00B9598E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2A3C0769" w14:textId="77777777" w:rsidR="00B57C56" w:rsidRDefault="005234FC" w:rsidP="001F6EE3">
      <w:pPr>
        <w:rPr>
          <w:rFonts w:ascii="Times New Roman" w:hAnsi="Times New Roman" w:cs="Times New Roman"/>
          <w:sz w:val="24"/>
          <w:szCs w:val="24"/>
        </w:rPr>
      </w:pPr>
      <w:r w:rsidRPr="00C85422">
        <w:rPr>
          <w:rFonts w:ascii="Times New Roman" w:hAnsi="Times New Roman" w:cs="Times New Roman"/>
          <w:b/>
          <w:sz w:val="24"/>
          <w:szCs w:val="24"/>
        </w:rPr>
        <w:t>Déroulement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bookmarkStart w:id="11" w:name="_Hlk133313577"/>
      <w:r w:rsidR="00B9598E">
        <w:rPr>
          <w:rFonts w:ascii="Times New Roman" w:hAnsi="Times New Roman" w:cs="Times New Roman"/>
          <w:sz w:val="24"/>
          <w:szCs w:val="24"/>
        </w:rPr>
        <w:t>voir la règle du jeu.</w:t>
      </w:r>
      <w:bookmarkEnd w:id="11"/>
    </w:p>
    <w:p w14:paraId="5BF5204F" w14:textId="77777777" w:rsidR="00882AA6" w:rsidRDefault="004F1BDA" w:rsidP="004F1BDA">
      <w:pPr>
        <w:jc w:val="both"/>
        <w:rPr>
          <w:rFonts w:ascii="Times New Roman" w:hAnsi="Times New Roman" w:cs="Times New Roman"/>
          <w:sz w:val="24"/>
          <w:szCs w:val="24"/>
        </w:rPr>
      </w:pPr>
      <w:r w:rsidRPr="004F1BDA">
        <w:rPr>
          <w:rFonts w:ascii="Times New Roman" w:hAnsi="Times New Roman" w:cs="Times New Roman"/>
          <w:sz w:val="24"/>
          <w:szCs w:val="24"/>
        </w:rPr>
        <w:t>L</w:t>
      </w:r>
      <w:r w:rsidR="00C85422" w:rsidRPr="004F1BDA">
        <w:rPr>
          <w:rFonts w:ascii="Times New Roman" w:hAnsi="Times New Roman" w:cs="Times New Roman"/>
          <w:sz w:val="24"/>
          <w:szCs w:val="24"/>
        </w:rPr>
        <w:t xml:space="preserve">’animateur invite à ne pas juger les personnes. </w:t>
      </w:r>
    </w:p>
    <w:p w14:paraId="65E55661" w14:textId="77777777" w:rsidR="00C85422" w:rsidRPr="004F1BDA" w:rsidRDefault="00C85422" w:rsidP="004F1BDA">
      <w:pPr>
        <w:jc w:val="both"/>
        <w:rPr>
          <w:rFonts w:ascii="Times New Roman" w:hAnsi="Times New Roman" w:cs="Times New Roman"/>
          <w:sz w:val="24"/>
          <w:szCs w:val="24"/>
        </w:rPr>
      </w:pPr>
      <w:r w:rsidRPr="004F1BDA">
        <w:rPr>
          <w:rFonts w:ascii="Times New Roman" w:hAnsi="Times New Roman" w:cs="Times New Roman"/>
          <w:sz w:val="24"/>
          <w:szCs w:val="24"/>
        </w:rPr>
        <w:t xml:space="preserve">Il évite de faire tomber le </w:t>
      </w:r>
      <w:r w:rsidR="00016E68" w:rsidRPr="004F1BDA">
        <w:rPr>
          <w:rFonts w:ascii="Times New Roman" w:hAnsi="Times New Roman" w:cs="Times New Roman"/>
          <w:sz w:val="24"/>
          <w:szCs w:val="24"/>
        </w:rPr>
        <w:t>groupe dans</w:t>
      </w:r>
      <w:r w:rsidRPr="004F1BDA">
        <w:rPr>
          <w:rFonts w:ascii="Times New Roman" w:hAnsi="Times New Roman" w:cs="Times New Roman"/>
          <w:sz w:val="24"/>
          <w:szCs w:val="24"/>
        </w:rPr>
        <w:t xml:space="preserve"> une </w:t>
      </w:r>
      <w:r w:rsidR="004F1BDA">
        <w:rPr>
          <w:rFonts w:ascii="Times New Roman" w:hAnsi="Times New Roman" w:cs="Times New Roman"/>
          <w:sz w:val="24"/>
          <w:szCs w:val="24"/>
        </w:rPr>
        <w:t>opposition</w:t>
      </w:r>
      <w:r w:rsidR="00882AA6">
        <w:rPr>
          <w:rFonts w:ascii="Times New Roman" w:hAnsi="Times New Roman" w:cs="Times New Roman"/>
          <w:sz w:val="24"/>
          <w:szCs w:val="24"/>
        </w:rPr>
        <w:t xml:space="preserve"> </w:t>
      </w:r>
      <w:r w:rsidR="00F12AA6">
        <w:rPr>
          <w:rFonts w:ascii="Times New Roman" w:hAnsi="Times New Roman" w:cs="Times New Roman"/>
          <w:sz w:val="24"/>
          <w:szCs w:val="24"/>
        </w:rPr>
        <w:t xml:space="preserve">du </w:t>
      </w:r>
      <w:r w:rsidRPr="004F1BDA">
        <w:rPr>
          <w:rFonts w:ascii="Times New Roman" w:hAnsi="Times New Roman" w:cs="Times New Roman"/>
          <w:sz w:val="24"/>
          <w:szCs w:val="24"/>
        </w:rPr>
        <w:t xml:space="preserve">bien </w:t>
      </w:r>
      <w:r w:rsidR="00882AA6">
        <w:rPr>
          <w:rFonts w:ascii="Times New Roman" w:hAnsi="Times New Roman" w:cs="Times New Roman"/>
          <w:sz w:val="24"/>
          <w:szCs w:val="24"/>
        </w:rPr>
        <w:t>contre le</w:t>
      </w:r>
      <w:r w:rsidRPr="004F1BDA">
        <w:rPr>
          <w:rFonts w:ascii="Times New Roman" w:hAnsi="Times New Roman" w:cs="Times New Roman"/>
          <w:sz w:val="24"/>
          <w:szCs w:val="24"/>
        </w:rPr>
        <w:t xml:space="preserve"> mal. Nous </w:t>
      </w:r>
      <w:r w:rsidR="00874151" w:rsidRPr="004F1BDA">
        <w:rPr>
          <w:rFonts w:ascii="Times New Roman" w:hAnsi="Times New Roman" w:cs="Times New Roman"/>
          <w:sz w:val="24"/>
          <w:szCs w:val="24"/>
        </w:rPr>
        <w:t>nous situons ici dans le constat de ce</w:t>
      </w:r>
      <w:r w:rsidR="007316C0" w:rsidRPr="004F1BDA">
        <w:rPr>
          <w:rFonts w:ascii="Times New Roman" w:hAnsi="Times New Roman" w:cs="Times New Roman"/>
          <w:sz w:val="24"/>
          <w:szCs w:val="24"/>
        </w:rPr>
        <w:t xml:space="preserve"> qui se passe dans les groupes.</w:t>
      </w:r>
      <w:r w:rsidR="00874151" w:rsidRPr="004F1B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0EEB3" w14:textId="320E794D" w:rsidR="00874151" w:rsidRDefault="004F1BDA" w:rsidP="00B55379">
      <w:pPr>
        <w:jc w:val="both"/>
        <w:rPr>
          <w:rFonts w:ascii="Times New Roman" w:hAnsi="Times New Roman" w:cs="Times New Roman"/>
          <w:sz w:val="24"/>
          <w:szCs w:val="24"/>
        </w:rPr>
      </w:pPr>
      <w:r w:rsidRPr="004F1BDA">
        <w:rPr>
          <w:rFonts w:ascii="Times New Roman" w:hAnsi="Times New Roman" w:cs="Times New Roman"/>
          <w:sz w:val="24"/>
          <w:szCs w:val="24"/>
        </w:rPr>
        <w:t>Au bout de 20 minutes, l’animateur invite les participants à stopper le jeu</w:t>
      </w:r>
      <w:r w:rsidR="00882AA6">
        <w:rPr>
          <w:rFonts w:ascii="Times New Roman" w:hAnsi="Times New Roman" w:cs="Times New Roman"/>
          <w:sz w:val="24"/>
          <w:szCs w:val="24"/>
        </w:rPr>
        <w:t>, à condition qu’</w:t>
      </w:r>
      <w:r w:rsidRPr="004F1BDA">
        <w:rPr>
          <w:rFonts w:ascii="Times New Roman" w:hAnsi="Times New Roman" w:cs="Times New Roman"/>
          <w:sz w:val="24"/>
          <w:szCs w:val="24"/>
        </w:rPr>
        <w:t>au moins une activité de chaque couleur</w:t>
      </w:r>
      <w:r w:rsidR="00882AA6">
        <w:rPr>
          <w:rFonts w:ascii="Times New Roman" w:hAnsi="Times New Roman" w:cs="Times New Roman"/>
          <w:sz w:val="24"/>
          <w:szCs w:val="24"/>
        </w:rPr>
        <w:t xml:space="preserve"> soit effectuée.</w:t>
      </w:r>
      <w:r w:rsidRPr="004F1BDA">
        <w:rPr>
          <w:rFonts w:ascii="Times New Roman" w:hAnsi="Times New Roman" w:cs="Times New Roman"/>
          <w:sz w:val="24"/>
          <w:szCs w:val="24"/>
        </w:rPr>
        <w:t xml:space="preserve"> Sinon prolonger de 5mn.</w:t>
      </w:r>
    </w:p>
    <w:p w14:paraId="55920E1C" w14:textId="77777777" w:rsidR="00796272" w:rsidRDefault="00000000" w:rsidP="00106D88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24325557"/>
      <w:r>
        <w:rPr>
          <w:noProof/>
        </w:rPr>
        <w:pict w14:anchorId="2F20EB2E">
          <v:shape id="Flèche : courbe vers le haut 8" o:spid="_x0000_s1030" type="#_x0000_t104" style="position:absolute;left:0;text-align:left;margin-left:10.65pt;margin-top:11.75pt;width:16.4pt;height:14.65pt;rotation:3285456fd;z-index:25165875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m0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" adj="11953,19188,5400" fillcolor="#4f81bd" strokecolor="#385d8a" strokeweight="2pt">
            <v:textbox>
              <w:txbxContent>
                <w:p w14:paraId="0F1687F1" w14:textId="77777777" w:rsidR="00226FF6" w:rsidRPr="001D6E68" w:rsidRDefault="00226FF6" w:rsidP="00226FF6">
                  <w:pPr>
                    <w:jc w:val="center"/>
                    <w:rPr>
                      <w:color w:val="051AB7"/>
                    </w:rPr>
                  </w:pPr>
                  <w:r w:rsidRPr="001D6E68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106D88" w:rsidRPr="00106D88">
        <w:rPr>
          <w:rFonts w:ascii="Times New Roman" w:hAnsi="Times New Roman" w:cs="Times New Roman"/>
          <w:b/>
          <w:bCs/>
          <w:sz w:val="24"/>
          <w:szCs w:val="24"/>
        </w:rPr>
        <w:t xml:space="preserve">Temps de relecture du jeu : </w:t>
      </w:r>
      <w:r w:rsidR="00106D88" w:rsidRPr="005403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 mn</w:t>
      </w:r>
    </w:p>
    <w:p w14:paraId="5F343424" w14:textId="77777777" w:rsidR="00106D88" w:rsidRPr="00796272" w:rsidRDefault="00796272" w:rsidP="007962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27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Règle du jeu p 10 </w:t>
      </w:r>
      <w:r w:rsidR="00106D88" w:rsidRPr="00796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C13F76" w14:textId="77777777" w:rsidR="00106D88" w:rsidRDefault="00882AA6" w:rsidP="004F1B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L’animateur </w:t>
      </w:r>
      <w:r w:rsidR="00106D88">
        <w:rPr>
          <w:rFonts w:ascii="Times New Roman" w:hAnsi="Times New Roman" w:cs="Times New Roman"/>
          <w:sz w:val="24"/>
          <w:szCs w:val="24"/>
        </w:rPr>
        <w:t>demande</w:t>
      </w:r>
      <w:r w:rsidR="003B002F" w:rsidRPr="004F1BDA">
        <w:rPr>
          <w:rFonts w:ascii="Times New Roman" w:hAnsi="Times New Roman" w:cs="Times New Roman"/>
          <w:sz w:val="24"/>
          <w:szCs w:val="24"/>
        </w:rPr>
        <w:t xml:space="preserve"> de coller sur le panneau</w:t>
      </w:r>
      <w:r w:rsidR="00106D88">
        <w:rPr>
          <w:rFonts w:ascii="Times New Roman" w:hAnsi="Times New Roman" w:cs="Times New Roman"/>
          <w:sz w:val="24"/>
          <w:szCs w:val="24"/>
        </w:rPr>
        <w:t> :</w:t>
      </w:r>
    </w:p>
    <w:p w14:paraId="40AC91C5" w14:textId="77777777" w:rsidR="00882AA6" w:rsidRPr="00106D88" w:rsidRDefault="003B002F" w:rsidP="00106D88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proofErr w:type="gramStart"/>
      <w:r w:rsidRPr="00106D88">
        <w:rPr>
          <w:rFonts w:ascii="Times New Roman" w:hAnsi="Times New Roman" w:cs="Times New Roman"/>
          <w:sz w:val="24"/>
          <w:szCs w:val="24"/>
        </w:rPr>
        <w:t>autour</w:t>
      </w:r>
      <w:proofErr w:type="gramEnd"/>
      <w:r w:rsidRPr="00106D88">
        <w:rPr>
          <w:rFonts w:ascii="Times New Roman" w:hAnsi="Times New Roman" w:cs="Times New Roman"/>
          <w:sz w:val="24"/>
          <w:szCs w:val="24"/>
        </w:rPr>
        <w:t xml:space="preserve"> de la phrase </w:t>
      </w:r>
      <w:r w:rsidRPr="00106D88">
        <w:rPr>
          <w:rFonts w:ascii="Times New Roman" w:hAnsi="Times New Roman" w:cs="Times New Roman"/>
          <w:color w:val="00B050"/>
          <w:sz w:val="24"/>
          <w:szCs w:val="24"/>
        </w:rPr>
        <w:t xml:space="preserve">« Je constate qu’il y a entente, grâce à ... » </w:t>
      </w:r>
      <w:r w:rsidRPr="00B9598E">
        <w:rPr>
          <w:rFonts w:ascii="Times New Roman" w:hAnsi="Times New Roman" w:cs="Times New Roman"/>
          <w:sz w:val="24"/>
          <w:szCs w:val="24"/>
        </w:rPr>
        <w:t xml:space="preserve">les bulles vertes </w:t>
      </w:r>
      <w:r w:rsidR="00106D88" w:rsidRPr="00B9598E">
        <w:rPr>
          <w:rFonts w:ascii="Times New Roman" w:hAnsi="Times New Roman" w:cs="Times New Roman"/>
          <w:sz w:val="24"/>
          <w:szCs w:val="24"/>
        </w:rPr>
        <w:t>complétées</w:t>
      </w:r>
      <w:r w:rsidR="00D22D7B" w:rsidRPr="00B9598E">
        <w:rPr>
          <w:rFonts w:ascii="Times New Roman" w:hAnsi="Times New Roman" w:cs="Times New Roman"/>
          <w:sz w:val="24"/>
          <w:szCs w:val="24"/>
        </w:rPr>
        <w:t>. Lire.</w:t>
      </w:r>
    </w:p>
    <w:p w14:paraId="37610ECE" w14:textId="77777777" w:rsidR="00882AA6" w:rsidRPr="00106D88" w:rsidRDefault="003B002F" w:rsidP="00106D88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gramStart"/>
      <w:r w:rsidRPr="00106D88">
        <w:rPr>
          <w:rFonts w:ascii="Times New Roman" w:hAnsi="Times New Roman" w:cs="Times New Roman"/>
          <w:sz w:val="24"/>
          <w:szCs w:val="24"/>
        </w:rPr>
        <w:t>autour</w:t>
      </w:r>
      <w:proofErr w:type="gramEnd"/>
      <w:r w:rsidRPr="00106D88">
        <w:rPr>
          <w:rFonts w:ascii="Times New Roman" w:hAnsi="Times New Roman" w:cs="Times New Roman"/>
          <w:sz w:val="24"/>
          <w:szCs w:val="24"/>
        </w:rPr>
        <w:t xml:space="preserve"> de la phrase </w:t>
      </w:r>
      <w:r w:rsidRPr="00106D88">
        <w:rPr>
          <w:rFonts w:ascii="Times New Roman" w:hAnsi="Times New Roman" w:cs="Times New Roman"/>
          <w:color w:val="00B0F0"/>
          <w:sz w:val="24"/>
          <w:szCs w:val="24"/>
        </w:rPr>
        <w:t xml:space="preserve">« Je constate qu’il y a des divisions, à cause de ... » </w:t>
      </w:r>
      <w:r w:rsidRPr="00B9598E">
        <w:rPr>
          <w:rFonts w:ascii="Times New Roman" w:hAnsi="Times New Roman" w:cs="Times New Roman"/>
          <w:sz w:val="24"/>
          <w:szCs w:val="24"/>
        </w:rPr>
        <w:t xml:space="preserve">les bulles bleues </w:t>
      </w:r>
      <w:r w:rsidR="00106D88" w:rsidRPr="00B9598E">
        <w:rPr>
          <w:rFonts w:ascii="Times New Roman" w:hAnsi="Times New Roman" w:cs="Times New Roman"/>
          <w:sz w:val="24"/>
          <w:szCs w:val="24"/>
        </w:rPr>
        <w:t>complétées</w:t>
      </w:r>
      <w:r w:rsidR="00D22D7B" w:rsidRPr="00B9598E">
        <w:rPr>
          <w:rFonts w:ascii="Times New Roman" w:hAnsi="Times New Roman" w:cs="Times New Roman"/>
          <w:sz w:val="24"/>
          <w:szCs w:val="24"/>
        </w:rPr>
        <w:t>. Lire.</w:t>
      </w:r>
    </w:p>
    <w:p w14:paraId="2181BF51" w14:textId="77777777" w:rsidR="00106D88" w:rsidRDefault="00106D88" w:rsidP="004F1B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Ensuite, l’animateur invite les jeunes à aller plus loin, à se questionner :</w:t>
      </w:r>
    </w:p>
    <w:p w14:paraId="09954F09" w14:textId="77777777" w:rsidR="00106D88" w:rsidRDefault="00106D88" w:rsidP="00106D8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D88">
        <w:rPr>
          <w:rFonts w:ascii="Times New Roman" w:hAnsi="Times New Roman" w:cs="Times New Roman"/>
          <w:sz w:val="24"/>
          <w:szCs w:val="24"/>
        </w:rPr>
        <w:t>Qu’avez-vous découvert ou bien pris conscience au sujet de vos lieux de vie ?</w:t>
      </w:r>
    </w:p>
    <w:p w14:paraId="4005C01F" w14:textId="77777777" w:rsidR="00356DD7" w:rsidRDefault="00356DD7" w:rsidP="00106D8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Qu’est ce qui favorise l’entente ?</w:t>
      </w:r>
    </w:p>
    <w:p w14:paraId="37A8336A" w14:textId="77777777" w:rsidR="00356DD7" w:rsidRPr="00106D88" w:rsidRDefault="00356DD7" w:rsidP="00106D8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Qu’est ce qui contribue à la division ?</w:t>
      </w:r>
    </w:p>
    <w:p w14:paraId="4AC92E4B" w14:textId="77777777" w:rsidR="00106D88" w:rsidRPr="00106D88" w:rsidRDefault="00106D88" w:rsidP="00106D8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D88">
        <w:rPr>
          <w:rFonts w:ascii="Times New Roman" w:hAnsi="Times New Roman" w:cs="Times New Roman"/>
          <w:sz w:val="24"/>
          <w:szCs w:val="24"/>
        </w:rPr>
        <w:t xml:space="preserve">Comment l’attitude de chacun </w:t>
      </w:r>
      <w:r w:rsidR="00F12AA6" w:rsidRPr="00106D88">
        <w:rPr>
          <w:rFonts w:ascii="Times New Roman" w:hAnsi="Times New Roman" w:cs="Times New Roman"/>
          <w:sz w:val="24"/>
          <w:szCs w:val="24"/>
        </w:rPr>
        <w:t>peut-elle</w:t>
      </w:r>
      <w:r w:rsidRPr="00106D88">
        <w:rPr>
          <w:rFonts w:ascii="Times New Roman" w:hAnsi="Times New Roman" w:cs="Times New Roman"/>
          <w:sz w:val="24"/>
          <w:szCs w:val="24"/>
        </w:rPr>
        <w:t xml:space="preserve"> </w:t>
      </w:r>
      <w:r w:rsidR="00A96CE5" w:rsidRPr="00106D88">
        <w:rPr>
          <w:rFonts w:ascii="Times New Roman" w:hAnsi="Times New Roman" w:cs="Times New Roman"/>
          <w:sz w:val="24"/>
          <w:szCs w:val="24"/>
        </w:rPr>
        <w:t>entraîner</w:t>
      </w:r>
      <w:r w:rsidRPr="00106D88">
        <w:rPr>
          <w:rFonts w:ascii="Times New Roman" w:hAnsi="Times New Roman" w:cs="Times New Roman"/>
          <w:sz w:val="24"/>
          <w:szCs w:val="24"/>
        </w:rPr>
        <w:t xml:space="preserve"> des conséquences sur ces situations ?</w:t>
      </w:r>
    </w:p>
    <w:p w14:paraId="2301C359" w14:textId="77777777" w:rsidR="00106D88" w:rsidRPr="00106D88" w:rsidRDefault="00106D88" w:rsidP="00106D8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D88">
        <w:rPr>
          <w:rFonts w:ascii="Times New Roman" w:hAnsi="Times New Roman" w:cs="Times New Roman"/>
          <w:sz w:val="24"/>
          <w:szCs w:val="24"/>
        </w:rPr>
        <w:t>Qu’est ce qui est indispensable pour pouvoir vivre ensemble ?</w:t>
      </w:r>
    </w:p>
    <w:p w14:paraId="15AFE77B" w14:textId="77777777" w:rsidR="00106D88" w:rsidRDefault="00106D88" w:rsidP="00106D88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D88">
        <w:rPr>
          <w:rFonts w:ascii="Times New Roman" w:hAnsi="Times New Roman" w:cs="Times New Roman"/>
          <w:sz w:val="24"/>
          <w:szCs w:val="24"/>
        </w:rPr>
        <w:t xml:space="preserve">Qu’est ce qui, au-delà des </w:t>
      </w:r>
      <w:r w:rsidR="00F12AA6" w:rsidRPr="00106D88">
        <w:rPr>
          <w:rFonts w:ascii="Times New Roman" w:hAnsi="Times New Roman" w:cs="Times New Roman"/>
          <w:sz w:val="24"/>
          <w:szCs w:val="24"/>
        </w:rPr>
        <w:t>divisions</w:t>
      </w:r>
      <w:r w:rsidRPr="00106D88">
        <w:rPr>
          <w:rFonts w:ascii="Times New Roman" w:hAnsi="Times New Roman" w:cs="Times New Roman"/>
          <w:sz w:val="24"/>
          <w:szCs w:val="24"/>
        </w:rPr>
        <w:t>, nous unit en famille, au collège, dans nos loisirs, et dans nos groupes chrétiens</w:t>
      </w:r>
      <w:r w:rsidR="00356DD7">
        <w:rPr>
          <w:rFonts w:ascii="Times New Roman" w:hAnsi="Times New Roman" w:cs="Times New Roman"/>
          <w:sz w:val="24"/>
          <w:szCs w:val="24"/>
        </w:rPr>
        <w:t xml:space="preserve">, en Eglise </w:t>
      </w:r>
      <w:r w:rsidRPr="00106D88">
        <w:rPr>
          <w:rFonts w:ascii="Times New Roman" w:hAnsi="Times New Roman" w:cs="Times New Roman"/>
          <w:sz w:val="24"/>
          <w:szCs w:val="24"/>
        </w:rPr>
        <w:t>?</w:t>
      </w:r>
    </w:p>
    <w:p w14:paraId="18500B5D" w14:textId="77777777" w:rsidR="00D22D7B" w:rsidRDefault="00D22D7B" w:rsidP="00D22D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L’animateur peut s’aide</w:t>
      </w:r>
      <w:r w:rsidR="001247F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de la synthèse suivante pour reformuler ce que disent les jeunes. </w:t>
      </w:r>
    </w:p>
    <w:p w14:paraId="51D0B2AB" w14:textId="77777777" w:rsidR="00DE1E71" w:rsidRDefault="00DE1E71" w:rsidP="00D22D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6339B0" w14:textId="61F3A189" w:rsidR="00DE1E71" w:rsidRPr="00DE1E71" w:rsidRDefault="00DE1E71" w:rsidP="00DE1E71">
      <w:pPr>
        <w:widowControl w:val="0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</w:pPr>
      <w:r w:rsidRPr="00DE1E71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>Synthèse finale</w:t>
      </w:r>
      <w:r w:rsidR="002B5167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fr-FR"/>
        </w:rPr>
        <w:t> </w:t>
      </w:r>
    </w:p>
    <w:p w14:paraId="4FA90089" w14:textId="77777777" w:rsidR="00DE1E71" w:rsidRPr="00DE1E71" w:rsidRDefault="00DE1E71" w:rsidP="00DE1E71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</w:pPr>
      <w:r w:rsidRPr="00DE1E7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 xml:space="preserve">Comme au temps de Paul, aujourd’hui encore, dans nos lieux de vie, en famille, dans nos loisirs… il y a des moments d’entente et des moments de divisions. </w:t>
      </w:r>
    </w:p>
    <w:p w14:paraId="21865B51" w14:textId="77777777" w:rsidR="00DE1E71" w:rsidRPr="00DE1E71" w:rsidRDefault="00DE1E71" w:rsidP="00DE1E71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</w:pPr>
      <w:r w:rsidRPr="00DE1E7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 xml:space="preserve">L’attitude de chacun peut ainsi entraîner de l’entente ou de la division. </w:t>
      </w:r>
    </w:p>
    <w:p w14:paraId="3A69FA35" w14:textId="77777777" w:rsidR="00DE1E71" w:rsidRPr="00DE1E71" w:rsidRDefault="00DE1E71" w:rsidP="00DE1E71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</w:pPr>
      <w:r w:rsidRPr="00DE1E7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 xml:space="preserve">Vivre ensemble nécessite des règles non négociables. </w:t>
      </w:r>
    </w:p>
    <w:p w14:paraId="0EB09D8C" w14:textId="77777777" w:rsidR="00DE1E71" w:rsidRPr="00DE1E71" w:rsidRDefault="00DE1E71" w:rsidP="00DE1E71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</w:pPr>
      <w:r w:rsidRPr="00DE1E7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 xml:space="preserve">Mais le « non négociable » ne suffit pas, il faut rechercher un but commun. </w:t>
      </w:r>
    </w:p>
    <w:p w14:paraId="2898B29E" w14:textId="77777777" w:rsidR="00DE1E71" w:rsidRPr="00DE1E71" w:rsidRDefault="00DE1E71" w:rsidP="00DE1E71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</w:pPr>
      <w:r w:rsidRPr="00DE1E7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 xml:space="preserve">Au-delà de toutes ces divisions, il y a toujours quelque chose qui nous unit. </w:t>
      </w:r>
    </w:p>
    <w:p w14:paraId="05091811" w14:textId="77777777" w:rsidR="00DE1E71" w:rsidRPr="00DE1E71" w:rsidRDefault="00DE1E71" w:rsidP="00DE1E71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</w:pPr>
      <w:r w:rsidRPr="00DE1E7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>En famille, c’est le lien du sang ou d’adoption...</w:t>
      </w:r>
    </w:p>
    <w:p w14:paraId="48ECEE49" w14:textId="77777777" w:rsidR="00DE1E71" w:rsidRPr="00DE1E71" w:rsidRDefault="00DE1E71" w:rsidP="00DE1E71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</w:pPr>
      <w:r w:rsidRPr="00DE1E7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 xml:space="preserve">A l’école, au collège, c’est l’envie d’apprendre, de grandir, de découvrir, de jouer ensemble... </w:t>
      </w:r>
    </w:p>
    <w:p w14:paraId="447E4381" w14:textId="77777777" w:rsidR="00DE1E71" w:rsidRPr="00DE1E71" w:rsidRDefault="00DE1E71" w:rsidP="00DE1E71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</w:pPr>
      <w:r w:rsidRPr="00DE1E7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 xml:space="preserve">Dans les loisirs, c’est une passion commune du ballon, du cheval… l’envie de jouer ensemble, de faire équipe...le plaisir du jeu de </w:t>
      </w:r>
      <w:proofErr w:type="gramStart"/>
      <w:r w:rsidRPr="00DE1E7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>faire</w:t>
      </w:r>
      <w:proofErr w:type="gramEnd"/>
      <w:r w:rsidRPr="00DE1E7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 xml:space="preserve"> du sport, de la danse….</w:t>
      </w:r>
    </w:p>
    <w:p w14:paraId="3AF095AA" w14:textId="77777777" w:rsidR="00DE1E71" w:rsidRPr="00DE1E71" w:rsidRDefault="00DE1E71" w:rsidP="00DE1E71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</w:pPr>
      <w:r w:rsidRPr="00DE1E7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>Au travail, dans nos associations, c’est le désir de réaliser quelque chose d’utile à la société, d’aider l’autre, de rendre service...</w:t>
      </w:r>
    </w:p>
    <w:p w14:paraId="3AAA6084" w14:textId="77777777" w:rsidR="00DE1E71" w:rsidRPr="00DE1E71" w:rsidRDefault="00DE1E71" w:rsidP="00DE1E71">
      <w:pPr>
        <w:widowControl w:val="0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</w:pPr>
      <w:r w:rsidRPr="00DE1E7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 xml:space="preserve">Dans nos groupes chrétiens, en Eglise, c’est le Christ, l'Amour du Christ, c’est l’Amour </w:t>
      </w:r>
      <w:proofErr w:type="gramStart"/>
      <w:r w:rsidRPr="00DE1E7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>des autres</w:t>
      </w:r>
      <w:proofErr w:type="gramEnd"/>
      <w:r w:rsidRPr="00DE1E7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 xml:space="preserve">, l’Amour </w:t>
      </w:r>
      <w:r w:rsidR="00B54F04" w:rsidRPr="00DE1E71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fr-FR"/>
        </w:rPr>
        <w:t>fraternel !</w:t>
      </w:r>
    </w:p>
    <w:p w14:paraId="472F334E" w14:textId="77777777" w:rsidR="00882AA6" w:rsidRDefault="00882AA6" w:rsidP="004F1BD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bookmarkEnd w:id="12"/>
    <w:p w14:paraId="78D0143E" w14:textId="77777777" w:rsidR="00A20964" w:rsidRPr="00A20964" w:rsidRDefault="00356DD7" w:rsidP="00A20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964">
        <w:rPr>
          <w:rFonts w:ascii="Times New Roman" w:hAnsi="Times New Roman" w:cs="Times New Roman"/>
          <w:b/>
          <w:sz w:val="24"/>
          <w:szCs w:val="24"/>
        </w:rPr>
        <w:t>4</w:t>
      </w:r>
      <w:r w:rsidR="00081220" w:rsidRPr="00A20964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="00081220" w:rsidRPr="00A20964">
        <w:rPr>
          <w:rFonts w:ascii="Times New Roman" w:hAnsi="Times New Roman" w:cs="Times New Roman"/>
          <w:b/>
          <w:sz w:val="24"/>
          <w:szCs w:val="24"/>
        </w:rPr>
        <w:t xml:space="preserve"> temps</w:t>
      </w:r>
      <w:r w:rsidR="00A20964" w:rsidRPr="00A20964">
        <w:rPr>
          <w:rFonts w:ascii="Times New Roman" w:hAnsi="Times New Roman" w:cs="Times New Roman"/>
          <w:b/>
          <w:sz w:val="24"/>
          <w:szCs w:val="24"/>
        </w:rPr>
        <w:t xml:space="preserve"> La règle d’or </w:t>
      </w:r>
      <w:r w:rsidR="00A20964" w:rsidRPr="00A20964">
        <w:rPr>
          <w:rFonts w:ascii="Times New Roman" w:hAnsi="Times New Roman" w:cs="Times New Roman"/>
          <w:b/>
          <w:color w:val="FF0000"/>
          <w:sz w:val="24"/>
          <w:szCs w:val="24"/>
        </w:rPr>
        <w:t>20mn</w:t>
      </w:r>
    </w:p>
    <w:p w14:paraId="61A597B7" w14:textId="77777777" w:rsidR="00874151" w:rsidRPr="00A20964" w:rsidRDefault="00874151" w:rsidP="00874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964">
        <w:rPr>
          <w:rFonts w:ascii="Times New Roman" w:hAnsi="Times New Roman" w:cs="Times New Roman"/>
          <w:b/>
          <w:sz w:val="24"/>
          <w:szCs w:val="24"/>
        </w:rPr>
        <w:t>Repères pour une vie ensemble</w:t>
      </w:r>
      <w:r w:rsidR="00AE63DF" w:rsidRPr="00A209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BA37CD" w14:textId="77777777" w:rsidR="00540369" w:rsidRPr="00A20964" w:rsidRDefault="003B56B6" w:rsidP="00A20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964">
        <w:rPr>
          <w:rFonts w:ascii="Times New Roman" w:hAnsi="Times New Roman" w:cs="Times New Roman"/>
          <w:b/>
          <w:sz w:val="24"/>
          <w:szCs w:val="24"/>
        </w:rPr>
        <w:t>Qu’est-ce que tu voudrais qu’on fasse pour toi ?</w:t>
      </w:r>
    </w:p>
    <w:p w14:paraId="0AFB71AB" w14:textId="77777777" w:rsidR="00874151" w:rsidRDefault="00000000" w:rsidP="0054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w:pict w14:anchorId="1CEB0A98">
          <v:shape id="Flèche : courbe vers le haut 7" o:spid="_x0000_s1031" type="#_x0000_t104" style="position:absolute;margin-left:9.65pt;margin-top:14.4pt;width:16.4pt;height:14.65pt;rotation:3285456fd;z-index:25167360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qLWgIAALY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" adj="11953,19188,5400" fillcolor="#4f81bd" strokecolor="#385d8a" strokeweight="2pt">
            <v:textbox>
              <w:txbxContent>
                <w:p w14:paraId="6E4788EB" w14:textId="77777777" w:rsidR="00081220" w:rsidRPr="001D6E68" w:rsidRDefault="00081220" w:rsidP="00081220">
                  <w:pPr>
                    <w:jc w:val="center"/>
                    <w:rPr>
                      <w:color w:val="051AB7"/>
                    </w:rPr>
                  </w:pPr>
                  <w:r w:rsidRPr="001D6E68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14:paraId="6B445774" w14:textId="77777777" w:rsidR="00081220" w:rsidRDefault="00081220" w:rsidP="00356DD7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8122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Règle d’or de ma vie </w:t>
      </w:r>
      <w:r w:rsidR="003331B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dans carnet de route </w:t>
      </w:r>
      <w:r w:rsidR="00331768">
        <w:rPr>
          <w:rFonts w:ascii="Times New Roman" w:hAnsi="Times New Roman" w:cs="Times New Roman"/>
          <w:color w:val="1F497D" w:themeColor="text2"/>
          <w:sz w:val="24"/>
          <w:szCs w:val="24"/>
        </w:rPr>
        <w:t>jeunes</w:t>
      </w:r>
      <w:r w:rsidR="0079627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p 4</w:t>
      </w:r>
    </w:p>
    <w:p w14:paraId="37DBEF08" w14:textId="77777777" w:rsidR="00540369" w:rsidRPr="00081220" w:rsidRDefault="00540369" w:rsidP="00356DD7">
      <w:p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0B6DE358" w14:textId="77777777" w:rsidR="005C54AF" w:rsidRPr="005C54AF" w:rsidRDefault="00695E41" w:rsidP="00356D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24325347"/>
      <w:r>
        <w:rPr>
          <w:rFonts w:ascii="Times New Roman" w:hAnsi="Times New Roman" w:cs="Times New Roman"/>
          <w:sz w:val="24"/>
          <w:szCs w:val="24"/>
        </w:rPr>
        <w:t xml:space="preserve">L’animateur introduit : </w:t>
      </w:r>
      <w:r w:rsidR="00DC2138">
        <w:rPr>
          <w:rFonts w:ascii="Times New Roman" w:hAnsi="Times New Roman" w:cs="Times New Roman"/>
          <w:sz w:val="24"/>
          <w:szCs w:val="24"/>
        </w:rPr>
        <w:t>n</w:t>
      </w:r>
      <w:r w:rsidRPr="005C54AF">
        <w:rPr>
          <w:rFonts w:ascii="Times New Roman" w:hAnsi="Times New Roman" w:cs="Times New Roman"/>
          <w:sz w:val="24"/>
          <w:szCs w:val="24"/>
        </w:rPr>
        <w:t xml:space="preserve">ous avons réfléchi ensemble à ce qui nous divise et ce qui nous unit. </w:t>
      </w:r>
    </w:p>
    <w:p w14:paraId="11B76DDB" w14:textId="77777777" w:rsidR="005C54AF" w:rsidRPr="005C54AF" w:rsidRDefault="005C54AF" w:rsidP="003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5C54AF">
        <w:rPr>
          <w:rFonts w:ascii="Times New Roman" w:hAnsi="Times New Roman" w:cs="Times New Roman"/>
          <w:sz w:val="24"/>
          <w:szCs w:val="24"/>
        </w:rPr>
        <w:t>Mais nous ne pouvons pas en rester à ce diagnostic !</w:t>
      </w:r>
    </w:p>
    <w:p w14:paraId="44FE1797" w14:textId="77777777" w:rsidR="005C54AF" w:rsidRPr="005C54AF" w:rsidRDefault="005C54AF" w:rsidP="003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5C54AF">
        <w:rPr>
          <w:rFonts w:ascii="Times New Roman" w:hAnsi="Times New Roman" w:cs="Times New Roman"/>
          <w:sz w:val="24"/>
          <w:szCs w:val="24"/>
        </w:rPr>
        <w:t>Rappelons-nous les paroles de Paul aux Corinthiens :</w:t>
      </w:r>
    </w:p>
    <w:p w14:paraId="62DBDC10" w14:textId="77777777" w:rsidR="005C54AF" w:rsidRDefault="005C54AF" w:rsidP="005C54A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54AF">
        <w:rPr>
          <w:rFonts w:ascii="Times New Roman" w:hAnsi="Times New Roman" w:cs="Times New Roman"/>
          <w:i/>
          <w:iCs/>
          <w:sz w:val="24"/>
          <w:szCs w:val="24"/>
        </w:rPr>
        <w:t>Frères, je vous encourage, non pas d’abord en mon nom personnel, mais au nom de notre Seigneur Jésus Christ : ayez tous un même langage, apprenez à vous comprendre dans votre diversité ; qu’il n’y ait pas de division entre vous, soyez en parfaite harmonie de pensées et d’opinions.</w:t>
      </w:r>
      <w:bookmarkEnd w:id="13"/>
    </w:p>
    <w:p w14:paraId="27963458" w14:textId="77777777" w:rsidR="002B5167" w:rsidRDefault="002B5167" w:rsidP="005C54A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62E856" w14:textId="77777777" w:rsidR="005C54AF" w:rsidRPr="005C54AF" w:rsidRDefault="005C54AF" w:rsidP="005C54AF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4AF">
        <w:rPr>
          <w:rFonts w:ascii="Times New Roman" w:hAnsi="Times New Roman" w:cs="Times New Roman"/>
          <w:sz w:val="24"/>
          <w:szCs w:val="24"/>
        </w:rPr>
        <w:t>A quoi Paul nous invite-t-il pour dépasser les divisions ?</w:t>
      </w:r>
    </w:p>
    <w:p w14:paraId="15781951" w14:textId="77777777" w:rsidR="005C54AF" w:rsidRPr="005C54AF" w:rsidRDefault="005C54AF" w:rsidP="005C54AF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4AF">
        <w:rPr>
          <w:rFonts w:ascii="Times New Roman" w:hAnsi="Times New Roman" w:cs="Times New Roman"/>
          <w:sz w:val="24"/>
          <w:szCs w:val="24"/>
        </w:rPr>
        <w:t>Paul nous encourage-t-il à l’uniformité ?</w:t>
      </w:r>
    </w:p>
    <w:p w14:paraId="3B6FE562" w14:textId="77777777" w:rsidR="005C54AF" w:rsidRPr="005C54AF" w:rsidRDefault="005C54AF" w:rsidP="005C54AF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4AF">
        <w:rPr>
          <w:rFonts w:ascii="Times New Roman" w:hAnsi="Times New Roman" w:cs="Times New Roman"/>
          <w:sz w:val="24"/>
          <w:szCs w:val="24"/>
        </w:rPr>
        <w:t>Comment vivre cette harmonie de pensées et d’opinions entre nous ?</w:t>
      </w:r>
    </w:p>
    <w:p w14:paraId="4EBFB9D7" w14:textId="77777777" w:rsidR="005C54AF" w:rsidRPr="005C54AF" w:rsidRDefault="005C54AF" w:rsidP="005C54AF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4AF">
        <w:rPr>
          <w:rFonts w:ascii="Times New Roman" w:hAnsi="Times New Roman" w:cs="Times New Roman"/>
          <w:sz w:val="24"/>
          <w:szCs w:val="24"/>
        </w:rPr>
        <w:t>Qui peut nous aider à vivre cette démarche ?</w:t>
      </w:r>
    </w:p>
    <w:p w14:paraId="2C4953C2" w14:textId="77777777" w:rsidR="005C54AF" w:rsidRPr="005C54AF" w:rsidRDefault="005C54AF" w:rsidP="005C54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F0D79" w14:textId="77777777" w:rsidR="00FF41DA" w:rsidRPr="005C54AF" w:rsidRDefault="00695E41" w:rsidP="003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5C54AF">
        <w:rPr>
          <w:rFonts w:ascii="Times New Roman" w:hAnsi="Times New Roman" w:cs="Times New Roman"/>
          <w:sz w:val="24"/>
          <w:szCs w:val="24"/>
        </w:rPr>
        <w:t>Nous allons vivre maintenant un temps d</w:t>
      </w:r>
      <w:r w:rsidR="00FF41DA" w:rsidRPr="005C54AF">
        <w:rPr>
          <w:rFonts w:ascii="Times New Roman" w:hAnsi="Times New Roman" w:cs="Times New Roman"/>
          <w:sz w:val="24"/>
          <w:szCs w:val="24"/>
        </w:rPr>
        <w:t>’approfondissement</w:t>
      </w:r>
      <w:r w:rsidRPr="005C54AF">
        <w:rPr>
          <w:rFonts w:ascii="Times New Roman" w:hAnsi="Times New Roman" w:cs="Times New Roman"/>
          <w:sz w:val="24"/>
          <w:szCs w:val="24"/>
        </w:rPr>
        <w:t xml:space="preserve"> pour nous centrer sur le Christ : c’est Lui qui nous rassemble</w:t>
      </w:r>
      <w:r w:rsidR="00FF41DA" w:rsidRPr="005C54AF">
        <w:rPr>
          <w:rFonts w:ascii="Times New Roman" w:hAnsi="Times New Roman" w:cs="Times New Roman"/>
          <w:sz w:val="24"/>
          <w:szCs w:val="24"/>
        </w:rPr>
        <w:t xml:space="preserve"> et fait notre unité. </w:t>
      </w:r>
      <w:bookmarkStart w:id="14" w:name="_Hlk124325375"/>
      <w:r w:rsidR="00FF41DA" w:rsidRPr="005C54AF">
        <w:rPr>
          <w:rFonts w:ascii="Times New Roman" w:hAnsi="Times New Roman" w:cs="Times New Roman"/>
          <w:sz w:val="24"/>
          <w:szCs w:val="24"/>
        </w:rPr>
        <w:t xml:space="preserve">Nous nous mettons à son </w:t>
      </w:r>
      <w:r w:rsidR="00F12AA6" w:rsidRPr="005C54AF">
        <w:rPr>
          <w:rFonts w:ascii="Times New Roman" w:hAnsi="Times New Roman" w:cs="Times New Roman"/>
          <w:sz w:val="24"/>
          <w:szCs w:val="24"/>
        </w:rPr>
        <w:t>écoute</w:t>
      </w:r>
      <w:r w:rsidR="00FF41DA" w:rsidRPr="005C54AF">
        <w:rPr>
          <w:rFonts w:ascii="Times New Roman" w:hAnsi="Times New Roman" w:cs="Times New Roman"/>
          <w:sz w:val="24"/>
          <w:szCs w:val="24"/>
        </w:rPr>
        <w:t xml:space="preserve"> dans l’évangile selon St Luc</w:t>
      </w:r>
      <w:bookmarkEnd w:id="14"/>
      <w:r w:rsidR="00FF41DA" w:rsidRPr="005C54AF">
        <w:rPr>
          <w:rFonts w:ascii="Times New Roman" w:hAnsi="Times New Roman" w:cs="Times New Roman"/>
          <w:sz w:val="24"/>
          <w:szCs w:val="24"/>
        </w:rPr>
        <w:t>. »</w:t>
      </w:r>
    </w:p>
    <w:p w14:paraId="0654A630" w14:textId="77777777" w:rsidR="00857A84" w:rsidRDefault="00857A84" w:rsidP="00356D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L’animateur</w:t>
      </w:r>
      <w:r w:rsidR="00DA24CF">
        <w:rPr>
          <w:rFonts w:ascii="Times New Roman" w:hAnsi="Times New Roman" w:cs="Times New Roman"/>
          <w:sz w:val="24"/>
          <w:szCs w:val="24"/>
        </w:rPr>
        <w:t xml:space="preserve"> invite les </w:t>
      </w:r>
      <w:r w:rsidR="00F12AA6">
        <w:rPr>
          <w:rFonts w:ascii="Times New Roman" w:hAnsi="Times New Roman" w:cs="Times New Roman"/>
          <w:sz w:val="24"/>
          <w:szCs w:val="24"/>
        </w:rPr>
        <w:t>jeunes à</w:t>
      </w:r>
      <w:r w:rsidR="00DA24CF">
        <w:rPr>
          <w:rFonts w:ascii="Times New Roman" w:hAnsi="Times New Roman" w:cs="Times New Roman"/>
          <w:sz w:val="24"/>
          <w:szCs w:val="24"/>
        </w:rPr>
        <w:t xml:space="preserve"> </w:t>
      </w:r>
      <w:r w:rsidR="000F5FAD">
        <w:rPr>
          <w:rFonts w:ascii="Times New Roman" w:hAnsi="Times New Roman" w:cs="Times New Roman"/>
          <w:sz w:val="24"/>
          <w:szCs w:val="24"/>
        </w:rPr>
        <w:t xml:space="preserve">écouter </w:t>
      </w:r>
      <w:r w:rsidR="00FF41DA">
        <w:rPr>
          <w:rFonts w:ascii="Times New Roman" w:hAnsi="Times New Roman" w:cs="Times New Roman"/>
          <w:sz w:val="24"/>
          <w:szCs w:val="24"/>
        </w:rPr>
        <w:t xml:space="preserve">attentivement </w:t>
      </w:r>
      <w:r w:rsidR="00DA24CF">
        <w:rPr>
          <w:rFonts w:ascii="Times New Roman" w:hAnsi="Times New Roman" w:cs="Times New Roman"/>
          <w:sz w:val="24"/>
          <w:szCs w:val="24"/>
        </w:rPr>
        <w:t>c</w:t>
      </w:r>
      <w:r w:rsidR="002F56D8">
        <w:rPr>
          <w:rFonts w:ascii="Times New Roman" w:hAnsi="Times New Roman" w:cs="Times New Roman"/>
          <w:sz w:val="24"/>
          <w:szCs w:val="24"/>
        </w:rPr>
        <w:t>e q</w:t>
      </w:r>
      <w:r w:rsidR="00DA24CF">
        <w:rPr>
          <w:rFonts w:ascii="Times New Roman" w:hAnsi="Times New Roman" w:cs="Times New Roman"/>
          <w:sz w:val="24"/>
          <w:szCs w:val="24"/>
        </w:rPr>
        <w:t xml:space="preserve">ui va être lu. </w:t>
      </w:r>
      <w:r w:rsidR="00380C90">
        <w:rPr>
          <w:rFonts w:ascii="Times New Roman" w:hAnsi="Times New Roman" w:cs="Times New Roman"/>
          <w:sz w:val="24"/>
          <w:szCs w:val="24"/>
        </w:rPr>
        <w:t>P</w:t>
      </w:r>
      <w:r w:rsidR="002F56D8">
        <w:rPr>
          <w:rFonts w:ascii="Times New Roman" w:hAnsi="Times New Roman" w:cs="Times New Roman"/>
          <w:sz w:val="24"/>
          <w:szCs w:val="24"/>
        </w:rPr>
        <w:t>uis</w:t>
      </w:r>
      <w:r w:rsidR="00380C90">
        <w:rPr>
          <w:rFonts w:ascii="Times New Roman" w:hAnsi="Times New Roman" w:cs="Times New Roman"/>
          <w:sz w:val="24"/>
          <w:szCs w:val="24"/>
        </w:rPr>
        <w:t xml:space="preserve"> </w:t>
      </w:r>
      <w:r w:rsidR="00633E8F">
        <w:rPr>
          <w:rFonts w:ascii="Times New Roman" w:hAnsi="Times New Roman" w:cs="Times New Roman"/>
          <w:sz w:val="24"/>
          <w:szCs w:val="24"/>
        </w:rPr>
        <w:t>il lit</w:t>
      </w:r>
      <w:r w:rsidR="007A2128">
        <w:rPr>
          <w:rFonts w:ascii="Times New Roman" w:hAnsi="Times New Roman" w:cs="Times New Roman"/>
          <w:sz w:val="24"/>
          <w:szCs w:val="24"/>
        </w:rPr>
        <w:t xml:space="preserve"> </w:t>
      </w:r>
      <w:r w:rsidR="00FF41DA">
        <w:rPr>
          <w:rFonts w:ascii="Times New Roman" w:hAnsi="Times New Roman" w:cs="Times New Roman"/>
          <w:sz w:val="24"/>
          <w:szCs w:val="24"/>
        </w:rPr>
        <w:t>l</w:t>
      </w:r>
      <w:r w:rsidR="007A2128">
        <w:rPr>
          <w:rFonts w:ascii="Times New Roman" w:hAnsi="Times New Roman" w:cs="Times New Roman"/>
          <w:sz w:val="24"/>
          <w:szCs w:val="24"/>
        </w:rPr>
        <w:t>es vers</w:t>
      </w:r>
      <w:r w:rsidR="0043201E">
        <w:rPr>
          <w:rFonts w:ascii="Times New Roman" w:hAnsi="Times New Roman" w:cs="Times New Roman"/>
          <w:sz w:val="24"/>
          <w:szCs w:val="24"/>
        </w:rPr>
        <w:t>e</w:t>
      </w:r>
      <w:r w:rsidR="007A2128">
        <w:rPr>
          <w:rFonts w:ascii="Times New Roman" w:hAnsi="Times New Roman" w:cs="Times New Roman"/>
          <w:sz w:val="24"/>
          <w:szCs w:val="24"/>
        </w:rPr>
        <w:t>ts</w:t>
      </w:r>
      <w:r w:rsidR="00FF41DA">
        <w:rPr>
          <w:rFonts w:ascii="Times New Roman" w:hAnsi="Times New Roman" w:cs="Times New Roman"/>
          <w:sz w:val="24"/>
          <w:szCs w:val="24"/>
        </w:rPr>
        <w:t xml:space="preserve"> ci-dessous </w:t>
      </w:r>
      <w:r w:rsidR="007A2128">
        <w:rPr>
          <w:rFonts w:ascii="Times New Roman" w:hAnsi="Times New Roman" w:cs="Times New Roman"/>
          <w:sz w:val="24"/>
          <w:szCs w:val="24"/>
        </w:rPr>
        <w:t xml:space="preserve">en </w:t>
      </w:r>
      <w:r w:rsidR="0043201E">
        <w:rPr>
          <w:rFonts w:ascii="Times New Roman" w:hAnsi="Times New Roman" w:cs="Times New Roman"/>
          <w:sz w:val="24"/>
          <w:szCs w:val="24"/>
        </w:rPr>
        <w:t xml:space="preserve">marquant un temps de silence après chacun. </w:t>
      </w:r>
    </w:p>
    <w:p w14:paraId="787840FF" w14:textId="77777777" w:rsidR="00F4154C" w:rsidRDefault="00F4154C" w:rsidP="00356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2745E" w14:textId="77777777" w:rsidR="00F4154C" w:rsidRPr="00AB0027" w:rsidRDefault="00F4154C" w:rsidP="00356DD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Lecture </w:t>
      </w:r>
      <w:r w:rsidRPr="00C9218D">
        <w:rPr>
          <w:rFonts w:ascii="Times New Roman" w:hAnsi="Times New Roman" w:cs="Times New Roman"/>
          <w:b/>
          <w:sz w:val="24"/>
          <w:szCs w:val="24"/>
        </w:rPr>
        <w:t>Luc 6, 31-</w:t>
      </w:r>
      <w:r>
        <w:rPr>
          <w:rFonts w:ascii="Times New Roman" w:hAnsi="Times New Roman" w:cs="Times New Roman"/>
          <w:b/>
          <w:sz w:val="24"/>
          <w:szCs w:val="24"/>
        </w:rPr>
        <w:t xml:space="preserve"> 36-</w:t>
      </w:r>
      <w:r w:rsidRPr="00C9218D">
        <w:rPr>
          <w:rFonts w:ascii="Times New Roman" w:hAnsi="Times New Roman" w:cs="Times New Roman"/>
          <w:b/>
          <w:sz w:val="24"/>
          <w:szCs w:val="24"/>
        </w:rPr>
        <w:t>38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170C32" w14:textId="77777777" w:rsidR="00A96CE5" w:rsidRDefault="00A96CE5" w:rsidP="00356DD7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5" w:name="_Hlk123743652"/>
      <w:r>
        <w:rPr>
          <w:rFonts w:ascii="Times New Roman" w:hAnsi="Times New Roman" w:cs="Times New Roman"/>
          <w:i/>
          <w:sz w:val="24"/>
          <w:szCs w:val="24"/>
        </w:rPr>
        <w:t>En ces jours-là, Jésus disait à ses disciples et à la foule qui était venue l’écouter :</w:t>
      </w:r>
    </w:p>
    <w:p w14:paraId="733BB007" w14:textId="77777777" w:rsidR="00F4154C" w:rsidRPr="00BE1FFD" w:rsidRDefault="00A96CE5" w:rsidP="00356D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 </w:t>
      </w:r>
      <w:r w:rsidR="00F4154C" w:rsidRPr="00BE1FFD">
        <w:rPr>
          <w:rFonts w:ascii="Times New Roman" w:hAnsi="Times New Roman" w:cs="Times New Roman"/>
          <w:i/>
          <w:sz w:val="24"/>
          <w:szCs w:val="24"/>
        </w:rPr>
        <w:t>Ce que vous voulez que les autres fassent pour vous, faites-le aussi pour eux</w:t>
      </w:r>
      <w:bookmarkEnd w:id="15"/>
      <w:r w:rsidR="00F4154C" w:rsidRPr="00BE1FFD">
        <w:rPr>
          <w:rFonts w:ascii="Times New Roman" w:hAnsi="Times New Roman" w:cs="Times New Roman"/>
          <w:i/>
          <w:sz w:val="24"/>
          <w:szCs w:val="24"/>
        </w:rPr>
        <w:t>.</w:t>
      </w:r>
    </w:p>
    <w:p w14:paraId="53DD02E3" w14:textId="77777777" w:rsidR="00F4154C" w:rsidRPr="00BE1FFD" w:rsidRDefault="00F4154C" w:rsidP="00356D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FFD">
        <w:rPr>
          <w:rFonts w:ascii="Times New Roman" w:hAnsi="Times New Roman" w:cs="Times New Roman"/>
          <w:i/>
          <w:sz w:val="24"/>
          <w:szCs w:val="24"/>
        </w:rPr>
        <w:t>Soyez miséricordieux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356AFD">
        <w:rPr>
          <w:rFonts w:ascii="Times New Roman" w:hAnsi="Times New Roman" w:cs="Times New Roman"/>
          <w:i/>
          <w:sz w:val="24"/>
          <w:szCs w:val="24"/>
        </w:rPr>
        <w:t>bons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BE1FFD">
        <w:rPr>
          <w:rFonts w:ascii="Times New Roman" w:hAnsi="Times New Roman" w:cs="Times New Roman"/>
          <w:i/>
          <w:sz w:val="24"/>
          <w:szCs w:val="24"/>
        </w:rPr>
        <w:t>comme votre Père est miséricordieux.</w:t>
      </w:r>
    </w:p>
    <w:p w14:paraId="60C4B287" w14:textId="77777777" w:rsidR="00F4154C" w:rsidRDefault="00F4154C" w:rsidP="00356D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FFD">
        <w:rPr>
          <w:rFonts w:ascii="Times New Roman" w:hAnsi="Times New Roman" w:cs="Times New Roman"/>
          <w:i/>
          <w:sz w:val="24"/>
          <w:szCs w:val="24"/>
        </w:rPr>
        <w:t>Ne jugez pas, et vous ne serez pas jugés ;</w:t>
      </w:r>
    </w:p>
    <w:p w14:paraId="7501CCBE" w14:textId="77777777" w:rsidR="00F4154C" w:rsidRDefault="00F4154C" w:rsidP="00356DD7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E1FFD">
        <w:rPr>
          <w:rFonts w:ascii="Times New Roman" w:hAnsi="Times New Roman" w:cs="Times New Roman"/>
          <w:i/>
          <w:sz w:val="24"/>
          <w:szCs w:val="24"/>
        </w:rPr>
        <w:t>ne</w:t>
      </w:r>
      <w:proofErr w:type="gramEnd"/>
      <w:r w:rsidRPr="00BE1FFD">
        <w:rPr>
          <w:rFonts w:ascii="Times New Roman" w:hAnsi="Times New Roman" w:cs="Times New Roman"/>
          <w:i/>
          <w:sz w:val="24"/>
          <w:szCs w:val="24"/>
        </w:rPr>
        <w:t xml:space="preserve"> condamnez pas, et vous ne serez pas condamnés. </w:t>
      </w:r>
    </w:p>
    <w:p w14:paraId="61187DD9" w14:textId="77777777" w:rsidR="00F4154C" w:rsidRPr="00BE1FFD" w:rsidRDefault="00F4154C" w:rsidP="00356DD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FFD">
        <w:rPr>
          <w:rFonts w:ascii="Times New Roman" w:hAnsi="Times New Roman" w:cs="Times New Roman"/>
          <w:i/>
          <w:sz w:val="24"/>
          <w:szCs w:val="24"/>
        </w:rPr>
        <w:t>Pardonnez, et vous serez pardonnés.</w:t>
      </w:r>
    </w:p>
    <w:p w14:paraId="03A0CC2C" w14:textId="77777777" w:rsidR="00F4154C" w:rsidRPr="00C722B3" w:rsidRDefault="00F4154C" w:rsidP="00356DD7">
      <w:pPr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BE1FFD">
        <w:rPr>
          <w:rFonts w:ascii="Times New Roman" w:hAnsi="Times New Roman" w:cs="Times New Roman"/>
          <w:i/>
          <w:sz w:val="24"/>
          <w:szCs w:val="24"/>
        </w:rPr>
        <w:t xml:space="preserve">Donnez, et l’on vous donnera </w:t>
      </w:r>
      <w:r>
        <w:rPr>
          <w:rFonts w:ascii="Times New Roman" w:hAnsi="Times New Roman" w:cs="Times New Roman"/>
          <w:iCs/>
          <w:sz w:val="24"/>
          <w:szCs w:val="24"/>
        </w:rPr>
        <w:t>…</w:t>
      </w:r>
      <w:r w:rsidR="00A96CE5">
        <w:rPr>
          <w:rFonts w:ascii="Times New Roman" w:hAnsi="Times New Roman" w:cs="Times New Roman"/>
          <w:iCs/>
          <w:sz w:val="24"/>
          <w:szCs w:val="24"/>
        </w:rPr>
        <w:t> »</w:t>
      </w:r>
    </w:p>
    <w:p w14:paraId="4AC55B65" w14:textId="77777777" w:rsidR="00FB1A8E" w:rsidRDefault="00FB1A8E" w:rsidP="00356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0205D" w14:textId="77777777" w:rsidR="00380C90" w:rsidRDefault="00380C90" w:rsidP="003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A">
        <w:rPr>
          <w:rFonts w:ascii="Times New Roman" w:hAnsi="Times New Roman" w:cs="Times New Roman"/>
          <w:sz w:val="24"/>
          <w:szCs w:val="24"/>
        </w:rPr>
        <w:t xml:space="preserve">Après la lecture proposer </w:t>
      </w:r>
      <w:r w:rsidR="003516DC" w:rsidRPr="00FF41DA">
        <w:rPr>
          <w:rFonts w:ascii="Times New Roman" w:hAnsi="Times New Roman" w:cs="Times New Roman"/>
          <w:sz w:val="24"/>
          <w:szCs w:val="24"/>
        </w:rPr>
        <w:t>à</w:t>
      </w:r>
      <w:r w:rsidRPr="00FF41DA">
        <w:rPr>
          <w:rFonts w:ascii="Times New Roman" w:hAnsi="Times New Roman" w:cs="Times New Roman"/>
          <w:sz w:val="24"/>
          <w:szCs w:val="24"/>
        </w:rPr>
        <w:t xml:space="preserve"> chacun de dire le verset </w:t>
      </w:r>
      <w:r w:rsidR="003516DC" w:rsidRPr="00FF41DA">
        <w:rPr>
          <w:rFonts w:ascii="Times New Roman" w:hAnsi="Times New Roman" w:cs="Times New Roman"/>
          <w:sz w:val="24"/>
          <w:szCs w:val="24"/>
        </w:rPr>
        <w:t>q</w:t>
      </w:r>
      <w:r w:rsidRPr="00FF41DA">
        <w:rPr>
          <w:rFonts w:ascii="Times New Roman" w:hAnsi="Times New Roman" w:cs="Times New Roman"/>
          <w:sz w:val="24"/>
          <w:szCs w:val="24"/>
        </w:rPr>
        <w:t>u</w:t>
      </w:r>
      <w:r w:rsidR="003516DC" w:rsidRPr="00FF41DA">
        <w:rPr>
          <w:rFonts w:ascii="Times New Roman" w:hAnsi="Times New Roman" w:cs="Times New Roman"/>
          <w:sz w:val="24"/>
          <w:szCs w:val="24"/>
        </w:rPr>
        <w:t xml:space="preserve">i l’a marqué </w:t>
      </w:r>
      <w:r w:rsidR="00FA799E" w:rsidRPr="00FF41DA">
        <w:rPr>
          <w:rFonts w:ascii="Times New Roman" w:hAnsi="Times New Roman" w:cs="Times New Roman"/>
          <w:sz w:val="24"/>
          <w:szCs w:val="24"/>
        </w:rPr>
        <w:t>ou</w:t>
      </w:r>
      <w:r w:rsidR="003516DC" w:rsidRPr="00FF41DA">
        <w:rPr>
          <w:rFonts w:ascii="Times New Roman" w:hAnsi="Times New Roman" w:cs="Times New Roman"/>
          <w:sz w:val="24"/>
          <w:szCs w:val="24"/>
        </w:rPr>
        <w:t xml:space="preserve"> </w:t>
      </w:r>
      <w:r w:rsidR="000F5FAD" w:rsidRPr="00FF41DA">
        <w:rPr>
          <w:rFonts w:ascii="Times New Roman" w:hAnsi="Times New Roman" w:cs="Times New Roman"/>
          <w:sz w:val="24"/>
          <w:szCs w:val="24"/>
        </w:rPr>
        <w:t xml:space="preserve">ce </w:t>
      </w:r>
      <w:r w:rsidR="003516DC" w:rsidRPr="00FF41DA">
        <w:rPr>
          <w:rFonts w:ascii="Times New Roman" w:hAnsi="Times New Roman" w:cs="Times New Roman"/>
          <w:sz w:val="24"/>
          <w:szCs w:val="24"/>
        </w:rPr>
        <w:t xml:space="preserve">qu’il </w:t>
      </w:r>
      <w:r w:rsidR="00A41283" w:rsidRPr="00FF41DA">
        <w:rPr>
          <w:rFonts w:ascii="Times New Roman" w:hAnsi="Times New Roman" w:cs="Times New Roman"/>
          <w:sz w:val="24"/>
          <w:szCs w:val="24"/>
        </w:rPr>
        <w:t>retient.</w:t>
      </w:r>
    </w:p>
    <w:p w14:paraId="6CF64E20" w14:textId="77777777" w:rsidR="00540369" w:rsidRPr="00FF41DA" w:rsidRDefault="00540369" w:rsidP="00356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00042" w14:textId="77777777" w:rsidR="00B57C56" w:rsidRPr="00FF41DA" w:rsidRDefault="00A73383" w:rsidP="003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A">
        <w:rPr>
          <w:rFonts w:ascii="Times New Roman" w:hAnsi="Times New Roman" w:cs="Times New Roman"/>
          <w:sz w:val="24"/>
          <w:szCs w:val="24"/>
        </w:rPr>
        <w:t>L’animateur reprend ensuite le verset 31</w:t>
      </w:r>
      <w:r w:rsidR="006D6350" w:rsidRPr="00FF4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6CDB4" w14:textId="77777777" w:rsidR="00DC2138" w:rsidRDefault="006D6350" w:rsidP="003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A">
        <w:rPr>
          <w:rFonts w:ascii="Times New Roman" w:hAnsi="Times New Roman" w:cs="Times New Roman"/>
          <w:sz w:val="24"/>
          <w:szCs w:val="24"/>
        </w:rPr>
        <w:t>«</w:t>
      </w:r>
      <w:r w:rsidRPr="00FF41DA">
        <w:rPr>
          <w:rFonts w:ascii="Times New Roman" w:hAnsi="Times New Roman" w:cs="Times New Roman"/>
          <w:i/>
          <w:sz w:val="24"/>
          <w:szCs w:val="24"/>
        </w:rPr>
        <w:t xml:space="preserve"> Ce</w:t>
      </w:r>
      <w:r w:rsidR="00A73383" w:rsidRPr="00FF41DA">
        <w:rPr>
          <w:rFonts w:ascii="Times New Roman" w:hAnsi="Times New Roman" w:cs="Times New Roman"/>
          <w:i/>
          <w:sz w:val="24"/>
          <w:szCs w:val="24"/>
        </w:rPr>
        <w:t xml:space="preserve"> que vous voulez que les autres fassent pour vous, faites-le aussi pour eux. »</w:t>
      </w:r>
      <w:r w:rsidR="00A73383" w:rsidRPr="00FF41DA">
        <w:rPr>
          <w:rFonts w:ascii="Times New Roman" w:hAnsi="Times New Roman" w:cs="Times New Roman"/>
          <w:sz w:val="24"/>
          <w:szCs w:val="24"/>
        </w:rPr>
        <w:t> </w:t>
      </w:r>
    </w:p>
    <w:p w14:paraId="4DFE312E" w14:textId="77777777" w:rsidR="00301CF5" w:rsidRPr="00FF41DA" w:rsidRDefault="006D6350" w:rsidP="00356D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41DA">
        <w:rPr>
          <w:rFonts w:ascii="Times New Roman" w:hAnsi="Times New Roman" w:cs="Times New Roman"/>
          <w:bCs/>
          <w:sz w:val="24"/>
          <w:szCs w:val="24"/>
        </w:rPr>
        <w:t>et</w:t>
      </w:r>
      <w:proofErr w:type="gramEnd"/>
      <w:r w:rsidRPr="00FF41DA">
        <w:rPr>
          <w:rFonts w:ascii="Times New Roman" w:hAnsi="Times New Roman" w:cs="Times New Roman"/>
          <w:bCs/>
          <w:sz w:val="24"/>
          <w:szCs w:val="24"/>
        </w:rPr>
        <w:t xml:space="preserve"> propose d</w:t>
      </w:r>
      <w:r w:rsidR="00FF41DA">
        <w:rPr>
          <w:rFonts w:ascii="Times New Roman" w:hAnsi="Times New Roman" w:cs="Times New Roman"/>
          <w:bCs/>
          <w:sz w:val="24"/>
          <w:szCs w:val="24"/>
        </w:rPr>
        <w:t xml:space="preserve">e le </w:t>
      </w:r>
      <w:r w:rsidR="00F12AA6">
        <w:rPr>
          <w:rFonts w:ascii="Times New Roman" w:hAnsi="Times New Roman" w:cs="Times New Roman"/>
          <w:bCs/>
          <w:sz w:val="24"/>
          <w:szCs w:val="24"/>
        </w:rPr>
        <w:t xml:space="preserve">reformuler </w:t>
      </w:r>
      <w:r w:rsidR="00DC2138">
        <w:rPr>
          <w:rFonts w:ascii="Times New Roman" w:hAnsi="Times New Roman" w:cs="Times New Roman"/>
          <w:bCs/>
          <w:sz w:val="24"/>
          <w:szCs w:val="24"/>
        </w:rPr>
        <w:t xml:space="preserve">à la forme positive </w:t>
      </w:r>
      <w:r w:rsidR="00F12AA6" w:rsidRPr="00FF41DA">
        <w:rPr>
          <w:rFonts w:ascii="Times New Roman" w:hAnsi="Times New Roman" w:cs="Times New Roman"/>
          <w:sz w:val="24"/>
          <w:szCs w:val="24"/>
        </w:rPr>
        <w:t>:</w:t>
      </w:r>
      <w:r w:rsidR="00301CF5" w:rsidRPr="00FF41DA">
        <w:rPr>
          <w:rFonts w:ascii="Times New Roman" w:hAnsi="Times New Roman" w:cs="Times New Roman"/>
          <w:sz w:val="24"/>
          <w:szCs w:val="24"/>
        </w:rPr>
        <w:t xml:space="preserve"> </w:t>
      </w:r>
      <w:r w:rsidR="00301CF5" w:rsidRPr="00FF41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 Fais à l’autre ce que tu voudrais qu’il te fasse »</w:t>
      </w:r>
    </w:p>
    <w:p w14:paraId="2BB193CB" w14:textId="77777777" w:rsidR="000E3CA4" w:rsidRPr="00FF41DA" w:rsidRDefault="00331FD2" w:rsidP="00356D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1DA">
        <w:rPr>
          <w:rFonts w:ascii="Times New Roman" w:hAnsi="Times New Roman" w:cs="Times New Roman"/>
          <w:bCs/>
          <w:sz w:val="24"/>
          <w:szCs w:val="24"/>
        </w:rPr>
        <w:t xml:space="preserve">Distribuer la fiche </w:t>
      </w:r>
      <w:r w:rsidR="002F6B03" w:rsidRPr="00FF41DA">
        <w:rPr>
          <w:rFonts w:ascii="Times New Roman" w:hAnsi="Times New Roman" w:cs="Times New Roman"/>
          <w:bCs/>
          <w:sz w:val="24"/>
          <w:szCs w:val="24"/>
        </w:rPr>
        <w:t xml:space="preserve">« La règle d’or » et </w:t>
      </w:r>
      <w:r w:rsidR="00907365" w:rsidRPr="00FF41DA">
        <w:rPr>
          <w:rFonts w:ascii="Times New Roman" w:hAnsi="Times New Roman" w:cs="Times New Roman"/>
          <w:bCs/>
          <w:sz w:val="24"/>
          <w:szCs w:val="24"/>
        </w:rPr>
        <w:t xml:space="preserve">inviter les jeunes à </w:t>
      </w:r>
      <w:r w:rsidR="006975E1" w:rsidRPr="00FF41DA">
        <w:rPr>
          <w:rFonts w:ascii="Times New Roman" w:hAnsi="Times New Roman" w:cs="Times New Roman"/>
          <w:bCs/>
          <w:sz w:val="24"/>
          <w:szCs w:val="24"/>
        </w:rPr>
        <w:t xml:space="preserve">répondre </w:t>
      </w:r>
      <w:r w:rsidR="00907365" w:rsidRPr="00FF41DA">
        <w:rPr>
          <w:rFonts w:ascii="Times New Roman" w:hAnsi="Times New Roman" w:cs="Times New Roman"/>
          <w:bCs/>
          <w:sz w:val="24"/>
          <w:szCs w:val="24"/>
        </w:rPr>
        <w:t>d’abord perso</w:t>
      </w:r>
      <w:r w:rsidR="006975E1" w:rsidRPr="00FF41DA">
        <w:rPr>
          <w:rFonts w:ascii="Times New Roman" w:hAnsi="Times New Roman" w:cs="Times New Roman"/>
          <w:bCs/>
          <w:sz w:val="24"/>
          <w:szCs w:val="24"/>
        </w:rPr>
        <w:t>nnellement aux questions.</w:t>
      </w:r>
    </w:p>
    <w:p w14:paraId="567FA3AB" w14:textId="77777777" w:rsidR="00857A84" w:rsidRPr="00FF41DA" w:rsidRDefault="006975E1" w:rsidP="00356D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1DA">
        <w:rPr>
          <w:rFonts w:ascii="Times New Roman" w:hAnsi="Times New Roman" w:cs="Times New Roman"/>
          <w:bCs/>
          <w:sz w:val="24"/>
          <w:szCs w:val="24"/>
        </w:rPr>
        <w:t xml:space="preserve">Puis l'animateur invite à un tour de table pour que chacun </w:t>
      </w:r>
      <w:r w:rsidR="00A41283" w:rsidRPr="00FF41DA">
        <w:rPr>
          <w:rFonts w:ascii="Times New Roman" w:hAnsi="Times New Roman" w:cs="Times New Roman"/>
          <w:bCs/>
          <w:sz w:val="24"/>
          <w:szCs w:val="24"/>
        </w:rPr>
        <w:t>s’exprime.</w:t>
      </w:r>
    </w:p>
    <w:p w14:paraId="79B6B78D" w14:textId="77777777" w:rsidR="00805CBC" w:rsidRPr="00FF41DA" w:rsidRDefault="00805CBC" w:rsidP="00356D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1DA">
        <w:rPr>
          <w:rFonts w:ascii="Times New Roman" w:hAnsi="Times New Roman" w:cs="Times New Roman"/>
          <w:bCs/>
          <w:sz w:val="24"/>
          <w:szCs w:val="24"/>
        </w:rPr>
        <w:t xml:space="preserve">L’animateur </w:t>
      </w:r>
      <w:r w:rsidR="001A12C1" w:rsidRPr="00FF41DA">
        <w:rPr>
          <w:rFonts w:ascii="Times New Roman" w:hAnsi="Times New Roman" w:cs="Times New Roman"/>
          <w:bCs/>
          <w:sz w:val="24"/>
          <w:szCs w:val="24"/>
        </w:rPr>
        <w:t>veillera au</w:t>
      </w:r>
      <w:r w:rsidRPr="00FF41DA">
        <w:rPr>
          <w:rFonts w:ascii="Times New Roman" w:hAnsi="Times New Roman" w:cs="Times New Roman"/>
          <w:bCs/>
          <w:sz w:val="24"/>
          <w:szCs w:val="24"/>
        </w:rPr>
        <w:t xml:space="preserve"> cours de ce temps à </w:t>
      </w:r>
      <w:r w:rsidR="007F4734" w:rsidRPr="00FF41DA">
        <w:rPr>
          <w:rFonts w:ascii="Times New Roman" w:hAnsi="Times New Roman" w:cs="Times New Roman"/>
          <w:bCs/>
          <w:sz w:val="24"/>
          <w:szCs w:val="24"/>
        </w:rPr>
        <w:t>faire retrouver et redire les incontou</w:t>
      </w:r>
      <w:r w:rsidR="008C714F" w:rsidRPr="00FF41DA">
        <w:rPr>
          <w:rFonts w:ascii="Times New Roman" w:hAnsi="Times New Roman" w:cs="Times New Roman"/>
          <w:bCs/>
          <w:sz w:val="24"/>
          <w:szCs w:val="24"/>
        </w:rPr>
        <w:t xml:space="preserve">rnables : cases rouges du jeu. </w:t>
      </w:r>
      <w:r w:rsidRPr="00FF41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AC93A8" w14:textId="77777777" w:rsidR="00627268" w:rsidRDefault="00627268" w:rsidP="00356D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1DA">
        <w:rPr>
          <w:rFonts w:ascii="Times New Roman" w:hAnsi="Times New Roman" w:cs="Times New Roman"/>
          <w:bCs/>
          <w:sz w:val="24"/>
          <w:szCs w:val="24"/>
        </w:rPr>
        <w:t xml:space="preserve">L’animateur note </w:t>
      </w:r>
      <w:r w:rsidR="002B1B33" w:rsidRPr="00FF41DA">
        <w:rPr>
          <w:rFonts w:ascii="Times New Roman" w:hAnsi="Times New Roman" w:cs="Times New Roman"/>
          <w:bCs/>
          <w:sz w:val="24"/>
          <w:szCs w:val="24"/>
        </w:rPr>
        <w:t xml:space="preserve">ce qui est dit par les </w:t>
      </w:r>
      <w:r w:rsidR="00FF41DA">
        <w:rPr>
          <w:rFonts w:ascii="Times New Roman" w:hAnsi="Times New Roman" w:cs="Times New Roman"/>
          <w:bCs/>
          <w:sz w:val="24"/>
          <w:szCs w:val="24"/>
        </w:rPr>
        <w:t>jeunes</w:t>
      </w:r>
      <w:r w:rsidR="002B1B33" w:rsidRPr="00FF41DA">
        <w:rPr>
          <w:rFonts w:ascii="Times New Roman" w:hAnsi="Times New Roman" w:cs="Times New Roman"/>
          <w:bCs/>
          <w:sz w:val="24"/>
          <w:szCs w:val="24"/>
        </w:rPr>
        <w:t xml:space="preserve"> afin d’en faire la règle d’or du groupe</w:t>
      </w:r>
      <w:r w:rsidR="0093670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4A9828E" w14:textId="77777777" w:rsidR="006E7958" w:rsidRDefault="006E7958" w:rsidP="00356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77DA8" w14:textId="77777777" w:rsidR="008011AA" w:rsidRPr="00A20964" w:rsidRDefault="00031130" w:rsidP="00F1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0964">
        <w:rPr>
          <w:rFonts w:ascii="Times New Roman" w:hAnsi="Times New Roman" w:cs="Times New Roman"/>
          <w:b/>
          <w:sz w:val="24"/>
          <w:szCs w:val="24"/>
        </w:rPr>
        <w:t>Méditati</w:t>
      </w:r>
      <w:r w:rsidR="008011AA" w:rsidRPr="00A20964">
        <w:rPr>
          <w:rFonts w:ascii="Times New Roman" w:hAnsi="Times New Roman" w:cs="Times New Roman"/>
          <w:b/>
          <w:sz w:val="24"/>
          <w:szCs w:val="24"/>
        </w:rPr>
        <w:t>on Intériorisation</w:t>
      </w:r>
      <w:r w:rsidR="00AE63DF" w:rsidRPr="00A20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7DE" w:rsidRPr="00A20964">
        <w:rPr>
          <w:rFonts w:ascii="Times New Roman" w:hAnsi="Times New Roman" w:cs="Times New Roman"/>
          <w:b/>
          <w:color w:val="FF0000"/>
          <w:sz w:val="24"/>
          <w:szCs w:val="24"/>
        </w:rPr>
        <w:t>10mn</w:t>
      </w:r>
    </w:p>
    <w:p w14:paraId="4AAC7AF6" w14:textId="77777777" w:rsidR="008011AA" w:rsidRDefault="008011AA" w:rsidP="00356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5FC8B" w14:textId="77777777" w:rsidR="009E3E9D" w:rsidRDefault="00000000" w:rsidP="00591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w:pict w14:anchorId="00023C9E">
          <v:shape id="Flèche : courbe vers le haut 4" o:spid="_x0000_s1032" type="#_x0000_t104" style="position:absolute;margin-left:12.3pt;margin-top:11.2pt;width:16.4pt;height:14.65pt;rotation:3285456fd;z-index:25167974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" adj="11953,19188,5400" fillcolor="#4f81bd" strokecolor="#385d8a" strokeweight="2pt">
            <v:textbox>
              <w:txbxContent>
                <w:p w14:paraId="00E421D8" w14:textId="77777777" w:rsidR="00301CF5" w:rsidRPr="001D6E68" w:rsidRDefault="00301CF5" w:rsidP="00301CF5">
                  <w:pPr>
                    <w:jc w:val="center"/>
                    <w:rPr>
                      <w:color w:val="051AB7"/>
                    </w:rPr>
                  </w:pPr>
                  <w:r w:rsidRPr="001D6E68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627268">
        <w:rPr>
          <w:rFonts w:ascii="Times New Roman" w:hAnsi="Times New Roman" w:cs="Times New Roman"/>
          <w:sz w:val="24"/>
          <w:szCs w:val="24"/>
        </w:rPr>
        <w:t xml:space="preserve">L’animateur </w:t>
      </w:r>
      <w:r w:rsidR="002B1B33">
        <w:rPr>
          <w:rFonts w:ascii="Times New Roman" w:hAnsi="Times New Roman" w:cs="Times New Roman"/>
          <w:sz w:val="24"/>
          <w:szCs w:val="24"/>
        </w:rPr>
        <w:t xml:space="preserve">termine par un temps de prière en proposant la lecture </w:t>
      </w:r>
      <w:r w:rsidR="00AD76D3">
        <w:rPr>
          <w:rFonts w:ascii="Times New Roman" w:hAnsi="Times New Roman" w:cs="Times New Roman"/>
          <w:sz w:val="24"/>
          <w:szCs w:val="24"/>
        </w:rPr>
        <w:t>de la méditation</w:t>
      </w:r>
      <w:r w:rsidR="00301CF5">
        <w:rPr>
          <w:rFonts w:ascii="Times New Roman" w:hAnsi="Times New Roman" w:cs="Times New Roman"/>
          <w:sz w:val="24"/>
          <w:szCs w:val="24"/>
        </w:rPr>
        <w:t>.</w:t>
      </w:r>
      <w:r w:rsidR="00301CF5">
        <w:rPr>
          <w:rFonts w:ascii="Times New Roman" w:hAnsi="Times New Roman" w:cs="Times New Roman"/>
          <w:sz w:val="24"/>
          <w:szCs w:val="24"/>
        </w:rPr>
        <w:br/>
      </w:r>
      <w:r w:rsidR="00301CF5" w:rsidRPr="00301CF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Carnet de route </w:t>
      </w:r>
      <w:r w:rsidR="00226FF6">
        <w:rPr>
          <w:rFonts w:ascii="Times New Roman" w:hAnsi="Times New Roman" w:cs="Times New Roman"/>
          <w:color w:val="1F497D" w:themeColor="text2"/>
          <w:sz w:val="24"/>
          <w:szCs w:val="24"/>
        </w:rPr>
        <w:t>jeunes p</w:t>
      </w:r>
      <w:r w:rsidR="00B57C56" w:rsidRPr="00301CF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71748B" w:rsidRPr="00301CF5">
        <w:rPr>
          <w:rFonts w:ascii="Times New Roman" w:hAnsi="Times New Roman" w:cs="Times New Roman"/>
          <w:color w:val="1F497D" w:themeColor="text2"/>
          <w:sz w:val="24"/>
          <w:szCs w:val="24"/>
        </w:rPr>
        <w:t>4</w:t>
      </w:r>
      <w:r w:rsidR="00AD76D3" w:rsidRPr="00301CF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14:paraId="58E63DC8" w14:textId="77777777" w:rsidR="00EA4070" w:rsidRDefault="00EA4070" w:rsidP="00356DD7">
      <w:pPr>
        <w:jc w:val="both"/>
      </w:pPr>
    </w:p>
    <w:p w14:paraId="13DD00F8" w14:textId="77777777" w:rsidR="00EA2BBD" w:rsidRPr="00591D21" w:rsidRDefault="00EA2BBD" w:rsidP="00356DD7">
      <w:pPr>
        <w:widowControl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1D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Prière</w:t>
      </w:r>
    </w:p>
    <w:p w14:paraId="207ADF5F" w14:textId="77777777" w:rsidR="00EA2BBD" w:rsidRPr="00591D21" w:rsidRDefault="00EA2BBD" w:rsidP="00356DD7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1D21">
        <w:rPr>
          <w:rFonts w:ascii="Times New Roman" w:hAnsi="Times New Roman" w:cs="Times New Roman"/>
          <w:i/>
          <w:iCs/>
          <w:sz w:val="24"/>
          <w:szCs w:val="24"/>
        </w:rPr>
        <w:t xml:space="preserve">Dieu, tu es notre Père. </w:t>
      </w:r>
    </w:p>
    <w:p w14:paraId="24D7F89C" w14:textId="77777777" w:rsidR="00EA2BBD" w:rsidRPr="00591D21" w:rsidRDefault="00EA2BBD" w:rsidP="00356DD7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1D21">
        <w:rPr>
          <w:rFonts w:ascii="Times New Roman" w:hAnsi="Times New Roman" w:cs="Times New Roman"/>
          <w:i/>
          <w:iCs/>
          <w:sz w:val="24"/>
          <w:szCs w:val="24"/>
        </w:rPr>
        <w:t>Tu nous unis par ton Amour.</w:t>
      </w:r>
    </w:p>
    <w:p w14:paraId="0C693BE3" w14:textId="77777777" w:rsidR="00EA2BBD" w:rsidRPr="00591D21" w:rsidRDefault="00EA2BBD" w:rsidP="00356DD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91D21">
        <w:rPr>
          <w:rFonts w:ascii="Times New Roman" w:hAnsi="Times New Roman" w:cs="Times New Roman"/>
          <w:i/>
          <w:iCs/>
          <w:sz w:val="24"/>
          <w:szCs w:val="24"/>
        </w:rPr>
        <w:t xml:space="preserve">Tu nous aimes chacun tel que nous sommes, </w:t>
      </w:r>
    </w:p>
    <w:p w14:paraId="3C2B2452" w14:textId="77777777" w:rsidR="00EA2BBD" w:rsidRPr="00591D21" w:rsidRDefault="00B9598E" w:rsidP="00356DD7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tous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2BBD" w:rsidRPr="00591D21">
        <w:rPr>
          <w:rFonts w:ascii="Times New Roman" w:hAnsi="Times New Roman" w:cs="Times New Roman"/>
          <w:i/>
          <w:iCs/>
          <w:sz w:val="24"/>
          <w:szCs w:val="24"/>
        </w:rPr>
        <w:t>différents.</w:t>
      </w:r>
    </w:p>
    <w:p w14:paraId="5E1D21BF" w14:textId="77777777" w:rsidR="00EA2BBD" w:rsidRPr="00591D21" w:rsidRDefault="00EA2BBD" w:rsidP="00356DD7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1D21">
        <w:rPr>
          <w:rFonts w:ascii="Times New Roman" w:hAnsi="Times New Roman" w:cs="Times New Roman"/>
          <w:i/>
          <w:iCs/>
          <w:sz w:val="24"/>
          <w:szCs w:val="24"/>
        </w:rPr>
        <w:t xml:space="preserve">Tu nous connais par notre nom. </w:t>
      </w:r>
    </w:p>
    <w:p w14:paraId="1EA492ED" w14:textId="77777777" w:rsidR="00EA2BBD" w:rsidRPr="00591D21" w:rsidRDefault="00EA2BBD" w:rsidP="00356DD7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1D21">
        <w:rPr>
          <w:rFonts w:ascii="Times New Roman" w:hAnsi="Times New Roman" w:cs="Times New Roman"/>
          <w:i/>
          <w:iCs/>
          <w:sz w:val="24"/>
          <w:szCs w:val="24"/>
        </w:rPr>
        <w:t xml:space="preserve">Tu nous as enseigné que, </w:t>
      </w:r>
    </w:p>
    <w:p w14:paraId="2AA54F36" w14:textId="77777777" w:rsidR="00EA2BBD" w:rsidRPr="00591D21" w:rsidRDefault="00EA2BBD" w:rsidP="00356DD7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91D21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gramEnd"/>
      <w:r w:rsidRPr="00591D21">
        <w:rPr>
          <w:rFonts w:ascii="Times New Roman" w:hAnsi="Times New Roman" w:cs="Times New Roman"/>
          <w:i/>
          <w:iCs/>
          <w:sz w:val="24"/>
          <w:szCs w:val="24"/>
        </w:rPr>
        <w:t xml:space="preserve"> nous sommes accueillants les uns aux autres, </w:t>
      </w:r>
    </w:p>
    <w:p w14:paraId="22DC9E8A" w14:textId="77777777" w:rsidR="00EA2BBD" w:rsidRPr="00591D21" w:rsidRDefault="00EA2BBD" w:rsidP="00356DD7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1D21">
        <w:rPr>
          <w:rFonts w:ascii="Times New Roman" w:hAnsi="Times New Roman" w:cs="Times New Roman"/>
          <w:i/>
          <w:iCs/>
          <w:sz w:val="24"/>
          <w:szCs w:val="24"/>
        </w:rPr>
        <w:t xml:space="preserve">Tu demeures en nous. </w:t>
      </w:r>
    </w:p>
    <w:p w14:paraId="04BAD865" w14:textId="77777777" w:rsidR="00EA2BBD" w:rsidRPr="00591D21" w:rsidRDefault="00EA2BBD" w:rsidP="00356DD7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1D21">
        <w:rPr>
          <w:rFonts w:ascii="Times New Roman" w:hAnsi="Times New Roman" w:cs="Times New Roman"/>
          <w:i/>
          <w:iCs/>
          <w:sz w:val="24"/>
          <w:szCs w:val="24"/>
        </w:rPr>
        <w:t xml:space="preserve">En nous acceptant les uns les autres, </w:t>
      </w:r>
    </w:p>
    <w:p w14:paraId="0F0C6061" w14:textId="77777777" w:rsidR="00EA2BBD" w:rsidRPr="00591D21" w:rsidRDefault="00EA2BBD" w:rsidP="00356DD7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91D21">
        <w:rPr>
          <w:rFonts w:ascii="Times New Roman" w:hAnsi="Times New Roman" w:cs="Times New Roman"/>
          <w:i/>
          <w:iCs/>
          <w:sz w:val="24"/>
          <w:szCs w:val="24"/>
        </w:rPr>
        <w:t>complètement</w:t>
      </w:r>
      <w:proofErr w:type="gramEnd"/>
      <w:r w:rsidRPr="00591D21">
        <w:rPr>
          <w:rFonts w:ascii="Times New Roman" w:hAnsi="Times New Roman" w:cs="Times New Roman"/>
          <w:i/>
          <w:iCs/>
          <w:sz w:val="24"/>
          <w:szCs w:val="24"/>
        </w:rPr>
        <w:t xml:space="preserve">, totalement, le cœur grand ouvert, </w:t>
      </w:r>
    </w:p>
    <w:p w14:paraId="68DA19DD" w14:textId="77777777" w:rsidR="00EA2BBD" w:rsidRPr="00591D21" w:rsidRDefault="00EA2BBD" w:rsidP="00356DD7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91D21">
        <w:rPr>
          <w:rFonts w:ascii="Times New Roman" w:hAnsi="Times New Roman" w:cs="Times New Roman"/>
          <w:i/>
          <w:iCs/>
          <w:sz w:val="24"/>
          <w:szCs w:val="24"/>
        </w:rPr>
        <w:t>c'est</w:t>
      </w:r>
      <w:proofErr w:type="gramEnd"/>
      <w:r w:rsidRPr="00591D21">
        <w:rPr>
          <w:rFonts w:ascii="Times New Roman" w:hAnsi="Times New Roman" w:cs="Times New Roman"/>
          <w:i/>
          <w:iCs/>
          <w:sz w:val="24"/>
          <w:szCs w:val="24"/>
        </w:rPr>
        <w:t xml:space="preserve"> Toi que nous acceptons. </w:t>
      </w:r>
    </w:p>
    <w:p w14:paraId="121F2F12" w14:textId="77777777" w:rsidR="00EA2BBD" w:rsidRPr="00591D21" w:rsidRDefault="00EA2BBD" w:rsidP="00356DD7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1D21">
        <w:rPr>
          <w:rFonts w:ascii="Times New Roman" w:hAnsi="Times New Roman" w:cs="Times New Roman"/>
          <w:i/>
          <w:iCs/>
          <w:sz w:val="24"/>
          <w:szCs w:val="24"/>
        </w:rPr>
        <w:t xml:space="preserve">Emplis-nous de Ton Amour </w:t>
      </w:r>
    </w:p>
    <w:p w14:paraId="515D7BB6" w14:textId="77777777" w:rsidR="00EA2BBD" w:rsidRPr="00591D21" w:rsidRDefault="00EA2BBD" w:rsidP="00356DD7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91D21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Pr="00591D21">
        <w:rPr>
          <w:rFonts w:ascii="Times New Roman" w:hAnsi="Times New Roman" w:cs="Times New Roman"/>
          <w:i/>
          <w:iCs/>
          <w:sz w:val="24"/>
          <w:szCs w:val="24"/>
        </w:rPr>
        <w:t xml:space="preserve"> fais que Ton Amour nous unisse les uns les autres </w:t>
      </w:r>
    </w:p>
    <w:p w14:paraId="0A5FDB79" w14:textId="77777777" w:rsidR="00EA2BBD" w:rsidRPr="00591D21" w:rsidRDefault="00EA2BBD" w:rsidP="00356DD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91D21">
        <w:rPr>
          <w:rFonts w:ascii="Times New Roman" w:hAnsi="Times New Roman" w:cs="Times New Roman"/>
          <w:i/>
          <w:iCs/>
          <w:sz w:val="24"/>
          <w:szCs w:val="24"/>
        </w:rPr>
        <w:t>tandis</w:t>
      </w:r>
      <w:proofErr w:type="gramEnd"/>
      <w:r w:rsidRPr="00591D21">
        <w:rPr>
          <w:rFonts w:ascii="Times New Roman" w:hAnsi="Times New Roman" w:cs="Times New Roman"/>
          <w:i/>
          <w:iCs/>
          <w:sz w:val="24"/>
          <w:szCs w:val="24"/>
        </w:rPr>
        <w:t xml:space="preserve"> que nous parcourons nos chemins différents.</w:t>
      </w:r>
    </w:p>
    <w:p w14:paraId="1A736915" w14:textId="77777777" w:rsidR="00EA2BBD" w:rsidRPr="00591D21" w:rsidRDefault="00EA2BBD" w:rsidP="00356DD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1D21">
        <w:rPr>
          <w:rFonts w:ascii="Times New Roman" w:hAnsi="Times New Roman" w:cs="Times New Roman"/>
          <w:i/>
          <w:iCs/>
          <w:sz w:val="24"/>
          <w:szCs w:val="24"/>
        </w:rPr>
        <w:t>Alors, nous pourrons te nommer Notre Père</w:t>
      </w:r>
      <w:r w:rsidR="00544699" w:rsidRPr="00591D2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91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892FFFA" w14:textId="77777777" w:rsidR="00EA2BBD" w:rsidRPr="00591D21" w:rsidRDefault="00EA2BBD" w:rsidP="00356DD7">
      <w:pPr>
        <w:widowControl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1D21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1A730040" w14:textId="77777777" w:rsidR="00AE7F5C" w:rsidRPr="00EC2C9F" w:rsidRDefault="00AE7F5C" w:rsidP="00356D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C9F">
        <w:rPr>
          <w:rFonts w:ascii="Times New Roman" w:hAnsi="Times New Roman" w:cs="Times New Roman"/>
          <w:b/>
          <w:sz w:val="24"/>
          <w:szCs w:val="24"/>
        </w:rPr>
        <w:t>Prière finale</w:t>
      </w:r>
      <w:r w:rsidR="002B5167">
        <w:rPr>
          <w:rFonts w:ascii="Times New Roman" w:hAnsi="Times New Roman" w:cs="Times New Roman"/>
          <w:b/>
          <w:sz w:val="24"/>
          <w:szCs w:val="24"/>
        </w:rPr>
        <w:t> :</w:t>
      </w:r>
      <w:r w:rsidRPr="00EC2C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DD5657" w14:textId="77777777" w:rsidR="008011AA" w:rsidRDefault="00AE7F5C" w:rsidP="00356D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te rendons </w:t>
      </w:r>
      <w:r w:rsidR="008011AA">
        <w:rPr>
          <w:rFonts w:ascii="Times New Roman" w:hAnsi="Times New Roman" w:cs="Times New Roman"/>
          <w:sz w:val="24"/>
          <w:szCs w:val="24"/>
        </w:rPr>
        <w:t xml:space="preserve">grâce </w:t>
      </w:r>
      <w:r>
        <w:rPr>
          <w:rFonts w:ascii="Times New Roman" w:hAnsi="Times New Roman" w:cs="Times New Roman"/>
          <w:sz w:val="24"/>
          <w:szCs w:val="24"/>
        </w:rPr>
        <w:t xml:space="preserve">Seigneur </w:t>
      </w:r>
      <w:r w:rsidR="008011AA">
        <w:rPr>
          <w:rFonts w:ascii="Times New Roman" w:hAnsi="Times New Roman" w:cs="Times New Roman"/>
          <w:sz w:val="24"/>
          <w:szCs w:val="24"/>
        </w:rPr>
        <w:t xml:space="preserve">pour ce qui </w:t>
      </w:r>
      <w:r>
        <w:rPr>
          <w:rFonts w:ascii="Times New Roman" w:hAnsi="Times New Roman" w:cs="Times New Roman"/>
          <w:sz w:val="24"/>
          <w:szCs w:val="24"/>
        </w:rPr>
        <w:t xml:space="preserve">nous </w:t>
      </w:r>
      <w:r w:rsidR="008011AA">
        <w:rPr>
          <w:rFonts w:ascii="Times New Roman" w:hAnsi="Times New Roman" w:cs="Times New Roman"/>
          <w:sz w:val="24"/>
          <w:szCs w:val="24"/>
        </w:rPr>
        <w:t>rassemble</w:t>
      </w:r>
      <w:r w:rsidR="00301CF5">
        <w:rPr>
          <w:rFonts w:ascii="Times New Roman" w:hAnsi="Times New Roman" w:cs="Times New Roman"/>
          <w:sz w:val="24"/>
          <w:szCs w:val="24"/>
        </w:rPr>
        <w:t>.</w:t>
      </w:r>
      <w:r w:rsidR="008011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61F32" w14:textId="77777777" w:rsidR="00031130" w:rsidRDefault="00AE7F5C" w:rsidP="00356D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te confions</w:t>
      </w:r>
      <w:r w:rsidR="00031130">
        <w:rPr>
          <w:rFonts w:ascii="Times New Roman" w:hAnsi="Times New Roman" w:cs="Times New Roman"/>
          <w:sz w:val="24"/>
          <w:szCs w:val="24"/>
        </w:rPr>
        <w:t xml:space="preserve"> </w:t>
      </w:r>
      <w:r w:rsidR="00A87DC5">
        <w:rPr>
          <w:rFonts w:ascii="Times New Roman" w:hAnsi="Times New Roman" w:cs="Times New Roman"/>
          <w:sz w:val="24"/>
          <w:szCs w:val="24"/>
        </w:rPr>
        <w:t xml:space="preserve">Seigneur </w:t>
      </w:r>
      <w:r w:rsidR="00031130">
        <w:rPr>
          <w:rFonts w:ascii="Times New Roman" w:hAnsi="Times New Roman" w:cs="Times New Roman"/>
          <w:sz w:val="24"/>
          <w:szCs w:val="24"/>
        </w:rPr>
        <w:t xml:space="preserve">nos </w:t>
      </w:r>
      <w:r w:rsidR="00533587">
        <w:rPr>
          <w:rFonts w:ascii="Times New Roman" w:hAnsi="Times New Roman" w:cs="Times New Roman"/>
          <w:sz w:val="24"/>
          <w:szCs w:val="24"/>
        </w:rPr>
        <w:t>divisions,</w:t>
      </w:r>
      <w:r w:rsidR="001D16BB">
        <w:rPr>
          <w:rFonts w:ascii="Times New Roman" w:hAnsi="Times New Roman" w:cs="Times New Roman"/>
          <w:sz w:val="24"/>
          <w:szCs w:val="24"/>
        </w:rPr>
        <w:t xml:space="preserve"> et nous te demandons la force de nous accepter différents, de vivre ensemble </w:t>
      </w:r>
      <w:r w:rsidR="00533587">
        <w:rPr>
          <w:rFonts w:ascii="Times New Roman" w:hAnsi="Times New Roman" w:cs="Times New Roman"/>
          <w:sz w:val="24"/>
          <w:szCs w:val="24"/>
        </w:rPr>
        <w:t xml:space="preserve">en </w:t>
      </w:r>
      <w:r w:rsidR="00FF41DA">
        <w:rPr>
          <w:rFonts w:ascii="Times New Roman" w:hAnsi="Times New Roman" w:cs="Times New Roman"/>
          <w:sz w:val="24"/>
          <w:szCs w:val="24"/>
        </w:rPr>
        <w:t xml:space="preserve">nous </w:t>
      </w:r>
      <w:r w:rsidR="00533587">
        <w:rPr>
          <w:rFonts w:ascii="Times New Roman" w:hAnsi="Times New Roman" w:cs="Times New Roman"/>
          <w:sz w:val="24"/>
          <w:szCs w:val="24"/>
        </w:rPr>
        <w:t xml:space="preserve">acceptant. </w:t>
      </w:r>
    </w:p>
    <w:p w14:paraId="1327A7F8" w14:textId="77777777" w:rsidR="006E7958" w:rsidRDefault="00AE7F5C" w:rsidP="00356D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te demandons Seigneur</w:t>
      </w:r>
      <w:r w:rsidR="00533587">
        <w:rPr>
          <w:rFonts w:ascii="Times New Roman" w:hAnsi="Times New Roman" w:cs="Times New Roman"/>
          <w:sz w:val="24"/>
          <w:szCs w:val="24"/>
        </w:rPr>
        <w:t xml:space="preserve"> d’envoyer Ton Esprit d’Amour en nos cœurs</w:t>
      </w:r>
      <w:r w:rsidR="00301CF5">
        <w:rPr>
          <w:rFonts w:ascii="Times New Roman" w:hAnsi="Times New Roman" w:cs="Times New Roman"/>
          <w:sz w:val="24"/>
          <w:szCs w:val="24"/>
        </w:rPr>
        <w:t>.</w:t>
      </w:r>
    </w:p>
    <w:p w14:paraId="736390A9" w14:textId="77777777" w:rsidR="00544699" w:rsidRDefault="00544699" w:rsidP="00356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18CBE" w14:textId="77777777" w:rsidR="00544699" w:rsidRPr="00544699" w:rsidRDefault="00301CF5" w:rsidP="00356D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pouvons d</w:t>
      </w:r>
      <w:r w:rsidR="00544699" w:rsidRPr="00544699">
        <w:rPr>
          <w:rFonts w:ascii="Times New Roman" w:hAnsi="Times New Roman" w:cs="Times New Roman"/>
          <w:sz w:val="24"/>
          <w:szCs w:val="24"/>
        </w:rPr>
        <w:t>ire ensemble la prière que Jésus nous apprise :</w:t>
      </w:r>
    </w:p>
    <w:p w14:paraId="2F713DD9" w14:textId="77777777" w:rsidR="00544699" w:rsidRPr="00544699" w:rsidRDefault="00544699" w:rsidP="00356DD7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4699">
        <w:rPr>
          <w:rFonts w:ascii="Times New Roman" w:hAnsi="Times New Roman" w:cs="Times New Roman"/>
          <w:sz w:val="24"/>
          <w:szCs w:val="24"/>
        </w:rPr>
        <w:t xml:space="preserve">Notre Père, qui es aux cieux ... </w:t>
      </w:r>
    </w:p>
    <w:p w14:paraId="265E8C18" w14:textId="77777777" w:rsidR="00544699" w:rsidRDefault="00544699" w:rsidP="00356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13B87" w14:textId="77777777" w:rsidR="00153F3E" w:rsidRDefault="00153F3E" w:rsidP="00356DD7">
      <w:pPr>
        <w:jc w:val="both"/>
        <w:rPr>
          <w:rFonts w:ascii="Times New Roman" w:hAnsi="Times New Roman" w:cs="Times New Roman"/>
          <w:sz w:val="24"/>
          <w:szCs w:val="24"/>
        </w:rPr>
      </w:pPr>
      <w:r w:rsidRPr="0071748B">
        <w:rPr>
          <w:rFonts w:ascii="Times New Roman" w:hAnsi="Times New Roman" w:cs="Times New Roman"/>
          <w:b/>
          <w:bCs/>
          <w:sz w:val="24"/>
          <w:szCs w:val="24"/>
        </w:rPr>
        <w:t>Chant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331BD">
        <w:rPr>
          <w:rFonts w:ascii="Times New Roman" w:hAnsi="Times New Roman" w:cs="Times New Roman"/>
          <w:sz w:val="24"/>
          <w:szCs w:val="24"/>
        </w:rPr>
        <w:t>Dieu nous a tous appelés (</w:t>
      </w:r>
      <w:r w:rsidR="00F12AA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ous sommes le corps du </w:t>
      </w:r>
      <w:r w:rsidR="00B57C5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hrist</w:t>
      </w:r>
      <w:r w:rsidR="003331BD">
        <w:rPr>
          <w:rFonts w:ascii="Times New Roman" w:hAnsi="Times New Roman" w:cs="Times New Roman"/>
          <w:sz w:val="24"/>
          <w:szCs w:val="24"/>
        </w:rPr>
        <w:t>)</w:t>
      </w:r>
      <w:r w:rsidR="00F12AA6">
        <w:rPr>
          <w:rFonts w:ascii="Times New Roman" w:hAnsi="Times New Roman" w:cs="Times New Roman"/>
          <w:sz w:val="24"/>
          <w:szCs w:val="24"/>
        </w:rPr>
        <w:t xml:space="preserve"> A 14-56-1</w:t>
      </w:r>
    </w:p>
    <w:p w14:paraId="3FC57678" w14:textId="77777777" w:rsidR="00F12AA6" w:rsidRDefault="00000000" w:rsidP="00356D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24254085"/>
      <w:r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w:pict w14:anchorId="70DC333E">
          <v:shape id="Flèche : courbe vers le haut 6" o:spid="_x0000_s1033" type="#_x0000_t104" style="position:absolute;left:0;text-align:left;margin-left:14.2pt;margin-top:12.35pt;width:16.4pt;height:14.65pt;rotation:3285456fd;z-index:25168384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" adj="11953,19188,5400" fillcolor="#4f81bd" strokecolor="#385d8a" strokeweight="2pt">
            <v:textbox>
              <w:txbxContent>
                <w:p w14:paraId="68F8D270" w14:textId="77777777" w:rsidR="004C10D5" w:rsidRPr="001D6E68" w:rsidRDefault="004C10D5" w:rsidP="004C10D5">
                  <w:pPr>
                    <w:jc w:val="center"/>
                    <w:rPr>
                      <w:color w:val="051AB7"/>
                    </w:rPr>
                  </w:pPr>
                  <w:r w:rsidRPr="001D6E68">
                    <w:rPr>
                      <w:color w:val="051AB7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F12AA6">
        <w:rPr>
          <w:rFonts w:ascii="Times New Roman" w:hAnsi="Times New Roman" w:cs="Times New Roman"/>
          <w:sz w:val="24"/>
          <w:szCs w:val="24"/>
        </w:rPr>
        <w:t xml:space="preserve">Les jeunes peuvent apprendre la </w:t>
      </w:r>
      <w:r w:rsidR="00F12AA6" w:rsidRPr="004C10D5">
        <w:rPr>
          <w:rFonts w:ascii="Times New Roman" w:hAnsi="Times New Roman" w:cs="Times New Roman"/>
          <w:sz w:val="24"/>
          <w:szCs w:val="24"/>
        </w:rPr>
        <w:t>gestuelle.</w:t>
      </w:r>
    </w:p>
    <w:p w14:paraId="60FB4AB8" w14:textId="261C4A46" w:rsidR="005478A1" w:rsidRPr="00B55379" w:rsidRDefault="00846339" w:rsidP="00356DD7">
      <w:pPr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D</w:t>
      </w:r>
      <w:r w:rsidR="004C10D5" w:rsidRPr="004C10D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escriptif gestuelle</w:t>
      </w:r>
      <w:bookmarkEnd w:id="16"/>
    </w:p>
    <w:p w14:paraId="5A2F1CD9" w14:textId="77777777" w:rsidR="00B34495" w:rsidRDefault="00B34495" w:rsidP="00356DD7">
      <w:pPr>
        <w:jc w:val="both"/>
      </w:pPr>
    </w:p>
    <w:sectPr w:rsidR="00B34495" w:rsidSect="009957C1">
      <w:footerReference w:type="default" r:id="rId12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1078" w14:textId="77777777" w:rsidR="0067735A" w:rsidRDefault="0067735A" w:rsidP="00C5511D">
      <w:r>
        <w:separator/>
      </w:r>
    </w:p>
  </w:endnote>
  <w:endnote w:type="continuationSeparator" w:id="0">
    <w:p w14:paraId="396BF2F7" w14:textId="77777777" w:rsidR="0067735A" w:rsidRDefault="0067735A" w:rsidP="00C5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133422"/>
      <w:docPartObj>
        <w:docPartGallery w:val="Page Numbers (Bottom of Page)"/>
        <w:docPartUnique/>
      </w:docPartObj>
    </w:sdtPr>
    <w:sdtContent>
      <w:p w14:paraId="31009F0D" w14:textId="77777777" w:rsidR="004F03C9" w:rsidRDefault="00331BDB" w:rsidP="00FD35D1">
        <w:pPr>
          <w:pStyle w:val="Pieddepage"/>
          <w:jc w:val="right"/>
        </w:pPr>
        <w:r>
          <w:fldChar w:fldCharType="begin"/>
        </w:r>
        <w:r w:rsidR="00E86C7F">
          <w:instrText xml:space="preserve"> PAGE   \* MERGEFORMAT </w:instrText>
        </w:r>
        <w:r>
          <w:fldChar w:fldCharType="separate"/>
        </w:r>
        <w:r w:rsidR="00E86C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27149" w14:textId="501D4351" w:rsidR="004F03C9" w:rsidRDefault="004F03C9" w:rsidP="00B9598E">
    <w:pPr>
      <w:pStyle w:val="Pieddepage"/>
      <w:jc w:val="center"/>
    </w:pPr>
    <w:r>
      <w:t xml:space="preserve">Catéchèse Par la Parole – Paul – </w:t>
    </w:r>
    <w:r w:rsidR="009957C1">
      <w:t>Adolescence</w:t>
    </w:r>
    <w:r w:rsidR="009957C1">
      <w:t xml:space="preserve"> - </w:t>
    </w:r>
    <w:r>
      <w:t>Rencontre 3</w:t>
    </w:r>
    <w:r w:rsidR="00706D0D">
      <w:t xml:space="preserve"> </w:t>
    </w:r>
    <w:r>
      <w:t>–</w:t>
    </w:r>
    <w:r w:rsidR="00FD35D1">
      <w:t xml:space="preserve">Trop de </w:t>
    </w:r>
    <w:r>
      <w:t xml:space="preserve">divisions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6B6C" w14:textId="77777777" w:rsidR="0067735A" w:rsidRDefault="0067735A" w:rsidP="00C5511D">
      <w:r>
        <w:separator/>
      </w:r>
    </w:p>
  </w:footnote>
  <w:footnote w:type="continuationSeparator" w:id="0">
    <w:p w14:paraId="60BF4B8C" w14:textId="77777777" w:rsidR="0067735A" w:rsidRDefault="0067735A" w:rsidP="00C55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48D0"/>
    <w:multiLevelType w:val="hybridMultilevel"/>
    <w:tmpl w:val="1E565338"/>
    <w:lvl w:ilvl="0" w:tplc="19FEA1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01280"/>
    <w:multiLevelType w:val="hybridMultilevel"/>
    <w:tmpl w:val="B3287192"/>
    <w:lvl w:ilvl="0" w:tplc="19FEA1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72FEB"/>
    <w:multiLevelType w:val="hybridMultilevel"/>
    <w:tmpl w:val="0CBCF792"/>
    <w:lvl w:ilvl="0" w:tplc="19FEA1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F4564"/>
    <w:multiLevelType w:val="hybridMultilevel"/>
    <w:tmpl w:val="E62852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8099F"/>
    <w:multiLevelType w:val="hybridMultilevel"/>
    <w:tmpl w:val="E62852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022B2"/>
    <w:multiLevelType w:val="hybridMultilevel"/>
    <w:tmpl w:val="7ACEB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6268"/>
    <w:multiLevelType w:val="hybridMultilevel"/>
    <w:tmpl w:val="F0DCB20C"/>
    <w:lvl w:ilvl="0" w:tplc="19FEA1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343A2"/>
    <w:multiLevelType w:val="hybridMultilevel"/>
    <w:tmpl w:val="1C44E522"/>
    <w:lvl w:ilvl="0" w:tplc="19FEA1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641BF"/>
    <w:multiLevelType w:val="hybridMultilevel"/>
    <w:tmpl w:val="CE32FA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100792">
    <w:abstractNumId w:val="1"/>
  </w:num>
  <w:num w:numId="2" w16cid:durableId="488640414">
    <w:abstractNumId w:val="8"/>
  </w:num>
  <w:num w:numId="3" w16cid:durableId="219288784">
    <w:abstractNumId w:val="2"/>
  </w:num>
  <w:num w:numId="4" w16cid:durableId="288437360">
    <w:abstractNumId w:val="3"/>
  </w:num>
  <w:num w:numId="5" w16cid:durableId="603848900">
    <w:abstractNumId w:val="7"/>
  </w:num>
  <w:num w:numId="6" w16cid:durableId="1129276612">
    <w:abstractNumId w:val="4"/>
  </w:num>
  <w:num w:numId="7" w16cid:durableId="1209880589">
    <w:abstractNumId w:val="0"/>
  </w:num>
  <w:num w:numId="8" w16cid:durableId="787431770">
    <w:abstractNumId w:val="5"/>
  </w:num>
  <w:num w:numId="9" w16cid:durableId="468479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8A1"/>
    <w:rsid w:val="000037C5"/>
    <w:rsid w:val="000037D7"/>
    <w:rsid w:val="000153ED"/>
    <w:rsid w:val="00016E68"/>
    <w:rsid w:val="000223DB"/>
    <w:rsid w:val="000269BC"/>
    <w:rsid w:val="00031130"/>
    <w:rsid w:val="00050CED"/>
    <w:rsid w:val="00060B73"/>
    <w:rsid w:val="00080A22"/>
    <w:rsid w:val="00081220"/>
    <w:rsid w:val="0008467A"/>
    <w:rsid w:val="00094385"/>
    <w:rsid w:val="000B25CD"/>
    <w:rsid w:val="000E3CA4"/>
    <w:rsid w:val="000F5FAD"/>
    <w:rsid w:val="000F5FBA"/>
    <w:rsid w:val="001016A3"/>
    <w:rsid w:val="00102876"/>
    <w:rsid w:val="00106D88"/>
    <w:rsid w:val="00117497"/>
    <w:rsid w:val="001247FC"/>
    <w:rsid w:val="00153F3E"/>
    <w:rsid w:val="001671F0"/>
    <w:rsid w:val="00184D3B"/>
    <w:rsid w:val="001A12C1"/>
    <w:rsid w:val="001C3646"/>
    <w:rsid w:val="001D16BB"/>
    <w:rsid w:val="001D571D"/>
    <w:rsid w:val="001F1495"/>
    <w:rsid w:val="001F1552"/>
    <w:rsid w:val="001F6EE3"/>
    <w:rsid w:val="001F75D5"/>
    <w:rsid w:val="002118A5"/>
    <w:rsid w:val="002123E2"/>
    <w:rsid w:val="002143C8"/>
    <w:rsid w:val="002206CF"/>
    <w:rsid w:val="00226FF6"/>
    <w:rsid w:val="00245776"/>
    <w:rsid w:val="002471F6"/>
    <w:rsid w:val="00247CEE"/>
    <w:rsid w:val="00254F0E"/>
    <w:rsid w:val="0027007C"/>
    <w:rsid w:val="00274078"/>
    <w:rsid w:val="00276C7B"/>
    <w:rsid w:val="00277DB4"/>
    <w:rsid w:val="002866C7"/>
    <w:rsid w:val="002A03A7"/>
    <w:rsid w:val="002B0098"/>
    <w:rsid w:val="002B1B33"/>
    <w:rsid w:val="002B5167"/>
    <w:rsid w:val="002F3769"/>
    <w:rsid w:val="002F5620"/>
    <w:rsid w:val="002F56D8"/>
    <w:rsid w:val="002F6B03"/>
    <w:rsid w:val="00300EA8"/>
    <w:rsid w:val="00301CF5"/>
    <w:rsid w:val="00306A8C"/>
    <w:rsid w:val="00311E61"/>
    <w:rsid w:val="00331768"/>
    <w:rsid w:val="00331BDB"/>
    <w:rsid w:val="00331FD2"/>
    <w:rsid w:val="003331BD"/>
    <w:rsid w:val="003412A3"/>
    <w:rsid w:val="003516DC"/>
    <w:rsid w:val="0035656A"/>
    <w:rsid w:val="00356AFD"/>
    <w:rsid w:val="00356DD7"/>
    <w:rsid w:val="003764F1"/>
    <w:rsid w:val="00380C90"/>
    <w:rsid w:val="00394EDB"/>
    <w:rsid w:val="003A4AF8"/>
    <w:rsid w:val="003A79F8"/>
    <w:rsid w:val="003B002F"/>
    <w:rsid w:val="003B56B6"/>
    <w:rsid w:val="003C0D20"/>
    <w:rsid w:val="003C4C18"/>
    <w:rsid w:val="003E3B9A"/>
    <w:rsid w:val="003E6B43"/>
    <w:rsid w:val="003F5D02"/>
    <w:rsid w:val="0042003C"/>
    <w:rsid w:val="0042080C"/>
    <w:rsid w:val="0043201E"/>
    <w:rsid w:val="00464B2D"/>
    <w:rsid w:val="00466C77"/>
    <w:rsid w:val="00493AAE"/>
    <w:rsid w:val="004C10D5"/>
    <w:rsid w:val="004E293B"/>
    <w:rsid w:val="004F03C9"/>
    <w:rsid w:val="004F1BDA"/>
    <w:rsid w:val="004F3934"/>
    <w:rsid w:val="00502519"/>
    <w:rsid w:val="00517BA3"/>
    <w:rsid w:val="005234FC"/>
    <w:rsid w:val="00533587"/>
    <w:rsid w:val="00540369"/>
    <w:rsid w:val="00544699"/>
    <w:rsid w:val="0054589E"/>
    <w:rsid w:val="005478A1"/>
    <w:rsid w:val="00555E15"/>
    <w:rsid w:val="005707DE"/>
    <w:rsid w:val="00591D21"/>
    <w:rsid w:val="005959B8"/>
    <w:rsid w:val="005A2F4D"/>
    <w:rsid w:val="005C54AF"/>
    <w:rsid w:val="005D3D70"/>
    <w:rsid w:val="005F5271"/>
    <w:rsid w:val="005F72FC"/>
    <w:rsid w:val="00614DA7"/>
    <w:rsid w:val="00627268"/>
    <w:rsid w:val="00633E8F"/>
    <w:rsid w:val="0064181E"/>
    <w:rsid w:val="00642722"/>
    <w:rsid w:val="00650678"/>
    <w:rsid w:val="00660DE0"/>
    <w:rsid w:val="0067735A"/>
    <w:rsid w:val="0068123C"/>
    <w:rsid w:val="00695E41"/>
    <w:rsid w:val="006975E1"/>
    <w:rsid w:val="006B1F87"/>
    <w:rsid w:val="006C1405"/>
    <w:rsid w:val="006C3917"/>
    <w:rsid w:val="006D6350"/>
    <w:rsid w:val="006E59AF"/>
    <w:rsid w:val="006E5F20"/>
    <w:rsid w:val="006E6B51"/>
    <w:rsid w:val="006E7958"/>
    <w:rsid w:val="006F0DEF"/>
    <w:rsid w:val="006F3090"/>
    <w:rsid w:val="006F6144"/>
    <w:rsid w:val="00702E9D"/>
    <w:rsid w:val="007034A4"/>
    <w:rsid w:val="007063E2"/>
    <w:rsid w:val="00706D0D"/>
    <w:rsid w:val="0071748B"/>
    <w:rsid w:val="007316C0"/>
    <w:rsid w:val="0073626F"/>
    <w:rsid w:val="00737CDB"/>
    <w:rsid w:val="00741A24"/>
    <w:rsid w:val="0074594C"/>
    <w:rsid w:val="00750CD0"/>
    <w:rsid w:val="00761538"/>
    <w:rsid w:val="00764C13"/>
    <w:rsid w:val="00765EE6"/>
    <w:rsid w:val="00793746"/>
    <w:rsid w:val="00794955"/>
    <w:rsid w:val="00796272"/>
    <w:rsid w:val="007A2128"/>
    <w:rsid w:val="007A6331"/>
    <w:rsid w:val="007B38EC"/>
    <w:rsid w:val="007B42BD"/>
    <w:rsid w:val="007B66F3"/>
    <w:rsid w:val="007C3EF9"/>
    <w:rsid w:val="007D393A"/>
    <w:rsid w:val="007F4734"/>
    <w:rsid w:val="008011AA"/>
    <w:rsid w:val="00805CBC"/>
    <w:rsid w:val="00827B74"/>
    <w:rsid w:val="008309BF"/>
    <w:rsid w:val="00837BA3"/>
    <w:rsid w:val="00846339"/>
    <w:rsid w:val="00857434"/>
    <w:rsid w:val="00857A84"/>
    <w:rsid w:val="008709EF"/>
    <w:rsid w:val="00874151"/>
    <w:rsid w:val="00874998"/>
    <w:rsid w:val="00881AE8"/>
    <w:rsid w:val="00882AA6"/>
    <w:rsid w:val="00886D34"/>
    <w:rsid w:val="00896799"/>
    <w:rsid w:val="008A6682"/>
    <w:rsid w:val="008C714F"/>
    <w:rsid w:val="008D49AE"/>
    <w:rsid w:val="008D562A"/>
    <w:rsid w:val="00907365"/>
    <w:rsid w:val="00936704"/>
    <w:rsid w:val="00957766"/>
    <w:rsid w:val="00966A7F"/>
    <w:rsid w:val="00977B65"/>
    <w:rsid w:val="00985037"/>
    <w:rsid w:val="00992386"/>
    <w:rsid w:val="009957C1"/>
    <w:rsid w:val="009A1076"/>
    <w:rsid w:val="009B6D74"/>
    <w:rsid w:val="009C3629"/>
    <w:rsid w:val="009D58CD"/>
    <w:rsid w:val="009E0645"/>
    <w:rsid w:val="009E2353"/>
    <w:rsid w:val="009E3E9D"/>
    <w:rsid w:val="009F40E2"/>
    <w:rsid w:val="00A11E24"/>
    <w:rsid w:val="00A13E14"/>
    <w:rsid w:val="00A202CE"/>
    <w:rsid w:val="00A20964"/>
    <w:rsid w:val="00A328CF"/>
    <w:rsid w:val="00A36F31"/>
    <w:rsid w:val="00A37EEC"/>
    <w:rsid w:val="00A41283"/>
    <w:rsid w:val="00A4163C"/>
    <w:rsid w:val="00A4434D"/>
    <w:rsid w:val="00A46AFD"/>
    <w:rsid w:val="00A4741D"/>
    <w:rsid w:val="00A52A3D"/>
    <w:rsid w:val="00A60373"/>
    <w:rsid w:val="00A73383"/>
    <w:rsid w:val="00A82129"/>
    <w:rsid w:val="00A828DA"/>
    <w:rsid w:val="00A87DC5"/>
    <w:rsid w:val="00A96CE5"/>
    <w:rsid w:val="00AB0027"/>
    <w:rsid w:val="00AB1E27"/>
    <w:rsid w:val="00AC7B98"/>
    <w:rsid w:val="00AD76D3"/>
    <w:rsid w:val="00AE609F"/>
    <w:rsid w:val="00AE63DF"/>
    <w:rsid w:val="00AE7F5C"/>
    <w:rsid w:val="00B03EE9"/>
    <w:rsid w:val="00B05B0F"/>
    <w:rsid w:val="00B120E2"/>
    <w:rsid w:val="00B14DF5"/>
    <w:rsid w:val="00B15140"/>
    <w:rsid w:val="00B34495"/>
    <w:rsid w:val="00B357BC"/>
    <w:rsid w:val="00B37984"/>
    <w:rsid w:val="00B46684"/>
    <w:rsid w:val="00B531E1"/>
    <w:rsid w:val="00B54F04"/>
    <w:rsid w:val="00B55379"/>
    <w:rsid w:val="00B57C56"/>
    <w:rsid w:val="00B725CE"/>
    <w:rsid w:val="00B7656C"/>
    <w:rsid w:val="00B82874"/>
    <w:rsid w:val="00B92098"/>
    <w:rsid w:val="00B93375"/>
    <w:rsid w:val="00B94729"/>
    <w:rsid w:val="00B9598E"/>
    <w:rsid w:val="00B96AC0"/>
    <w:rsid w:val="00BA5218"/>
    <w:rsid w:val="00BA6836"/>
    <w:rsid w:val="00BB3866"/>
    <w:rsid w:val="00BB3ECF"/>
    <w:rsid w:val="00BE1BF6"/>
    <w:rsid w:val="00BE1FFD"/>
    <w:rsid w:val="00C07871"/>
    <w:rsid w:val="00C12294"/>
    <w:rsid w:val="00C14033"/>
    <w:rsid w:val="00C417D1"/>
    <w:rsid w:val="00C450C7"/>
    <w:rsid w:val="00C5511D"/>
    <w:rsid w:val="00C651B3"/>
    <w:rsid w:val="00C66EC4"/>
    <w:rsid w:val="00C722B3"/>
    <w:rsid w:val="00C80A80"/>
    <w:rsid w:val="00C81B9F"/>
    <w:rsid w:val="00C85422"/>
    <w:rsid w:val="00C9218D"/>
    <w:rsid w:val="00C97678"/>
    <w:rsid w:val="00CB0404"/>
    <w:rsid w:val="00CD2210"/>
    <w:rsid w:val="00CE4C3D"/>
    <w:rsid w:val="00CE608B"/>
    <w:rsid w:val="00CF01BE"/>
    <w:rsid w:val="00D07920"/>
    <w:rsid w:val="00D1583D"/>
    <w:rsid w:val="00D22D7B"/>
    <w:rsid w:val="00D301D5"/>
    <w:rsid w:val="00D842DC"/>
    <w:rsid w:val="00DA24CF"/>
    <w:rsid w:val="00DA38E3"/>
    <w:rsid w:val="00DB00AF"/>
    <w:rsid w:val="00DB72C0"/>
    <w:rsid w:val="00DC2138"/>
    <w:rsid w:val="00DE1E71"/>
    <w:rsid w:val="00DF0B1C"/>
    <w:rsid w:val="00DF1FC1"/>
    <w:rsid w:val="00E02446"/>
    <w:rsid w:val="00E07258"/>
    <w:rsid w:val="00E41165"/>
    <w:rsid w:val="00E42E64"/>
    <w:rsid w:val="00E86C7F"/>
    <w:rsid w:val="00E86E8D"/>
    <w:rsid w:val="00E91C3F"/>
    <w:rsid w:val="00E926AB"/>
    <w:rsid w:val="00EA08C5"/>
    <w:rsid w:val="00EA0BCA"/>
    <w:rsid w:val="00EA2BBD"/>
    <w:rsid w:val="00EA4070"/>
    <w:rsid w:val="00EC2C9F"/>
    <w:rsid w:val="00EE0A9D"/>
    <w:rsid w:val="00EE431B"/>
    <w:rsid w:val="00F12AA6"/>
    <w:rsid w:val="00F41205"/>
    <w:rsid w:val="00F4154C"/>
    <w:rsid w:val="00F70690"/>
    <w:rsid w:val="00F73F0C"/>
    <w:rsid w:val="00F809F8"/>
    <w:rsid w:val="00F81CFB"/>
    <w:rsid w:val="00F90477"/>
    <w:rsid w:val="00FA377D"/>
    <w:rsid w:val="00FA799E"/>
    <w:rsid w:val="00FB1A8E"/>
    <w:rsid w:val="00FB7CEE"/>
    <w:rsid w:val="00FD35D1"/>
    <w:rsid w:val="00FE615E"/>
    <w:rsid w:val="00FE638D"/>
    <w:rsid w:val="00FF41DA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5469806"/>
  <w15:docId w15:val="{6EB1FF87-946D-44C7-BDAD-F10C9139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A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80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037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51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511D"/>
  </w:style>
  <w:style w:type="paragraph" w:styleId="Pieddepage">
    <w:name w:val="footer"/>
    <w:basedOn w:val="Normal"/>
    <w:link w:val="PieddepageCar"/>
    <w:uiPriority w:val="99"/>
    <w:unhideWhenUsed/>
    <w:rsid w:val="00C551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511D"/>
  </w:style>
  <w:style w:type="character" w:styleId="Lienhypertextesuivivisit">
    <w:name w:val="FollowedHyperlink"/>
    <w:basedOn w:val="Policepardfaut"/>
    <w:uiPriority w:val="99"/>
    <w:semiHidden/>
    <w:unhideWhenUsed/>
    <w:rsid w:val="00EC2C9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86E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6E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6E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6E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6E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6E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E8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B0027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331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7B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82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echese-par-la-parole.catholique.fr/paul-quatr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44A2-72B6-45AC-847F-988DB0B7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2033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odile theiller</cp:lastModifiedBy>
  <cp:revision>6</cp:revision>
  <cp:lastPrinted>2023-01-11T19:54:00Z</cp:lastPrinted>
  <dcterms:created xsi:type="dcterms:W3CDTF">2023-05-12T15:15:00Z</dcterms:created>
  <dcterms:modified xsi:type="dcterms:W3CDTF">2023-05-18T19:18:00Z</dcterms:modified>
</cp:coreProperties>
</file>