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5637" w14:textId="047994D7" w:rsidR="006C7237" w:rsidRPr="00DF038C" w:rsidRDefault="00171DFB" w:rsidP="00DF038C">
      <w:pPr>
        <w:jc w:val="both"/>
        <w:rPr>
          <w:rFonts w:ascii="Times New Roman" w:hAnsi="Times New Roman" w:cs="Times New Roman"/>
          <w:b/>
          <w:sz w:val="24"/>
          <w:szCs w:val="24"/>
        </w:rPr>
      </w:pPr>
      <w:r w:rsidRPr="00E73347">
        <w:rPr>
          <w:rFonts w:ascii="Times New Roman" w:hAnsi="Times New Roman" w:cs="Times New Roman"/>
          <w:b/>
          <w:noProof/>
          <w:color w:val="000000" w:themeColor="text1"/>
          <w:sz w:val="24"/>
          <w:szCs w:val="24"/>
          <w:lang w:eastAsia="fr-FR"/>
        </w:rPr>
        <w:drawing>
          <wp:anchor distT="0" distB="0" distL="114300" distR="114300" simplePos="0" relativeHeight="251750400" behindDoc="1" locked="0" layoutInCell="1" allowOverlap="1" wp14:anchorId="0DE8AB13" wp14:editId="276E3CC7">
            <wp:simplePos x="0" y="0"/>
            <wp:positionH relativeFrom="column">
              <wp:posOffset>5972810</wp:posOffset>
            </wp:positionH>
            <wp:positionV relativeFrom="paragraph">
              <wp:posOffset>109220</wp:posOffset>
            </wp:positionV>
            <wp:extent cx="953135" cy="719455"/>
            <wp:effectExtent l="0" t="0" r="0" b="4445"/>
            <wp:wrapTight wrapText="bothSides">
              <wp:wrapPolygon edited="0">
                <wp:start x="0" y="0"/>
                <wp:lineTo x="0" y="21162"/>
                <wp:lineTo x="21154" y="21162"/>
                <wp:lineTo x="21154" y="0"/>
                <wp:lineTo x="0" y="0"/>
              </wp:wrapPolygon>
            </wp:wrapTight>
            <wp:docPr id="3" name="Image 0" descr="Une image contenant dessin, illustration, clipart,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0" descr="Une image contenant dessin, illustration, clipart, ar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3135" cy="719455"/>
                    </a:xfrm>
                    <a:prstGeom prst="rect">
                      <a:avLst/>
                    </a:prstGeom>
                  </pic:spPr>
                </pic:pic>
              </a:graphicData>
            </a:graphic>
            <wp14:sizeRelH relativeFrom="margin">
              <wp14:pctWidth>0</wp14:pctWidth>
            </wp14:sizeRelH>
            <wp14:sizeRelV relativeFrom="margin">
              <wp14:pctHeight>0</wp14:pctHeight>
            </wp14:sizeRelV>
          </wp:anchor>
        </w:drawing>
      </w:r>
      <w:r w:rsidR="00505A40" w:rsidRPr="00DF038C">
        <w:rPr>
          <w:rFonts w:ascii="Times New Roman" w:hAnsi="Times New Roman" w:cs="Times New Roman"/>
          <w:b/>
          <w:noProof/>
          <w:sz w:val="24"/>
          <w:szCs w:val="24"/>
        </w:rPr>
        <w:drawing>
          <wp:anchor distT="0" distB="0" distL="114300" distR="114300" simplePos="0" relativeHeight="251668992" behindDoc="0" locked="0" layoutInCell="1" allowOverlap="1" wp14:anchorId="7BD7439B" wp14:editId="10ECB81F">
            <wp:simplePos x="0" y="0"/>
            <wp:positionH relativeFrom="column">
              <wp:posOffset>-4445</wp:posOffset>
            </wp:positionH>
            <wp:positionV relativeFrom="paragraph">
              <wp:posOffset>110278</wp:posOffset>
            </wp:positionV>
            <wp:extent cx="1304290" cy="719455"/>
            <wp:effectExtent l="0" t="0" r="0" b="4445"/>
            <wp:wrapSquare wrapText="bothSides"/>
            <wp:docPr id="513100492" name="Image 51310049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 clip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290" cy="719455"/>
                    </a:xfrm>
                    <a:prstGeom prst="rect">
                      <a:avLst/>
                    </a:prstGeom>
                  </pic:spPr>
                </pic:pic>
              </a:graphicData>
            </a:graphic>
            <wp14:sizeRelH relativeFrom="page">
              <wp14:pctWidth>0</wp14:pctWidth>
            </wp14:sizeRelH>
            <wp14:sizeRelV relativeFrom="page">
              <wp14:pctHeight>0</wp14:pctHeight>
            </wp14:sizeRelV>
          </wp:anchor>
        </w:drawing>
      </w:r>
    </w:p>
    <w:p w14:paraId="4D389730" w14:textId="6F93643E" w:rsidR="003734D3" w:rsidRPr="00DF038C" w:rsidRDefault="00195DC0" w:rsidP="00DF038C">
      <w:pPr>
        <w:jc w:val="center"/>
        <w:rPr>
          <w:rFonts w:ascii="Times New Roman" w:hAnsi="Times New Roman" w:cs="Times New Roman"/>
          <w:b/>
          <w:sz w:val="24"/>
          <w:szCs w:val="24"/>
        </w:rPr>
      </w:pPr>
      <w:r w:rsidRPr="00DF038C">
        <w:rPr>
          <w:rFonts w:ascii="Times New Roman" w:hAnsi="Times New Roman" w:cs="Times New Roman"/>
          <w:b/>
          <w:sz w:val="24"/>
          <w:szCs w:val="24"/>
        </w:rPr>
        <w:t>Catéchèse Intergénérationnel</w:t>
      </w:r>
    </w:p>
    <w:p w14:paraId="27C48F38" w14:textId="71010933" w:rsidR="00195DC0" w:rsidRPr="00DF038C" w:rsidRDefault="00195DC0" w:rsidP="00DF038C">
      <w:pPr>
        <w:jc w:val="center"/>
        <w:rPr>
          <w:rFonts w:ascii="Times New Roman" w:hAnsi="Times New Roman" w:cs="Times New Roman"/>
          <w:b/>
          <w:sz w:val="24"/>
          <w:szCs w:val="24"/>
        </w:rPr>
      </w:pPr>
      <w:r w:rsidRPr="00DF038C">
        <w:rPr>
          <w:rFonts w:ascii="Times New Roman" w:hAnsi="Times New Roman" w:cs="Times New Roman"/>
          <w:b/>
          <w:sz w:val="24"/>
          <w:szCs w:val="24"/>
        </w:rPr>
        <w:t>Paul écrit aux communautés</w:t>
      </w:r>
    </w:p>
    <w:p w14:paraId="3AB70D98" w14:textId="3100E5FD" w:rsidR="00195DC0" w:rsidRPr="00DF038C" w:rsidRDefault="00195DC0" w:rsidP="00DF038C">
      <w:pPr>
        <w:jc w:val="center"/>
        <w:rPr>
          <w:rFonts w:ascii="Times New Roman" w:hAnsi="Times New Roman" w:cs="Times New Roman"/>
          <w:b/>
          <w:sz w:val="24"/>
          <w:szCs w:val="24"/>
        </w:rPr>
      </w:pPr>
      <w:r w:rsidRPr="00DF038C">
        <w:rPr>
          <w:rFonts w:ascii="Times New Roman" w:hAnsi="Times New Roman" w:cs="Times New Roman"/>
          <w:b/>
          <w:sz w:val="24"/>
          <w:szCs w:val="24"/>
        </w:rPr>
        <w:t>Paul nous écrit</w:t>
      </w:r>
    </w:p>
    <w:p w14:paraId="1B91472E" w14:textId="77777777" w:rsidR="00195DC0" w:rsidRPr="00DF038C" w:rsidRDefault="00195DC0" w:rsidP="00DF038C">
      <w:pPr>
        <w:jc w:val="center"/>
        <w:rPr>
          <w:rFonts w:ascii="Times New Roman" w:hAnsi="Times New Roman" w:cs="Times New Roman"/>
          <w:b/>
          <w:sz w:val="24"/>
          <w:szCs w:val="24"/>
        </w:rPr>
      </w:pPr>
      <w:r w:rsidRPr="00DF038C">
        <w:rPr>
          <w:rFonts w:ascii="Times New Roman" w:hAnsi="Times New Roman" w:cs="Times New Roman"/>
          <w:b/>
          <w:sz w:val="24"/>
          <w:szCs w:val="24"/>
        </w:rPr>
        <w:t>1</w:t>
      </w:r>
      <w:r w:rsidRPr="00DF038C">
        <w:rPr>
          <w:rFonts w:ascii="Times New Roman" w:hAnsi="Times New Roman" w:cs="Times New Roman"/>
          <w:b/>
          <w:sz w:val="24"/>
          <w:szCs w:val="24"/>
          <w:vertAlign w:val="superscript"/>
        </w:rPr>
        <w:t>ère</w:t>
      </w:r>
      <w:r w:rsidRPr="00DF038C">
        <w:rPr>
          <w:rFonts w:ascii="Times New Roman" w:hAnsi="Times New Roman" w:cs="Times New Roman"/>
          <w:b/>
          <w:sz w:val="24"/>
          <w:szCs w:val="24"/>
        </w:rPr>
        <w:t xml:space="preserve"> lettre aux Corinthiens</w:t>
      </w:r>
    </w:p>
    <w:p w14:paraId="135D6C92" w14:textId="77777777" w:rsidR="00195DC0" w:rsidRPr="00DF038C" w:rsidRDefault="00195DC0" w:rsidP="00DF038C">
      <w:pPr>
        <w:rPr>
          <w:rFonts w:ascii="Times New Roman" w:hAnsi="Times New Roman" w:cs="Times New Roman"/>
          <w:b/>
          <w:sz w:val="24"/>
          <w:szCs w:val="24"/>
        </w:rPr>
      </w:pPr>
    </w:p>
    <w:p w14:paraId="49137F7F" w14:textId="14DCD63D" w:rsidR="001410BA" w:rsidRPr="00DF038C" w:rsidRDefault="006C7237" w:rsidP="00047B4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DF038C">
        <w:rPr>
          <w:rFonts w:ascii="Times New Roman" w:hAnsi="Times New Roman" w:cs="Times New Roman"/>
          <w:b/>
          <w:sz w:val="24"/>
          <w:szCs w:val="24"/>
        </w:rPr>
        <w:t>Rencontre 5</w:t>
      </w:r>
      <w:r w:rsidR="00047B49">
        <w:rPr>
          <w:rFonts w:ascii="Times New Roman" w:hAnsi="Times New Roman" w:cs="Times New Roman"/>
          <w:b/>
          <w:sz w:val="24"/>
          <w:szCs w:val="24"/>
        </w:rPr>
        <w:t xml:space="preserve"> </w:t>
      </w:r>
      <w:r w:rsidR="001410BA" w:rsidRPr="00DF038C">
        <w:rPr>
          <w:rFonts w:ascii="Times New Roman" w:hAnsi="Times New Roman" w:cs="Times New Roman"/>
          <w:b/>
          <w:sz w:val="24"/>
          <w:szCs w:val="24"/>
        </w:rPr>
        <w:t xml:space="preserve">De la sagesse à la folie de la croix </w:t>
      </w:r>
    </w:p>
    <w:p w14:paraId="5061A698" w14:textId="56555490" w:rsidR="00195DC0" w:rsidRPr="00DF038C" w:rsidRDefault="00195DC0" w:rsidP="00DF038C">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24"/>
          <w:szCs w:val="24"/>
        </w:rPr>
      </w:pPr>
      <w:r w:rsidRPr="00DF038C">
        <w:rPr>
          <w:rFonts w:ascii="Times New Roman" w:hAnsi="Times New Roman" w:cs="Times New Roman"/>
          <w:b/>
          <w:sz w:val="24"/>
          <w:szCs w:val="24"/>
        </w:rPr>
        <w:t xml:space="preserve"> </w:t>
      </w:r>
      <w:r w:rsidRPr="00DF038C">
        <w:rPr>
          <w:rFonts w:ascii="Times New Roman" w:hAnsi="Times New Roman" w:cs="Times New Roman"/>
          <w:bCs/>
          <w:sz w:val="24"/>
          <w:szCs w:val="24"/>
        </w:rPr>
        <w:t>1 Co 1, 17-31 et 2, 1-16</w:t>
      </w:r>
    </w:p>
    <w:p w14:paraId="752A35CB" w14:textId="70F38647" w:rsidR="00760BFE" w:rsidRPr="00DF038C" w:rsidRDefault="00047B49" w:rsidP="00DF038C">
      <w:pPr>
        <w:jc w:val="center"/>
        <w:rPr>
          <w:rFonts w:ascii="Times New Roman" w:hAnsi="Times New Roman" w:cs="Times New Roman"/>
          <w:i/>
          <w:iCs/>
          <w:sz w:val="24"/>
          <w:szCs w:val="24"/>
        </w:rPr>
      </w:pPr>
      <w:r>
        <w:rPr>
          <w:rFonts w:ascii="Times New Roman" w:hAnsi="Times New Roman" w:cs="Times New Roman"/>
          <w:bCs/>
          <w:i/>
          <w:iCs/>
          <w:noProof/>
          <w:color w:val="000000" w:themeColor="text1"/>
          <w:sz w:val="24"/>
          <w:szCs w:val="24"/>
        </w:rPr>
        <w:drawing>
          <wp:anchor distT="0" distB="0" distL="114300" distR="114300" simplePos="0" relativeHeight="251730944" behindDoc="0" locked="0" layoutInCell="1" allowOverlap="1" wp14:anchorId="4A5DE76D" wp14:editId="4BB5AC3E">
            <wp:simplePos x="0" y="0"/>
            <wp:positionH relativeFrom="column">
              <wp:posOffset>-46990</wp:posOffset>
            </wp:positionH>
            <wp:positionV relativeFrom="paragraph">
              <wp:posOffset>63924</wp:posOffset>
            </wp:positionV>
            <wp:extent cx="1079500" cy="1457325"/>
            <wp:effectExtent l="0" t="0" r="6350" b="0"/>
            <wp:wrapSquare wrapText="bothSides"/>
            <wp:docPr id="680441696" name="Image 1" descr="Une image contenant symbole, clipart, fleur, Dessin d’enf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441696" name="Image 1" descr="Une image contenant symbole, clipart, fleur, Dessin d’enfant&#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0" cy="1457325"/>
                    </a:xfrm>
                    <a:prstGeom prst="rect">
                      <a:avLst/>
                    </a:prstGeom>
                  </pic:spPr>
                </pic:pic>
              </a:graphicData>
            </a:graphic>
            <wp14:sizeRelH relativeFrom="page">
              <wp14:pctWidth>0</wp14:pctWidth>
            </wp14:sizeRelH>
            <wp14:sizeRelV relativeFrom="page">
              <wp14:pctHeight>0</wp14:pctHeight>
            </wp14:sizeRelV>
          </wp:anchor>
        </w:drawing>
      </w:r>
    </w:p>
    <w:p w14:paraId="0C0EFD90" w14:textId="1370FF01" w:rsidR="006C7237" w:rsidRPr="00DF038C" w:rsidRDefault="00760BFE" w:rsidP="00DF038C">
      <w:pPr>
        <w:jc w:val="center"/>
        <w:rPr>
          <w:rFonts w:ascii="Times New Roman" w:hAnsi="Times New Roman" w:cs="Times New Roman"/>
          <w:i/>
          <w:iCs/>
          <w:sz w:val="24"/>
          <w:szCs w:val="24"/>
        </w:rPr>
      </w:pPr>
      <w:r w:rsidRPr="00DF038C">
        <w:rPr>
          <w:rFonts w:ascii="Times New Roman" w:hAnsi="Times New Roman" w:cs="Times New Roman"/>
          <w:i/>
          <w:iCs/>
          <w:sz w:val="24"/>
          <w:szCs w:val="24"/>
        </w:rPr>
        <w:t>Paul nous invite à nous recentrer sur la croix du Christ.</w:t>
      </w:r>
    </w:p>
    <w:p w14:paraId="4864F233" w14:textId="026F9B64" w:rsidR="00760BFE" w:rsidRPr="00DF038C" w:rsidRDefault="00760BFE" w:rsidP="00DF038C">
      <w:pPr>
        <w:jc w:val="center"/>
        <w:rPr>
          <w:rFonts w:ascii="Times New Roman" w:hAnsi="Times New Roman" w:cs="Times New Roman"/>
          <w:i/>
          <w:iCs/>
          <w:sz w:val="24"/>
          <w:szCs w:val="24"/>
        </w:rPr>
      </w:pPr>
      <w:r w:rsidRPr="00DF038C">
        <w:rPr>
          <w:rFonts w:ascii="Times New Roman" w:hAnsi="Times New Roman" w:cs="Times New Roman"/>
          <w:i/>
          <w:iCs/>
          <w:sz w:val="24"/>
          <w:szCs w:val="24"/>
        </w:rPr>
        <w:t>Croix, folie aux yeux des hommes.</w:t>
      </w:r>
    </w:p>
    <w:p w14:paraId="6D76113F" w14:textId="77777777" w:rsidR="00760BFE" w:rsidRPr="00DF038C" w:rsidRDefault="00760BFE" w:rsidP="00DF038C">
      <w:pPr>
        <w:jc w:val="both"/>
        <w:rPr>
          <w:rFonts w:ascii="Times New Roman" w:hAnsi="Times New Roman" w:cs="Times New Roman"/>
          <w:b/>
          <w:color w:val="FF0000"/>
          <w:sz w:val="24"/>
          <w:szCs w:val="24"/>
        </w:rPr>
      </w:pPr>
    </w:p>
    <w:p w14:paraId="37100CCD" w14:textId="77777777" w:rsidR="00195DC0" w:rsidRPr="00DF038C" w:rsidRDefault="00195DC0" w:rsidP="00DF038C">
      <w:pPr>
        <w:jc w:val="both"/>
        <w:rPr>
          <w:rFonts w:ascii="Times New Roman" w:hAnsi="Times New Roman" w:cs="Times New Roman"/>
          <w:b/>
          <w:sz w:val="24"/>
          <w:szCs w:val="24"/>
        </w:rPr>
      </w:pPr>
    </w:p>
    <w:p w14:paraId="684D208B" w14:textId="77777777" w:rsidR="00246F8A" w:rsidRDefault="00246F8A" w:rsidP="00047B49">
      <w:pPr>
        <w:jc w:val="both"/>
        <w:rPr>
          <w:rFonts w:ascii="Times New Roman" w:hAnsi="Times New Roman" w:cs="Times New Roman"/>
          <w:b/>
          <w:color w:val="000000" w:themeColor="text1"/>
          <w:sz w:val="24"/>
          <w:szCs w:val="24"/>
        </w:rPr>
      </w:pPr>
    </w:p>
    <w:p w14:paraId="3FE1BBB8" w14:textId="4B1E6673" w:rsidR="00047B49" w:rsidRPr="00E73347" w:rsidRDefault="00047B49" w:rsidP="00047B49">
      <w:pPr>
        <w:jc w:val="both"/>
        <w:rPr>
          <w:rFonts w:ascii="Times New Roman" w:hAnsi="Times New Roman" w:cs="Times New Roman"/>
          <w:b/>
          <w:color w:val="000000" w:themeColor="text1"/>
          <w:sz w:val="24"/>
          <w:szCs w:val="24"/>
        </w:rPr>
      </w:pPr>
      <w:r w:rsidRPr="00E73347">
        <w:rPr>
          <w:rFonts w:ascii="Times New Roman" w:hAnsi="Times New Roman" w:cs="Times New Roman"/>
          <w:b/>
          <w:color w:val="000000" w:themeColor="text1"/>
          <w:sz w:val="24"/>
          <w:szCs w:val="24"/>
        </w:rPr>
        <w:t>Visée</w:t>
      </w:r>
      <w:r>
        <w:rPr>
          <w:rFonts w:ascii="Times New Roman" w:hAnsi="Times New Roman" w:cs="Times New Roman"/>
          <w:b/>
          <w:color w:val="000000" w:themeColor="text1"/>
          <w:sz w:val="24"/>
          <w:szCs w:val="24"/>
        </w:rPr>
        <w:t xml:space="preserve"> théologique</w:t>
      </w:r>
    </w:p>
    <w:p w14:paraId="51EB5A42" w14:textId="77777777" w:rsidR="00047B49" w:rsidRPr="00E73347" w:rsidRDefault="00047B49" w:rsidP="00047B4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w:t>
      </w:r>
      <w:r w:rsidRPr="00E73347">
        <w:rPr>
          <w:rFonts w:ascii="Times New Roman" w:hAnsi="Times New Roman" w:cs="Times New Roman"/>
          <w:color w:val="000000" w:themeColor="text1"/>
          <w:sz w:val="24"/>
          <w:szCs w:val="24"/>
        </w:rPr>
        <w:t xml:space="preserve">recentrer en Christ. </w:t>
      </w:r>
      <w:r>
        <w:rPr>
          <w:rFonts w:ascii="Times New Roman" w:hAnsi="Times New Roman" w:cs="Times New Roman"/>
          <w:color w:val="000000" w:themeColor="text1"/>
          <w:sz w:val="24"/>
          <w:szCs w:val="24"/>
        </w:rPr>
        <w:br/>
      </w:r>
      <w:r w:rsidRPr="00E73347">
        <w:rPr>
          <w:rFonts w:ascii="Times New Roman" w:hAnsi="Times New Roman" w:cs="Times New Roman"/>
          <w:color w:val="000000" w:themeColor="text1"/>
          <w:sz w:val="24"/>
          <w:szCs w:val="24"/>
        </w:rPr>
        <w:t>Découvrir qui Dieu se révèle à travers la</w:t>
      </w:r>
      <w:r w:rsidRPr="00E73347">
        <w:rPr>
          <w:rFonts w:ascii="Times New Roman" w:hAnsi="Times New Roman" w:cs="Times New Roman"/>
          <w:b/>
          <w:color w:val="000000" w:themeColor="text1"/>
          <w:sz w:val="24"/>
          <w:szCs w:val="24"/>
        </w:rPr>
        <w:t xml:space="preserve"> </w:t>
      </w:r>
      <w:r w:rsidRPr="00E73347">
        <w:rPr>
          <w:rFonts w:ascii="Times New Roman" w:hAnsi="Times New Roman" w:cs="Times New Roman"/>
          <w:color w:val="000000" w:themeColor="text1"/>
          <w:sz w:val="24"/>
          <w:szCs w:val="24"/>
        </w:rPr>
        <w:t xml:space="preserve">sagesse et la folie de la croix. </w:t>
      </w:r>
    </w:p>
    <w:p w14:paraId="3B82A0AC" w14:textId="25620B60" w:rsidR="00047B49" w:rsidRPr="00E73347" w:rsidRDefault="00047B49" w:rsidP="00047B49">
      <w:pPr>
        <w:rPr>
          <w:rFonts w:ascii="Times New Roman" w:hAnsi="Times New Roman" w:cs="Times New Roman"/>
          <w:color w:val="000000" w:themeColor="text1"/>
          <w:sz w:val="24"/>
          <w:szCs w:val="24"/>
        </w:rPr>
      </w:pPr>
      <w:r w:rsidRPr="00E73347">
        <w:rPr>
          <w:rFonts w:ascii="Times New Roman" w:hAnsi="Times New Roman" w:cs="Times New Roman"/>
          <w:b/>
          <w:color w:val="000000" w:themeColor="text1"/>
          <w:sz w:val="24"/>
          <w:szCs w:val="24"/>
        </w:rPr>
        <w:t>Objectifs</w:t>
      </w:r>
      <w:r w:rsidRPr="00E73347">
        <w:rPr>
          <w:rFonts w:ascii="Times New Roman" w:hAnsi="Times New Roman" w:cs="Times New Roman"/>
          <w:color w:val="000000" w:themeColor="text1"/>
          <w:sz w:val="24"/>
          <w:szCs w:val="24"/>
        </w:rPr>
        <w:t xml:space="preserve"> </w:t>
      </w:r>
    </w:p>
    <w:p w14:paraId="1D5AB084" w14:textId="3B57BC9C" w:rsidR="00047B49" w:rsidRPr="00E73347" w:rsidRDefault="00047B49" w:rsidP="00047B49">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 </w:t>
      </w:r>
      <w:r w:rsidR="000056EF">
        <w:rPr>
          <w:rFonts w:ascii="Times New Roman" w:hAnsi="Times New Roman" w:cs="Times New Roman"/>
          <w:color w:val="000000" w:themeColor="text1"/>
          <w:sz w:val="24"/>
          <w:szCs w:val="24"/>
        </w:rPr>
        <w:t>D</w:t>
      </w:r>
      <w:r w:rsidRPr="00E73347">
        <w:rPr>
          <w:rFonts w:ascii="Times New Roman" w:hAnsi="Times New Roman" w:cs="Times New Roman"/>
          <w:color w:val="000000" w:themeColor="text1"/>
          <w:sz w:val="24"/>
          <w:szCs w:val="24"/>
        </w:rPr>
        <w:t>écouvrir des extraits de 1 Corinthiens Chapitre 1, 17 à 31 et Chapitre 2, 1 à 16.</w:t>
      </w:r>
    </w:p>
    <w:p w14:paraId="3B327D1D" w14:textId="796BE312" w:rsidR="00047B49" w:rsidRPr="00E73347" w:rsidRDefault="00047B49" w:rsidP="00047B49">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 </w:t>
      </w:r>
      <w:r w:rsidR="000056EF">
        <w:rPr>
          <w:rFonts w:ascii="Times New Roman" w:hAnsi="Times New Roman" w:cs="Times New Roman"/>
          <w:color w:val="000000" w:themeColor="text1"/>
          <w:sz w:val="24"/>
          <w:szCs w:val="24"/>
        </w:rPr>
        <w:t>D</w:t>
      </w:r>
      <w:r w:rsidRPr="00E73347">
        <w:rPr>
          <w:rFonts w:ascii="Times New Roman" w:hAnsi="Times New Roman" w:cs="Times New Roman"/>
          <w:color w:val="000000" w:themeColor="text1"/>
          <w:sz w:val="24"/>
          <w:szCs w:val="24"/>
        </w:rPr>
        <w:t>écouvrir les différents sens de la sagesse, populaire, philosophique, grecque, biblique, selon St Paul.</w:t>
      </w:r>
    </w:p>
    <w:p w14:paraId="1AF68E1D" w14:textId="1AA9D166" w:rsidR="00047B49" w:rsidRPr="00E73347" w:rsidRDefault="00047B49" w:rsidP="00047B49">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 </w:t>
      </w:r>
      <w:r w:rsidR="000056EF">
        <w:rPr>
          <w:rFonts w:ascii="Times New Roman" w:hAnsi="Times New Roman" w:cs="Times New Roman"/>
          <w:color w:val="000000" w:themeColor="text1"/>
          <w:sz w:val="24"/>
          <w:szCs w:val="24"/>
        </w:rPr>
        <w:t>S</w:t>
      </w:r>
      <w:r w:rsidRPr="00E73347">
        <w:rPr>
          <w:rFonts w:ascii="Times New Roman" w:hAnsi="Times New Roman" w:cs="Times New Roman"/>
          <w:color w:val="000000" w:themeColor="text1"/>
          <w:sz w:val="24"/>
          <w:szCs w:val="24"/>
        </w:rPr>
        <w:t>’interroger sur la folie de la croix grâce à des représentations dans l’art et à des textes d’auteurs.</w:t>
      </w:r>
    </w:p>
    <w:p w14:paraId="7FB6BA6F" w14:textId="59E8717B" w:rsidR="00047B49" w:rsidRPr="00E73347" w:rsidRDefault="00047B49" w:rsidP="00047B49">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 </w:t>
      </w:r>
      <w:r w:rsidR="000056EF">
        <w:rPr>
          <w:rFonts w:ascii="Times New Roman" w:hAnsi="Times New Roman" w:cs="Times New Roman"/>
          <w:color w:val="000000" w:themeColor="text1"/>
          <w:sz w:val="24"/>
          <w:szCs w:val="24"/>
        </w:rPr>
        <w:t>M</w:t>
      </w:r>
      <w:r w:rsidRPr="00E73347">
        <w:rPr>
          <w:rFonts w:ascii="Times New Roman" w:hAnsi="Times New Roman" w:cs="Times New Roman"/>
          <w:color w:val="000000" w:themeColor="text1"/>
          <w:sz w:val="24"/>
          <w:szCs w:val="24"/>
        </w:rPr>
        <w:t>éditer sur la mort et résurrection grâce à un chemin de croix.</w:t>
      </w:r>
    </w:p>
    <w:p w14:paraId="4EBDD096" w14:textId="77777777" w:rsidR="00047B49" w:rsidRPr="00E73347" w:rsidRDefault="00047B49" w:rsidP="00047B49">
      <w:pPr>
        <w:jc w:val="both"/>
        <w:rPr>
          <w:rFonts w:ascii="Times New Roman" w:hAnsi="Times New Roman" w:cs="Times New Roman"/>
          <w:b/>
          <w:color w:val="000000" w:themeColor="text1"/>
          <w:sz w:val="24"/>
          <w:szCs w:val="24"/>
        </w:rPr>
      </w:pPr>
      <w:r w:rsidRPr="00E73347">
        <w:rPr>
          <w:rFonts w:ascii="Times New Roman" w:hAnsi="Times New Roman" w:cs="Times New Roman"/>
          <w:b/>
          <w:color w:val="000000" w:themeColor="text1"/>
          <w:sz w:val="24"/>
          <w:szCs w:val="24"/>
        </w:rPr>
        <w:t>Liturgie</w:t>
      </w:r>
    </w:p>
    <w:p w14:paraId="62F7DFC2" w14:textId="77777777" w:rsidR="00047B49" w:rsidRPr="00E73347" w:rsidRDefault="00047B49" w:rsidP="00047B49">
      <w:pPr>
        <w:jc w:val="both"/>
        <w:rPr>
          <w:rFonts w:ascii="Times New Roman" w:hAnsi="Times New Roman" w:cs="Times New Roman"/>
          <w:bCs/>
          <w:color w:val="000000" w:themeColor="text1"/>
          <w:sz w:val="24"/>
          <w:szCs w:val="24"/>
        </w:rPr>
      </w:pPr>
      <w:r w:rsidRPr="00E73347">
        <w:rPr>
          <w:rFonts w:ascii="Times New Roman" w:hAnsi="Times New Roman" w:cs="Times New Roman"/>
          <w:bCs/>
          <w:color w:val="000000" w:themeColor="text1"/>
          <w:sz w:val="24"/>
          <w:szCs w:val="24"/>
        </w:rPr>
        <w:t>1 Co 1, 26-31 Sagesse - 4</w:t>
      </w:r>
      <w:r w:rsidRPr="00E73347">
        <w:rPr>
          <w:rFonts w:ascii="Times New Roman" w:hAnsi="Times New Roman" w:cs="Times New Roman"/>
          <w:bCs/>
          <w:color w:val="000000" w:themeColor="text1"/>
          <w:sz w:val="24"/>
          <w:szCs w:val="24"/>
          <w:vertAlign w:val="superscript"/>
        </w:rPr>
        <w:t>ème</w:t>
      </w:r>
      <w:r w:rsidRPr="00E73347">
        <w:rPr>
          <w:rFonts w:ascii="Times New Roman" w:hAnsi="Times New Roman" w:cs="Times New Roman"/>
          <w:bCs/>
          <w:color w:val="000000" w:themeColor="text1"/>
          <w:sz w:val="24"/>
          <w:szCs w:val="24"/>
        </w:rPr>
        <w:t xml:space="preserve"> dimanche Carême Année A</w:t>
      </w:r>
    </w:p>
    <w:p w14:paraId="5A500A70" w14:textId="77777777" w:rsidR="00047B49" w:rsidRPr="00E73347" w:rsidRDefault="00047B49" w:rsidP="00047B49">
      <w:pPr>
        <w:jc w:val="both"/>
        <w:rPr>
          <w:rFonts w:ascii="Times New Roman" w:hAnsi="Times New Roman" w:cs="Times New Roman"/>
          <w:bCs/>
          <w:color w:val="000000" w:themeColor="text1"/>
          <w:sz w:val="24"/>
          <w:szCs w:val="24"/>
        </w:rPr>
      </w:pPr>
      <w:r w:rsidRPr="00E73347">
        <w:rPr>
          <w:rFonts w:ascii="Times New Roman" w:hAnsi="Times New Roman" w:cs="Times New Roman"/>
          <w:bCs/>
          <w:color w:val="000000" w:themeColor="text1"/>
          <w:sz w:val="24"/>
          <w:szCs w:val="24"/>
        </w:rPr>
        <w:t>1 Co 1, 22-25 Folie de la croix - 3</w:t>
      </w:r>
      <w:r w:rsidRPr="00E73347">
        <w:rPr>
          <w:rFonts w:ascii="Times New Roman" w:hAnsi="Times New Roman" w:cs="Times New Roman"/>
          <w:bCs/>
          <w:color w:val="000000" w:themeColor="text1"/>
          <w:sz w:val="24"/>
          <w:szCs w:val="24"/>
          <w:vertAlign w:val="superscript"/>
        </w:rPr>
        <w:t>ème</w:t>
      </w:r>
      <w:r w:rsidRPr="00E73347">
        <w:rPr>
          <w:rFonts w:ascii="Times New Roman" w:hAnsi="Times New Roman" w:cs="Times New Roman"/>
          <w:bCs/>
          <w:color w:val="000000" w:themeColor="text1"/>
          <w:sz w:val="24"/>
          <w:szCs w:val="24"/>
        </w:rPr>
        <w:t xml:space="preserve"> dimanche de Carême Année B</w:t>
      </w:r>
    </w:p>
    <w:p w14:paraId="4BAD5948" w14:textId="77777777" w:rsidR="00047B49" w:rsidRPr="00E73347" w:rsidRDefault="00047B49" w:rsidP="00047B49">
      <w:pPr>
        <w:jc w:val="both"/>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Chemin de croix du Vendredi Saint</w:t>
      </w:r>
    </w:p>
    <w:p w14:paraId="42609995" w14:textId="77777777" w:rsidR="00047B49" w:rsidRPr="00E73347" w:rsidRDefault="00047B49" w:rsidP="00047B49">
      <w:pPr>
        <w:jc w:val="both"/>
        <w:rPr>
          <w:rFonts w:ascii="Times New Roman" w:hAnsi="Times New Roman" w:cs="Times New Roman"/>
          <w:b/>
          <w:bCs/>
          <w:color w:val="000000" w:themeColor="text1"/>
          <w:sz w:val="24"/>
          <w:szCs w:val="24"/>
        </w:rPr>
      </w:pPr>
      <w:r w:rsidRPr="00E73347">
        <w:rPr>
          <w:rFonts w:ascii="Times New Roman" w:hAnsi="Times New Roman" w:cs="Times New Roman"/>
          <w:b/>
          <w:bCs/>
          <w:color w:val="000000" w:themeColor="text1"/>
          <w:sz w:val="24"/>
          <w:szCs w:val="24"/>
        </w:rPr>
        <w:t>Public</w:t>
      </w:r>
    </w:p>
    <w:p w14:paraId="3C673557" w14:textId="159BAC4E" w:rsidR="00047B49" w:rsidRPr="00047B49" w:rsidRDefault="00047B49" w:rsidP="00047B49">
      <w:pPr>
        <w:jc w:val="both"/>
        <w:rPr>
          <w:rFonts w:ascii="Times New Roman" w:hAnsi="Times New Roman" w:cs="Times New Roman"/>
          <w:color w:val="000000" w:themeColor="text1"/>
          <w:sz w:val="24"/>
          <w:szCs w:val="24"/>
        </w:rPr>
      </w:pPr>
      <w:r w:rsidRPr="00047B49">
        <w:rPr>
          <w:rFonts w:ascii="Times New Roman" w:hAnsi="Times New Roman" w:cs="Times New Roman"/>
          <w:color w:val="000000" w:themeColor="text1"/>
          <w:sz w:val="24"/>
          <w:szCs w:val="24"/>
        </w:rPr>
        <w:t>Cette</w:t>
      </w:r>
      <w:r w:rsidR="00415686">
        <w:rPr>
          <w:rFonts w:ascii="Times New Roman" w:hAnsi="Times New Roman" w:cs="Times New Roman"/>
          <w:color w:val="000000" w:themeColor="text1"/>
          <w:sz w:val="24"/>
          <w:szCs w:val="24"/>
        </w:rPr>
        <w:t xml:space="preserve"> </w:t>
      </w:r>
      <w:r w:rsidRPr="00047B49">
        <w:rPr>
          <w:rFonts w:ascii="Times New Roman" w:hAnsi="Times New Roman" w:cs="Times New Roman"/>
          <w:color w:val="000000" w:themeColor="text1"/>
          <w:sz w:val="24"/>
          <w:szCs w:val="24"/>
        </w:rPr>
        <w:t>catéchèse s’adresse à tous. Le déroulement propose des temps intergénérationnels et des</w:t>
      </w:r>
      <w:r>
        <w:rPr>
          <w:rFonts w:ascii="Times New Roman" w:hAnsi="Times New Roman" w:cs="Times New Roman"/>
          <w:color w:val="000000" w:themeColor="text1"/>
          <w:sz w:val="24"/>
          <w:szCs w:val="24"/>
        </w:rPr>
        <w:t xml:space="preserve"> </w:t>
      </w:r>
      <w:r w:rsidRPr="00047B49">
        <w:rPr>
          <w:rFonts w:ascii="Times New Roman" w:hAnsi="Times New Roman" w:cs="Times New Roman"/>
          <w:color w:val="000000" w:themeColor="text1"/>
          <w:sz w:val="24"/>
          <w:szCs w:val="24"/>
        </w:rPr>
        <w:t>temps par niveau d’âges : jeunes (à partir de 10/12 ans) ou adultes.</w:t>
      </w:r>
    </w:p>
    <w:p w14:paraId="5E761036" w14:textId="102DF7CB" w:rsidR="00047B49" w:rsidRPr="00047B49" w:rsidRDefault="00047B49" w:rsidP="00047B49">
      <w:pPr>
        <w:jc w:val="both"/>
        <w:rPr>
          <w:rFonts w:ascii="Times New Roman" w:hAnsi="Times New Roman" w:cs="Times New Roman"/>
          <w:color w:val="000000" w:themeColor="text1"/>
          <w:sz w:val="24"/>
          <w:szCs w:val="24"/>
        </w:rPr>
      </w:pPr>
      <w:r w:rsidRPr="00047B49">
        <w:rPr>
          <w:rFonts w:ascii="Times New Roman" w:hAnsi="Times New Roman" w:cs="Times New Roman"/>
          <w:color w:val="000000" w:themeColor="text1"/>
          <w:sz w:val="24"/>
          <w:szCs w:val="24"/>
        </w:rPr>
        <w:t>Possibilité de vivre ce déroulement avec un seul niveau d’âge.</w:t>
      </w:r>
      <w:r w:rsidR="00415686">
        <w:rPr>
          <w:rFonts w:ascii="Times New Roman" w:hAnsi="Times New Roman" w:cs="Times New Roman"/>
          <w:color w:val="000000" w:themeColor="text1"/>
          <w:sz w:val="24"/>
          <w:szCs w:val="24"/>
        </w:rPr>
        <w:t xml:space="preserve"> </w:t>
      </w:r>
    </w:p>
    <w:p w14:paraId="65F8CEE3" w14:textId="463CCBC4" w:rsidR="00047B49" w:rsidRPr="00047B49" w:rsidRDefault="00047B49" w:rsidP="00BF23B4">
      <w:pPr>
        <w:rPr>
          <w:rFonts w:ascii="Times New Roman" w:hAnsi="Times New Roman" w:cs="Times New Roman"/>
          <w:color w:val="000000" w:themeColor="text1"/>
          <w:sz w:val="24"/>
          <w:szCs w:val="24"/>
        </w:rPr>
      </w:pPr>
      <w:r w:rsidRPr="00047B49">
        <w:rPr>
          <w:rFonts w:ascii="Times New Roman" w:hAnsi="Times New Roman" w:cs="Times New Roman"/>
          <w:b/>
          <w:bCs/>
          <w:sz w:val="24"/>
          <w:szCs w:val="24"/>
        </w:rPr>
        <w:t>Petite enfance</w:t>
      </w:r>
      <w:r w:rsidRPr="00047B49">
        <w:rPr>
          <w:rFonts w:ascii="Times New Roman" w:hAnsi="Times New Roman" w:cs="Times New Roman"/>
          <w:sz w:val="24"/>
          <w:szCs w:val="24"/>
        </w:rPr>
        <w:t xml:space="preserve"> (maternelles-CP-CE) </w:t>
      </w:r>
      <w:r w:rsidR="00BF23B4">
        <w:rPr>
          <w:rFonts w:ascii="Times New Roman" w:hAnsi="Times New Roman" w:cs="Times New Roman"/>
          <w:sz w:val="24"/>
          <w:szCs w:val="24"/>
        </w:rPr>
        <w:br/>
      </w:r>
      <w:r w:rsidRPr="00047B49">
        <w:rPr>
          <w:rFonts w:ascii="Times New Roman" w:hAnsi="Times New Roman" w:cs="Times New Roman"/>
          <w:sz w:val="24"/>
          <w:szCs w:val="24"/>
        </w:rPr>
        <w:t>Les plus jeunes peuvent participer au début de la rencontre avec tous : accueil, chant… Puis ils vivent un atelier spécifique. Voir le déroulement précis</w:t>
      </w:r>
      <w:r w:rsidR="00246F8A">
        <w:rPr>
          <w:rFonts w:ascii="Times New Roman" w:hAnsi="Times New Roman" w:cs="Times New Roman"/>
          <w:sz w:val="24"/>
          <w:szCs w:val="24"/>
        </w:rPr>
        <w:t xml:space="preserve"> s</w:t>
      </w:r>
      <w:r w:rsidR="00BF23B4" w:rsidRPr="00047B49">
        <w:rPr>
          <w:rFonts w:ascii="Times New Roman" w:hAnsi="Times New Roman" w:cs="Times New Roman"/>
          <w:sz w:val="24"/>
          <w:szCs w:val="24"/>
        </w:rPr>
        <w:t xml:space="preserve">ur </w:t>
      </w:r>
      <w:r w:rsidR="00BF23B4" w:rsidRPr="00BF23B4">
        <w:rPr>
          <w:rFonts w:ascii="Times New Roman" w:hAnsi="Times New Roman" w:cs="Times New Roman"/>
          <w:color w:val="1F497D" w:themeColor="text2"/>
          <w:sz w:val="24"/>
          <w:szCs w:val="24"/>
        </w:rPr>
        <w:t>page Jeunes Petite enfance Rencontre 5</w:t>
      </w:r>
      <w:r w:rsidR="00BF23B4" w:rsidRPr="00047B49">
        <w:rPr>
          <w:rFonts w:ascii="Times New Roman" w:hAnsi="Times New Roman" w:cs="Times New Roman"/>
          <w:sz w:val="24"/>
          <w:szCs w:val="24"/>
        </w:rPr>
        <w:t xml:space="preserve">. </w:t>
      </w:r>
      <w:r w:rsidRPr="00047B49">
        <w:rPr>
          <w:rFonts w:ascii="Times New Roman" w:hAnsi="Times New Roman" w:cs="Times New Roman"/>
          <w:sz w:val="24"/>
          <w:szCs w:val="24"/>
        </w:rPr>
        <w:t>Ils rejoignent le grand groupe pour le temps final d’action de grâces</w:t>
      </w:r>
      <w:r>
        <w:rPr>
          <w:rFonts w:ascii="Times New Roman" w:hAnsi="Times New Roman" w:cs="Times New Roman"/>
          <w:sz w:val="24"/>
          <w:szCs w:val="24"/>
        </w:rPr>
        <w:t>.</w:t>
      </w:r>
    </w:p>
    <w:p w14:paraId="33035437" w14:textId="1363550C" w:rsidR="00047B49" w:rsidRPr="004E38B3" w:rsidRDefault="00047B49" w:rsidP="000056EF">
      <w:pPr>
        <w:rPr>
          <w:rFonts w:ascii="Times New Roman" w:hAnsi="Times New Roman" w:cs="Times New Roman"/>
          <w:b/>
          <w:bCs/>
          <w:color w:val="000000" w:themeColor="text1"/>
          <w:sz w:val="24"/>
          <w:szCs w:val="24"/>
        </w:rPr>
      </w:pPr>
      <w:r w:rsidRPr="00E73347">
        <w:rPr>
          <w:rFonts w:ascii="Times New Roman" w:hAnsi="Times New Roman" w:cs="Times New Roman"/>
          <w:b/>
          <w:bCs/>
          <w:color w:val="000000" w:themeColor="text1"/>
          <w:sz w:val="24"/>
          <w:szCs w:val="24"/>
        </w:rPr>
        <w:t>Durée 2h</w:t>
      </w:r>
      <w:r w:rsidR="004E38B3">
        <w:rPr>
          <w:rFonts w:ascii="Times New Roman" w:hAnsi="Times New Roman" w:cs="Times New Roman"/>
          <w:b/>
          <w:bCs/>
          <w:color w:val="000000" w:themeColor="text1"/>
          <w:sz w:val="24"/>
          <w:szCs w:val="24"/>
        </w:rPr>
        <w:t xml:space="preserve"> </w:t>
      </w:r>
      <w:r w:rsidRPr="00871AF8">
        <w:rPr>
          <w:rFonts w:ascii="Times New Roman" w:hAnsi="Times New Roman" w:cs="Times New Roman"/>
          <w:color w:val="000000" w:themeColor="text1"/>
          <w:sz w:val="24"/>
          <w:szCs w:val="24"/>
        </w:rPr>
        <w:t>Cette rencont</w:t>
      </w:r>
      <w:r>
        <w:rPr>
          <w:rFonts w:ascii="Times New Roman" w:hAnsi="Times New Roman" w:cs="Times New Roman"/>
          <w:color w:val="000000" w:themeColor="text1"/>
          <w:sz w:val="24"/>
          <w:szCs w:val="24"/>
        </w:rPr>
        <w:t>re</w:t>
      </w:r>
      <w:r w:rsidRPr="00871AF8">
        <w:rPr>
          <w:rFonts w:ascii="Times New Roman" w:hAnsi="Times New Roman" w:cs="Times New Roman"/>
          <w:color w:val="000000" w:themeColor="text1"/>
          <w:sz w:val="24"/>
          <w:szCs w:val="24"/>
        </w:rPr>
        <w:t xml:space="preserve"> est très dense</w:t>
      </w:r>
      <w:r w:rsidR="004E38B3">
        <w:rPr>
          <w:rFonts w:ascii="Times New Roman" w:hAnsi="Times New Roman" w:cs="Times New Roman"/>
          <w:color w:val="000000" w:themeColor="text1"/>
          <w:sz w:val="24"/>
          <w:szCs w:val="24"/>
        </w:rPr>
        <w:t xml:space="preserve"> et riche en images</w:t>
      </w:r>
      <w:r w:rsidR="00BF23B4">
        <w:rPr>
          <w:rFonts w:ascii="Times New Roman" w:hAnsi="Times New Roman" w:cs="Times New Roman"/>
          <w:color w:val="000000" w:themeColor="text1"/>
          <w:sz w:val="24"/>
          <w:szCs w:val="24"/>
        </w:rPr>
        <w:t>.</w:t>
      </w:r>
      <w:r w:rsidR="00F25BD7">
        <w:rPr>
          <w:rFonts w:ascii="Times New Roman" w:hAnsi="Times New Roman" w:cs="Times New Roman"/>
          <w:color w:val="000000" w:themeColor="text1"/>
          <w:sz w:val="24"/>
          <w:szCs w:val="24"/>
        </w:rPr>
        <w:t xml:space="preserve"> </w:t>
      </w:r>
      <w:r w:rsidR="00BF23B4">
        <w:rPr>
          <w:rFonts w:ascii="Times New Roman" w:hAnsi="Times New Roman" w:cs="Times New Roman"/>
          <w:color w:val="000000" w:themeColor="text1"/>
          <w:sz w:val="24"/>
          <w:szCs w:val="24"/>
        </w:rPr>
        <w:t xml:space="preserve">Elle comporte 4 temps de 30mn. </w:t>
      </w:r>
      <w:r w:rsidR="00F25BD7">
        <w:rPr>
          <w:rFonts w:ascii="Times New Roman" w:hAnsi="Times New Roman" w:cs="Times New Roman"/>
          <w:color w:val="000000" w:themeColor="text1"/>
          <w:sz w:val="24"/>
          <w:szCs w:val="24"/>
        </w:rPr>
        <w:br/>
      </w:r>
      <w:r w:rsidR="000056EF">
        <w:rPr>
          <w:rFonts w:ascii="Times New Roman" w:hAnsi="Times New Roman" w:cs="Times New Roman"/>
          <w:color w:val="000000" w:themeColor="text1"/>
          <w:sz w:val="24"/>
          <w:szCs w:val="24"/>
        </w:rPr>
        <w:t>Bien g</w:t>
      </w:r>
      <w:r w:rsidR="00D800D3">
        <w:rPr>
          <w:rFonts w:ascii="Times New Roman" w:hAnsi="Times New Roman" w:cs="Times New Roman"/>
          <w:color w:val="000000" w:themeColor="text1"/>
          <w:sz w:val="24"/>
          <w:szCs w:val="24"/>
        </w:rPr>
        <w:t xml:space="preserve">érer le </w:t>
      </w:r>
      <w:proofErr w:type="gramStart"/>
      <w:r w:rsidR="00D800D3">
        <w:rPr>
          <w:rFonts w:ascii="Times New Roman" w:hAnsi="Times New Roman" w:cs="Times New Roman"/>
          <w:color w:val="000000" w:themeColor="text1"/>
          <w:sz w:val="24"/>
          <w:szCs w:val="24"/>
        </w:rPr>
        <w:t>timing</w:t>
      </w:r>
      <w:proofErr w:type="gramEnd"/>
      <w:r w:rsidR="00D800D3">
        <w:rPr>
          <w:rFonts w:ascii="Times New Roman" w:hAnsi="Times New Roman" w:cs="Times New Roman"/>
          <w:color w:val="000000" w:themeColor="text1"/>
          <w:sz w:val="24"/>
          <w:szCs w:val="24"/>
        </w:rPr>
        <w:t xml:space="preserve"> pour garder le côté dynamique. </w:t>
      </w:r>
    </w:p>
    <w:p w14:paraId="40486B53" w14:textId="298D87CF" w:rsidR="00047B49" w:rsidRPr="00E73347" w:rsidRDefault="00047B49" w:rsidP="00047B49">
      <w:pPr>
        <w:pStyle w:val="Style"/>
        <w:shd w:val="clear" w:color="auto" w:fill="FFFFFF"/>
        <w:spacing w:line="283" w:lineRule="exact"/>
        <w:ind w:right="4"/>
        <w:rPr>
          <w:color w:val="000000" w:themeColor="text1"/>
          <w:shd w:val="clear" w:color="auto" w:fill="FFFFFF"/>
        </w:rPr>
      </w:pPr>
      <w:r w:rsidRPr="00E73347">
        <w:rPr>
          <w:noProof/>
          <w:color w:val="000000" w:themeColor="text1"/>
        </w:rPr>
        <mc:AlternateContent>
          <mc:Choice Requires="wps">
            <w:drawing>
              <wp:anchor distT="0" distB="0" distL="114300" distR="114300" simplePos="0" relativeHeight="251732992" behindDoc="0" locked="0" layoutInCell="1" allowOverlap="1" wp14:anchorId="62EF8CBE" wp14:editId="6BD169DF">
                <wp:simplePos x="0" y="0"/>
                <wp:positionH relativeFrom="leftMargin">
                  <wp:posOffset>144463</wp:posOffset>
                </wp:positionH>
                <wp:positionV relativeFrom="paragraph">
                  <wp:posOffset>181927</wp:posOffset>
                </wp:positionV>
                <wp:extent cx="208280" cy="186055"/>
                <wp:effectExtent l="19050" t="76200" r="1270" b="0"/>
                <wp:wrapNone/>
                <wp:docPr id="435919038" name="Flèche : courbe vers le haut 435919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A78798E" w14:textId="77777777" w:rsidR="00047B49" w:rsidRPr="007638BD" w:rsidRDefault="00047B49" w:rsidP="00047B49">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2EF8CB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435919038" o:spid="_x0000_s1026" type="#_x0000_t104" style="position:absolute;margin-left:11.4pt;margin-top:14.3pt;width:16.4pt;height:14.65pt;rotation:3285456fd;z-index:2517329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" adj="11953,19188,5400" fillcolor="#4f81bd" strokecolor="#385d8a" strokeweight="2pt">
                <v:textbox>
                  <w:txbxContent>
                    <w:p w14:paraId="4A78798E" w14:textId="77777777" w:rsidR="00047B49" w:rsidRPr="007638BD" w:rsidRDefault="00047B49" w:rsidP="00047B49">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r w:rsidRPr="00E73347">
        <w:rPr>
          <w:b/>
          <w:color w:val="000000" w:themeColor="text1"/>
          <w:shd w:val="clear" w:color="auto" w:fill="FFFFFF"/>
        </w:rPr>
        <w:t>Documents</w:t>
      </w:r>
      <w:r w:rsidRPr="00E73347">
        <w:rPr>
          <w:color w:val="000000" w:themeColor="text1"/>
          <w:shd w:val="clear" w:color="auto" w:fill="FFFFFF"/>
        </w:rPr>
        <w:t xml:space="preserve"> : sur page </w:t>
      </w:r>
      <w:hyperlink r:id="rId11" w:anchor="annexes-5" w:history="1">
        <w:r w:rsidR="00246F8A" w:rsidRPr="00246F8A">
          <w:rPr>
            <w:rStyle w:val="Lienhypertexte"/>
            <w:shd w:val="clear" w:color="auto" w:fill="FFFFFF"/>
          </w:rPr>
          <w:t>Intergénérationnel Rencontre 5</w:t>
        </w:r>
      </w:hyperlink>
      <w:r w:rsidR="00246F8A">
        <w:rPr>
          <w:color w:val="000000" w:themeColor="text1"/>
          <w:shd w:val="clear" w:color="auto" w:fill="FFFFFF"/>
        </w:rPr>
        <w:t xml:space="preserve"> </w:t>
      </w:r>
    </w:p>
    <w:p w14:paraId="354A3249" w14:textId="77777777" w:rsidR="00047B49" w:rsidRPr="009613A8" w:rsidRDefault="00047B49" w:rsidP="00047B49">
      <w:pPr>
        <w:rPr>
          <w:rFonts w:ascii="Times New Roman" w:hAnsi="Times New Roman"/>
          <w:bCs/>
          <w:i/>
          <w:iCs/>
          <w:color w:val="1F497D" w:themeColor="text2"/>
          <w:sz w:val="24"/>
          <w:szCs w:val="24"/>
        </w:rPr>
      </w:pPr>
      <w:r w:rsidRPr="009613A8">
        <w:rPr>
          <w:rFonts w:ascii="Times New Roman" w:hAnsi="Times New Roman"/>
          <w:bCs/>
          <w:i/>
          <w:iCs/>
          <w:color w:val="1F497D" w:themeColor="text2"/>
          <w:sz w:val="24"/>
          <w:szCs w:val="24"/>
        </w:rPr>
        <w:t>Conseil : Ouvrir une seule fois ce lien qui contient toutes les annexes. S’y reporter quand vous trouvez dans la fiche une flèche bleue.</w:t>
      </w:r>
    </w:p>
    <w:p w14:paraId="02112B78" w14:textId="66F9159D" w:rsidR="00047B49" w:rsidRPr="009613A8" w:rsidRDefault="00047B49" w:rsidP="00047B49">
      <w:pPr>
        <w:jc w:val="both"/>
        <w:rPr>
          <w:rFonts w:ascii="Times New Roman" w:hAnsi="Times New Roman" w:cs="Times New Roman"/>
          <w:color w:val="1F497D" w:themeColor="text2"/>
          <w:sz w:val="24"/>
          <w:szCs w:val="24"/>
        </w:rPr>
      </w:pPr>
      <w:r w:rsidRPr="009613A8">
        <w:rPr>
          <w:rFonts w:ascii="Times New Roman" w:hAnsi="Times New Roman" w:cs="Times New Roman"/>
          <w:color w:val="1F497D" w:themeColor="text2"/>
          <w:sz w:val="24"/>
          <w:szCs w:val="24"/>
        </w:rPr>
        <w:t xml:space="preserve">Carnet de route </w:t>
      </w:r>
      <w:r w:rsidR="00FB687F" w:rsidRPr="009613A8">
        <w:rPr>
          <w:rFonts w:ascii="Times New Roman" w:hAnsi="Times New Roman" w:cs="Times New Roman"/>
          <w:color w:val="1F497D" w:themeColor="text2"/>
          <w:sz w:val="24"/>
          <w:szCs w:val="24"/>
        </w:rPr>
        <w:t>a</w:t>
      </w:r>
      <w:r w:rsidRPr="009613A8">
        <w:rPr>
          <w:rFonts w:ascii="Times New Roman" w:hAnsi="Times New Roman" w:cs="Times New Roman"/>
          <w:color w:val="1F497D" w:themeColor="text2"/>
          <w:sz w:val="24"/>
          <w:szCs w:val="24"/>
        </w:rPr>
        <w:t xml:space="preserve">dultes Rencontre 5 - Carnet de route </w:t>
      </w:r>
      <w:r w:rsidR="00FB687F" w:rsidRPr="009613A8">
        <w:rPr>
          <w:rFonts w:ascii="Times New Roman" w:hAnsi="Times New Roman" w:cs="Times New Roman"/>
          <w:color w:val="1F497D" w:themeColor="text2"/>
          <w:sz w:val="24"/>
          <w:szCs w:val="24"/>
        </w:rPr>
        <w:t>j</w:t>
      </w:r>
      <w:r w:rsidRPr="009613A8">
        <w:rPr>
          <w:rFonts w:ascii="Times New Roman" w:hAnsi="Times New Roman" w:cs="Times New Roman"/>
          <w:color w:val="1F497D" w:themeColor="text2"/>
          <w:sz w:val="24"/>
          <w:szCs w:val="24"/>
        </w:rPr>
        <w:t xml:space="preserve">eunes Rencontre 5 </w:t>
      </w:r>
    </w:p>
    <w:p w14:paraId="5B42F0B0" w14:textId="2DF449B7" w:rsidR="00CF2638" w:rsidRDefault="00CF2638" w:rsidP="00047B49">
      <w:pPr>
        <w:rPr>
          <w:rFonts w:ascii="Times New Roman" w:hAnsi="Times New Roman" w:cs="Times New Roman"/>
          <w:b/>
          <w:color w:val="000000" w:themeColor="text1"/>
          <w:sz w:val="24"/>
          <w:szCs w:val="24"/>
        </w:rPr>
      </w:pPr>
      <w:bookmarkStart w:id="0" w:name="_Hlk135725767"/>
      <w:r>
        <w:rPr>
          <w:rFonts w:ascii="Times New Roman" w:hAnsi="Times New Roman" w:cs="Times New Roman"/>
          <w:b/>
          <w:color w:val="000000" w:themeColor="text1"/>
          <w:sz w:val="24"/>
          <w:szCs w:val="24"/>
        </w:rPr>
        <w:t xml:space="preserve">Lieu </w:t>
      </w:r>
    </w:p>
    <w:p w14:paraId="02AE7305" w14:textId="33B086BA" w:rsidR="00CF2638" w:rsidRDefault="00CF2638" w:rsidP="00047B49">
      <w:pPr>
        <w:rPr>
          <w:rFonts w:ascii="Times New Roman" w:hAnsi="Times New Roman" w:cs="Times New Roman"/>
          <w:bCs/>
          <w:color w:val="000000" w:themeColor="text1"/>
          <w:sz w:val="24"/>
          <w:szCs w:val="24"/>
        </w:rPr>
      </w:pPr>
      <w:r w:rsidRPr="00CF2638">
        <w:rPr>
          <w:rFonts w:ascii="Times New Roman" w:hAnsi="Times New Roman" w:cs="Times New Roman"/>
          <w:bCs/>
          <w:color w:val="000000" w:themeColor="text1"/>
          <w:sz w:val="24"/>
          <w:szCs w:val="24"/>
        </w:rPr>
        <w:t>Disposer la</w:t>
      </w:r>
      <w:r>
        <w:rPr>
          <w:rFonts w:ascii="Times New Roman" w:hAnsi="Times New Roman" w:cs="Times New Roman"/>
          <w:bCs/>
          <w:color w:val="000000" w:themeColor="text1"/>
          <w:sz w:val="24"/>
          <w:szCs w:val="24"/>
        </w:rPr>
        <w:t xml:space="preserve"> </w:t>
      </w:r>
      <w:r w:rsidRPr="00CF2638">
        <w:rPr>
          <w:rFonts w:ascii="Times New Roman" w:hAnsi="Times New Roman" w:cs="Times New Roman"/>
          <w:bCs/>
          <w:color w:val="000000" w:themeColor="text1"/>
          <w:sz w:val="24"/>
          <w:szCs w:val="24"/>
        </w:rPr>
        <w:t>sal</w:t>
      </w:r>
      <w:r>
        <w:rPr>
          <w:rFonts w:ascii="Times New Roman" w:hAnsi="Times New Roman" w:cs="Times New Roman"/>
          <w:bCs/>
          <w:color w:val="000000" w:themeColor="text1"/>
          <w:sz w:val="24"/>
          <w:szCs w:val="24"/>
        </w:rPr>
        <w:t>l</w:t>
      </w:r>
      <w:r w:rsidRPr="00CF2638">
        <w:rPr>
          <w:rFonts w:ascii="Times New Roman" w:hAnsi="Times New Roman" w:cs="Times New Roman"/>
          <w:bCs/>
          <w:color w:val="000000" w:themeColor="text1"/>
          <w:sz w:val="24"/>
          <w:szCs w:val="24"/>
        </w:rPr>
        <w:t xml:space="preserve">e de façon à pouvoir </w:t>
      </w:r>
      <w:r w:rsidR="00C20A3D">
        <w:rPr>
          <w:rFonts w:ascii="Times New Roman" w:hAnsi="Times New Roman" w:cs="Times New Roman"/>
          <w:bCs/>
          <w:color w:val="000000" w:themeColor="text1"/>
          <w:sz w:val="24"/>
          <w:szCs w:val="24"/>
        </w:rPr>
        <w:t xml:space="preserve">disposer </w:t>
      </w:r>
      <w:r w:rsidRPr="00CF2638">
        <w:rPr>
          <w:rFonts w:ascii="Times New Roman" w:hAnsi="Times New Roman" w:cs="Times New Roman"/>
          <w:bCs/>
          <w:color w:val="000000" w:themeColor="text1"/>
          <w:sz w:val="24"/>
          <w:szCs w:val="24"/>
        </w:rPr>
        <w:t xml:space="preserve">les personnes en </w:t>
      </w:r>
      <w:r w:rsidR="00116EC4" w:rsidRPr="00CF2638">
        <w:rPr>
          <w:rFonts w:ascii="Times New Roman" w:hAnsi="Times New Roman" w:cs="Times New Roman"/>
          <w:bCs/>
          <w:color w:val="000000" w:themeColor="text1"/>
          <w:sz w:val="24"/>
          <w:szCs w:val="24"/>
        </w:rPr>
        <w:t>petits</w:t>
      </w:r>
      <w:r w:rsidRPr="00CF2638">
        <w:rPr>
          <w:rFonts w:ascii="Times New Roman" w:hAnsi="Times New Roman" w:cs="Times New Roman"/>
          <w:bCs/>
          <w:color w:val="000000" w:themeColor="text1"/>
          <w:sz w:val="24"/>
          <w:szCs w:val="24"/>
        </w:rPr>
        <w:t xml:space="preserve"> </w:t>
      </w:r>
      <w:r w:rsidR="00116EC4" w:rsidRPr="00CF2638">
        <w:rPr>
          <w:rFonts w:ascii="Times New Roman" w:hAnsi="Times New Roman" w:cs="Times New Roman"/>
          <w:bCs/>
          <w:color w:val="000000" w:themeColor="text1"/>
          <w:sz w:val="24"/>
          <w:szCs w:val="24"/>
        </w:rPr>
        <w:t>groupes</w:t>
      </w:r>
      <w:r w:rsidRPr="00CF2638">
        <w:rPr>
          <w:rFonts w:ascii="Times New Roman" w:hAnsi="Times New Roman" w:cs="Times New Roman"/>
          <w:bCs/>
          <w:color w:val="000000" w:themeColor="text1"/>
          <w:sz w:val="24"/>
          <w:szCs w:val="24"/>
        </w:rPr>
        <w:t xml:space="preserve"> </w:t>
      </w:r>
      <w:r w:rsidR="00116EC4" w:rsidRPr="00CF2638">
        <w:rPr>
          <w:rFonts w:ascii="Times New Roman" w:hAnsi="Times New Roman" w:cs="Times New Roman"/>
          <w:bCs/>
          <w:color w:val="000000" w:themeColor="text1"/>
          <w:sz w:val="24"/>
          <w:szCs w:val="24"/>
        </w:rPr>
        <w:t>intergé</w:t>
      </w:r>
      <w:r w:rsidR="00116EC4">
        <w:rPr>
          <w:rFonts w:ascii="Times New Roman" w:hAnsi="Times New Roman" w:cs="Times New Roman"/>
          <w:bCs/>
          <w:color w:val="000000" w:themeColor="text1"/>
          <w:sz w:val="24"/>
          <w:szCs w:val="24"/>
        </w:rPr>
        <w:t>nér</w:t>
      </w:r>
      <w:r w:rsidR="00116EC4" w:rsidRPr="00CF2638">
        <w:rPr>
          <w:rFonts w:ascii="Times New Roman" w:hAnsi="Times New Roman" w:cs="Times New Roman"/>
          <w:bCs/>
          <w:color w:val="000000" w:themeColor="text1"/>
          <w:sz w:val="24"/>
          <w:szCs w:val="24"/>
        </w:rPr>
        <w:t>ationnels</w:t>
      </w:r>
      <w:r w:rsidRPr="00CF2638">
        <w:rPr>
          <w:rFonts w:ascii="Times New Roman" w:hAnsi="Times New Roman" w:cs="Times New Roman"/>
          <w:bCs/>
          <w:color w:val="000000" w:themeColor="text1"/>
          <w:sz w:val="24"/>
          <w:szCs w:val="24"/>
        </w:rPr>
        <w:t xml:space="preserve"> rapidement</w:t>
      </w:r>
      <w:r w:rsidR="00116EC4">
        <w:rPr>
          <w:rFonts w:ascii="Times New Roman" w:hAnsi="Times New Roman" w:cs="Times New Roman"/>
          <w:bCs/>
          <w:color w:val="000000" w:themeColor="text1"/>
          <w:sz w:val="24"/>
          <w:szCs w:val="24"/>
        </w:rPr>
        <w:t xml:space="preserve"> sur place</w:t>
      </w:r>
      <w:r>
        <w:rPr>
          <w:rFonts w:ascii="Times New Roman" w:hAnsi="Times New Roman" w:cs="Times New Roman"/>
          <w:bCs/>
          <w:color w:val="000000" w:themeColor="text1"/>
          <w:sz w:val="24"/>
          <w:szCs w:val="24"/>
        </w:rPr>
        <w:t xml:space="preserve">. </w:t>
      </w:r>
    </w:p>
    <w:p w14:paraId="20A321D4" w14:textId="2F23C80E" w:rsidR="00CF2638" w:rsidRDefault="00CF2638" w:rsidP="00047B49">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Prévoi</w:t>
      </w:r>
      <w:r w:rsidR="00116EC4">
        <w:rPr>
          <w:rFonts w:ascii="Times New Roman" w:hAnsi="Times New Roman" w:cs="Times New Roman"/>
          <w:bCs/>
          <w:color w:val="000000" w:themeColor="text1"/>
          <w:sz w:val="24"/>
          <w:szCs w:val="24"/>
        </w:rPr>
        <w:t>r</w:t>
      </w:r>
      <w:r>
        <w:rPr>
          <w:rFonts w:ascii="Times New Roman" w:hAnsi="Times New Roman" w:cs="Times New Roman"/>
          <w:bCs/>
          <w:color w:val="000000" w:themeColor="text1"/>
          <w:sz w:val="24"/>
          <w:szCs w:val="24"/>
        </w:rPr>
        <w:t xml:space="preserve"> </w:t>
      </w:r>
      <w:r w:rsidR="00415686">
        <w:rPr>
          <w:rFonts w:ascii="Times New Roman" w:hAnsi="Times New Roman" w:cs="Times New Roman"/>
          <w:bCs/>
          <w:color w:val="000000" w:themeColor="text1"/>
          <w:sz w:val="24"/>
          <w:szCs w:val="24"/>
        </w:rPr>
        <w:t xml:space="preserve">également </w:t>
      </w:r>
      <w:r>
        <w:rPr>
          <w:rFonts w:ascii="Times New Roman" w:hAnsi="Times New Roman" w:cs="Times New Roman"/>
          <w:bCs/>
          <w:color w:val="000000" w:themeColor="text1"/>
          <w:sz w:val="24"/>
          <w:szCs w:val="24"/>
        </w:rPr>
        <w:t xml:space="preserve">des </w:t>
      </w:r>
      <w:r w:rsidR="00116EC4">
        <w:rPr>
          <w:rFonts w:ascii="Times New Roman" w:hAnsi="Times New Roman" w:cs="Times New Roman"/>
          <w:bCs/>
          <w:color w:val="000000" w:themeColor="text1"/>
          <w:sz w:val="24"/>
          <w:szCs w:val="24"/>
        </w:rPr>
        <w:t>lieux</w:t>
      </w:r>
      <w:r>
        <w:rPr>
          <w:rFonts w:ascii="Times New Roman" w:hAnsi="Times New Roman" w:cs="Times New Roman"/>
          <w:bCs/>
          <w:color w:val="000000" w:themeColor="text1"/>
          <w:sz w:val="24"/>
          <w:szCs w:val="24"/>
        </w:rPr>
        <w:t xml:space="preserve"> différents pour</w:t>
      </w:r>
      <w:r w:rsidR="00116EC4">
        <w:rPr>
          <w:rFonts w:ascii="Times New Roman" w:hAnsi="Times New Roman" w:cs="Times New Roman"/>
          <w:bCs/>
          <w:color w:val="000000" w:themeColor="text1"/>
          <w:sz w:val="24"/>
          <w:szCs w:val="24"/>
        </w:rPr>
        <w:t xml:space="preserve"> les </w:t>
      </w:r>
      <w:r>
        <w:rPr>
          <w:rFonts w:ascii="Times New Roman" w:hAnsi="Times New Roman" w:cs="Times New Roman"/>
          <w:bCs/>
          <w:color w:val="000000" w:themeColor="text1"/>
          <w:sz w:val="24"/>
          <w:szCs w:val="24"/>
        </w:rPr>
        <w:t>a</w:t>
      </w:r>
      <w:r w:rsidR="00116EC4">
        <w:rPr>
          <w:rFonts w:ascii="Times New Roman" w:hAnsi="Times New Roman" w:cs="Times New Roman"/>
          <w:bCs/>
          <w:color w:val="000000" w:themeColor="text1"/>
          <w:sz w:val="24"/>
          <w:szCs w:val="24"/>
        </w:rPr>
        <w:t>te</w:t>
      </w:r>
      <w:r>
        <w:rPr>
          <w:rFonts w:ascii="Times New Roman" w:hAnsi="Times New Roman" w:cs="Times New Roman"/>
          <w:bCs/>
          <w:color w:val="000000" w:themeColor="text1"/>
          <w:sz w:val="24"/>
          <w:szCs w:val="24"/>
        </w:rPr>
        <w:t>l</w:t>
      </w:r>
      <w:r w:rsidR="00116EC4">
        <w:rPr>
          <w:rFonts w:ascii="Times New Roman" w:hAnsi="Times New Roman" w:cs="Times New Roman"/>
          <w:bCs/>
          <w:color w:val="000000" w:themeColor="text1"/>
          <w:sz w:val="24"/>
          <w:szCs w:val="24"/>
        </w:rPr>
        <w:t>ie</w:t>
      </w:r>
      <w:r>
        <w:rPr>
          <w:rFonts w:ascii="Times New Roman" w:hAnsi="Times New Roman" w:cs="Times New Roman"/>
          <w:bCs/>
          <w:color w:val="000000" w:themeColor="text1"/>
          <w:sz w:val="24"/>
          <w:szCs w:val="24"/>
        </w:rPr>
        <w:t>rs par âges.</w:t>
      </w:r>
    </w:p>
    <w:p w14:paraId="271537E4" w14:textId="23219AF8" w:rsidR="00047B49" w:rsidRPr="00E73347" w:rsidRDefault="00047B49" w:rsidP="00047B49">
      <w:pPr>
        <w:rPr>
          <w:rFonts w:ascii="Times New Roman" w:hAnsi="Times New Roman" w:cs="Times New Roman"/>
          <w:b/>
          <w:color w:val="000000" w:themeColor="text1"/>
          <w:sz w:val="24"/>
          <w:szCs w:val="24"/>
        </w:rPr>
      </w:pPr>
      <w:r w:rsidRPr="00E73347">
        <w:rPr>
          <w:rFonts w:ascii="Times New Roman" w:hAnsi="Times New Roman" w:cs="Times New Roman"/>
          <w:b/>
          <w:color w:val="000000" w:themeColor="text1"/>
          <w:sz w:val="24"/>
          <w:szCs w:val="24"/>
        </w:rPr>
        <w:t>Plan de la rencontre</w:t>
      </w:r>
    </w:p>
    <w:p w14:paraId="740DE391" w14:textId="4A2F2CB9" w:rsidR="00047B49" w:rsidRPr="00E73347" w:rsidRDefault="00047B49" w:rsidP="00047B49">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Introduction</w:t>
      </w:r>
      <w:r>
        <w:rPr>
          <w:rFonts w:ascii="Times New Roman" w:hAnsi="Times New Roman" w:cs="Times New Roman"/>
          <w:color w:val="000000" w:themeColor="text1"/>
          <w:sz w:val="24"/>
          <w:szCs w:val="24"/>
        </w:rPr>
        <w:t xml:space="preserve"> </w:t>
      </w:r>
      <w:r w:rsidR="00A54D20">
        <w:rPr>
          <w:rFonts w:ascii="Times New Roman" w:hAnsi="Times New Roman" w:cs="Times New Roman"/>
          <w:color w:val="000000" w:themeColor="text1"/>
          <w:sz w:val="24"/>
          <w:szCs w:val="24"/>
        </w:rPr>
        <w:t xml:space="preserve">- </w:t>
      </w:r>
      <w:r w:rsidRPr="00A33547">
        <w:rPr>
          <w:rFonts w:ascii="Times New Roman" w:hAnsi="Times New Roman" w:cs="Times New Roman"/>
          <w:color w:val="FF0000"/>
          <w:sz w:val="24"/>
          <w:szCs w:val="24"/>
        </w:rPr>
        <w:t>5mn</w:t>
      </w:r>
      <w:r w:rsidRPr="00E73347">
        <w:rPr>
          <w:rFonts w:ascii="Times New Roman" w:hAnsi="Times New Roman" w:cs="Times New Roman"/>
          <w:color w:val="000000" w:themeColor="text1"/>
          <w:sz w:val="24"/>
          <w:szCs w:val="24"/>
        </w:rPr>
        <w:br/>
        <w:t xml:space="preserve">            Rappel des rencontres précédentes. </w:t>
      </w:r>
      <w:r w:rsidRPr="00E73347">
        <w:rPr>
          <w:rFonts w:ascii="Times New Roman" w:hAnsi="Times New Roman" w:cs="Times New Roman"/>
          <w:color w:val="000000" w:themeColor="text1"/>
          <w:sz w:val="24"/>
          <w:szCs w:val="24"/>
        </w:rPr>
        <w:br/>
        <w:t xml:space="preserve">            Présentation des visées et objectifs. </w:t>
      </w:r>
    </w:p>
    <w:p w14:paraId="53E0254A" w14:textId="63352746" w:rsidR="00047B49" w:rsidRPr="00E73347" w:rsidRDefault="00047B49" w:rsidP="00047B49">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1</w:t>
      </w:r>
      <w:r w:rsidRPr="00E73347">
        <w:rPr>
          <w:rFonts w:ascii="Times New Roman" w:hAnsi="Times New Roman" w:cs="Times New Roman"/>
          <w:color w:val="000000" w:themeColor="text1"/>
          <w:sz w:val="24"/>
          <w:szCs w:val="24"/>
          <w:vertAlign w:val="superscript"/>
        </w:rPr>
        <w:t>e</w:t>
      </w:r>
      <w:r w:rsidR="00632A62">
        <w:rPr>
          <w:rFonts w:ascii="Times New Roman" w:hAnsi="Times New Roman" w:cs="Times New Roman"/>
          <w:color w:val="000000" w:themeColor="text1"/>
          <w:sz w:val="24"/>
          <w:szCs w:val="24"/>
          <w:vertAlign w:val="superscript"/>
        </w:rPr>
        <w:t>r</w:t>
      </w:r>
      <w:r w:rsidRPr="00E73347">
        <w:rPr>
          <w:rFonts w:ascii="Times New Roman" w:hAnsi="Times New Roman" w:cs="Times New Roman"/>
          <w:color w:val="000000" w:themeColor="text1"/>
          <w:sz w:val="24"/>
          <w:szCs w:val="24"/>
        </w:rPr>
        <w:t xml:space="preserve"> temps </w:t>
      </w:r>
      <w:r w:rsidR="00C20A3D">
        <w:rPr>
          <w:rFonts w:ascii="Times New Roman" w:hAnsi="Times New Roman" w:cs="Times New Roman"/>
          <w:color w:val="000000" w:themeColor="text1"/>
          <w:sz w:val="24"/>
          <w:szCs w:val="24"/>
        </w:rPr>
        <w:t>–</w:t>
      </w:r>
      <w:r w:rsidRPr="00E73347">
        <w:rPr>
          <w:rFonts w:ascii="Times New Roman" w:hAnsi="Times New Roman" w:cs="Times New Roman"/>
          <w:color w:val="000000" w:themeColor="text1"/>
          <w:sz w:val="24"/>
          <w:szCs w:val="24"/>
        </w:rPr>
        <w:t xml:space="preserve"> </w:t>
      </w:r>
      <w:r w:rsidRPr="00E73347">
        <w:rPr>
          <w:rFonts w:ascii="Times New Roman" w:hAnsi="Times New Roman" w:cs="Times New Roman"/>
          <w:bCs/>
          <w:color w:val="000000" w:themeColor="text1"/>
          <w:sz w:val="24"/>
          <w:szCs w:val="24"/>
        </w:rPr>
        <w:t>L</w:t>
      </w:r>
      <w:r w:rsidR="00C20A3D">
        <w:rPr>
          <w:rFonts w:ascii="Times New Roman" w:hAnsi="Times New Roman" w:cs="Times New Roman"/>
          <w:bCs/>
          <w:color w:val="000000" w:themeColor="text1"/>
          <w:sz w:val="24"/>
          <w:szCs w:val="24"/>
        </w:rPr>
        <w:t xml:space="preserve">e </w:t>
      </w:r>
      <w:r w:rsidRPr="00E73347">
        <w:rPr>
          <w:rFonts w:ascii="Times New Roman" w:hAnsi="Times New Roman" w:cs="Times New Roman"/>
          <w:bCs/>
          <w:color w:val="000000" w:themeColor="text1"/>
          <w:sz w:val="24"/>
          <w:szCs w:val="24"/>
        </w:rPr>
        <w:t xml:space="preserve">texte biblique </w:t>
      </w:r>
      <w:r w:rsidRPr="00E73347">
        <w:rPr>
          <w:rFonts w:ascii="Times New Roman" w:hAnsi="Times New Roman" w:cs="Times New Roman"/>
          <w:color w:val="000000" w:themeColor="text1"/>
          <w:sz w:val="24"/>
          <w:szCs w:val="24"/>
        </w:rPr>
        <w:t xml:space="preserve">1 Co 1 17 à 31 2 1 à 16 </w:t>
      </w:r>
      <w:r w:rsidR="00A54D20">
        <w:rPr>
          <w:rFonts w:ascii="Times New Roman" w:hAnsi="Times New Roman" w:cs="Times New Roman"/>
          <w:color w:val="000000" w:themeColor="text1"/>
          <w:sz w:val="24"/>
          <w:szCs w:val="24"/>
        </w:rPr>
        <w:t xml:space="preserve">- </w:t>
      </w:r>
      <w:r w:rsidRPr="00871AF8">
        <w:rPr>
          <w:rFonts w:ascii="Times New Roman" w:hAnsi="Times New Roman" w:cs="Times New Roman"/>
          <w:color w:val="FF0000"/>
          <w:sz w:val="24"/>
          <w:szCs w:val="24"/>
        </w:rPr>
        <w:t>5mn</w:t>
      </w:r>
    </w:p>
    <w:p w14:paraId="59036C36" w14:textId="27AE83F6" w:rsidR="00047B49" w:rsidRPr="00E73347" w:rsidRDefault="00047B49" w:rsidP="00047B49">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2</w:t>
      </w:r>
      <w:r w:rsidRPr="00E73347">
        <w:rPr>
          <w:rFonts w:ascii="Times New Roman" w:hAnsi="Times New Roman" w:cs="Times New Roman"/>
          <w:color w:val="000000" w:themeColor="text1"/>
          <w:sz w:val="24"/>
          <w:szCs w:val="24"/>
          <w:vertAlign w:val="superscript"/>
        </w:rPr>
        <w:t>ème</w:t>
      </w:r>
      <w:r w:rsidRPr="00E73347">
        <w:rPr>
          <w:rFonts w:ascii="Times New Roman" w:hAnsi="Times New Roman" w:cs="Times New Roman"/>
          <w:color w:val="000000" w:themeColor="text1"/>
          <w:sz w:val="24"/>
          <w:szCs w:val="24"/>
        </w:rPr>
        <w:t xml:space="preserve"> temps - La sagesse </w:t>
      </w:r>
      <w:r w:rsidR="00A54D20">
        <w:rPr>
          <w:rFonts w:ascii="Times New Roman" w:hAnsi="Times New Roman" w:cs="Times New Roman"/>
          <w:color w:val="000000" w:themeColor="text1"/>
          <w:sz w:val="24"/>
          <w:szCs w:val="24"/>
        </w:rPr>
        <w:t xml:space="preserve">- </w:t>
      </w:r>
      <w:r w:rsidRPr="00871AF8">
        <w:rPr>
          <w:rFonts w:ascii="Times New Roman" w:hAnsi="Times New Roman" w:cs="Times New Roman"/>
          <w:color w:val="FF0000"/>
          <w:sz w:val="24"/>
          <w:szCs w:val="24"/>
        </w:rPr>
        <w:t xml:space="preserve">30 mn </w:t>
      </w:r>
    </w:p>
    <w:p w14:paraId="735B35C5" w14:textId="77777777" w:rsidR="00047B49" w:rsidRPr="00E73347" w:rsidRDefault="00047B49" w:rsidP="00047B49">
      <w:pPr>
        <w:ind w:firstLine="708"/>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Visionnement d’un clip vidéo Sagesse </w:t>
      </w:r>
    </w:p>
    <w:p w14:paraId="0D2AC4D3" w14:textId="77777777" w:rsidR="00047B49" w:rsidRPr="00E73347" w:rsidRDefault="00047B49" w:rsidP="00047B49">
      <w:pPr>
        <w:ind w:firstLine="708"/>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Réactions après le clip. Qu’est-ce que la sagesse ? </w:t>
      </w:r>
    </w:p>
    <w:p w14:paraId="3CCD88AD" w14:textId="15B73F36" w:rsidR="00047B49" w:rsidRPr="00E73347" w:rsidRDefault="00047B49" w:rsidP="00047B49">
      <w:pPr>
        <w:rPr>
          <w:rFonts w:ascii="Times New Roman" w:hAnsi="Times New Roman" w:cs="Times New Roman"/>
          <w:color w:val="000000" w:themeColor="text1"/>
          <w:sz w:val="24"/>
          <w:szCs w:val="24"/>
          <w:shd w:val="clear" w:color="auto" w:fill="FFFFFF"/>
        </w:rPr>
      </w:pPr>
      <w:r w:rsidRPr="00E73347">
        <w:rPr>
          <w:rFonts w:ascii="Times New Roman" w:hAnsi="Times New Roman" w:cs="Times New Roman"/>
          <w:color w:val="000000" w:themeColor="text1"/>
          <w:sz w:val="24"/>
          <w:szCs w:val="24"/>
        </w:rPr>
        <w:t>3</w:t>
      </w:r>
      <w:r w:rsidRPr="00E73347">
        <w:rPr>
          <w:rFonts w:ascii="Times New Roman" w:hAnsi="Times New Roman" w:cs="Times New Roman"/>
          <w:color w:val="000000" w:themeColor="text1"/>
          <w:sz w:val="24"/>
          <w:szCs w:val="24"/>
          <w:vertAlign w:val="superscript"/>
        </w:rPr>
        <w:t>ème</w:t>
      </w:r>
      <w:r w:rsidRPr="00E73347">
        <w:rPr>
          <w:rFonts w:ascii="Times New Roman" w:hAnsi="Times New Roman" w:cs="Times New Roman"/>
          <w:color w:val="000000" w:themeColor="text1"/>
          <w:sz w:val="24"/>
          <w:szCs w:val="24"/>
        </w:rPr>
        <w:t xml:space="preserve"> temps </w:t>
      </w:r>
      <w:r>
        <w:rPr>
          <w:rFonts w:ascii="Times New Roman" w:hAnsi="Times New Roman" w:cs="Times New Roman"/>
          <w:color w:val="000000" w:themeColor="text1"/>
          <w:sz w:val="24"/>
          <w:szCs w:val="24"/>
        </w:rPr>
        <w:t xml:space="preserve">- </w:t>
      </w:r>
      <w:r w:rsidRPr="00E73347">
        <w:rPr>
          <w:rFonts w:ascii="Times New Roman" w:hAnsi="Times New Roman" w:cs="Times New Roman"/>
          <w:color w:val="000000" w:themeColor="text1"/>
          <w:sz w:val="24"/>
          <w:szCs w:val="24"/>
        </w:rPr>
        <w:t>Les images de la croix</w:t>
      </w:r>
      <w:r w:rsidRPr="00E73347">
        <w:rPr>
          <w:rFonts w:ascii="Times New Roman" w:hAnsi="Times New Roman" w:cs="Times New Roman"/>
          <w:color w:val="000000" w:themeColor="text1"/>
          <w:sz w:val="24"/>
          <w:szCs w:val="24"/>
          <w:shd w:val="clear" w:color="auto" w:fill="FFFFFF"/>
        </w:rPr>
        <w:t xml:space="preserve"> </w:t>
      </w:r>
      <w:r w:rsidR="00A54D20">
        <w:rPr>
          <w:rFonts w:ascii="Times New Roman" w:hAnsi="Times New Roman" w:cs="Times New Roman"/>
          <w:color w:val="000000" w:themeColor="text1"/>
          <w:sz w:val="24"/>
          <w:szCs w:val="24"/>
          <w:shd w:val="clear" w:color="auto" w:fill="FFFFFF"/>
        </w:rPr>
        <w:t xml:space="preserve">- </w:t>
      </w:r>
      <w:r w:rsidRPr="00871AF8">
        <w:rPr>
          <w:rFonts w:ascii="Times New Roman" w:hAnsi="Times New Roman" w:cs="Times New Roman"/>
          <w:color w:val="FF0000"/>
          <w:sz w:val="24"/>
          <w:szCs w:val="24"/>
          <w:shd w:val="clear" w:color="auto" w:fill="FFFFFF"/>
        </w:rPr>
        <w:t>30mn</w:t>
      </w:r>
      <w:r w:rsidRPr="00E73347">
        <w:rPr>
          <w:rFonts w:ascii="Times New Roman" w:hAnsi="Times New Roman" w:cs="Times New Roman"/>
          <w:color w:val="000000" w:themeColor="text1"/>
          <w:sz w:val="24"/>
          <w:szCs w:val="24"/>
          <w:shd w:val="clear" w:color="auto" w:fill="FFFFFF"/>
        </w:rPr>
        <w:t xml:space="preserve"> </w:t>
      </w:r>
    </w:p>
    <w:p w14:paraId="34012D44" w14:textId="5DED2E5B" w:rsidR="00047B49" w:rsidRPr="00E73347" w:rsidRDefault="00047B49" w:rsidP="00047B49">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4</w:t>
      </w:r>
      <w:r w:rsidRPr="00E73347">
        <w:rPr>
          <w:rFonts w:ascii="Times New Roman" w:hAnsi="Times New Roman" w:cs="Times New Roman"/>
          <w:color w:val="000000" w:themeColor="text1"/>
          <w:sz w:val="24"/>
          <w:szCs w:val="24"/>
          <w:vertAlign w:val="superscript"/>
        </w:rPr>
        <w:t>ème</w:t>
      </w:r>
      <w:r w:rsidRPr="00E73347">
        <w:rPr>
          <w:rFonts w:ascii="Times New Roman" w:hAnsi="Times New Roman" w:cs="Times New Roman"/>
          <w:color w:val="000000" w:themeColor="text1"/>
          <w:sz w:val="24"/>
          <w:szCs w:val="24"/>
        </w:rPr>
        <w:t xml:space="preserve"> temps - La folie de la croix </w:t>
      </w:r>
      <w:r w:rsidR="00A54D20">
        <w:rPr>
          <w:rFonts w:ascii="Times New Roman" w:hAnsi="Times New Roman" w:cs="Times New Roman"/>
          <w:color w:val="000000" w:themeColor="text1"/>
          <w:sz w:val="24"/>
          <w:szCs w:val="24"/>
        </w:rPr>
        <w:t xml:space="preserve">- </w:t>
      </w:r>
      <w:r w:rsidR="00896067">
        <w:rPr>
          <w:rFonts w:ascii="Times New Roman" w:hAnsi="Times New Roman" w:cs="Times New Roman"/>
          <w:color w:val="FF0000"/>
          <w:sz w:val="24"/>
          <w:szCs w:val="24"/>
        </w:rPr>
        <w:t>3</w:t>
      </w:r>
      <w:r w:rsidRPr="00871AF8">
        <w:rPr>
          <w:rFonts w:ascii="Times New Roman" w:hAnsi="Times New Roman" w:cs="Times New Roman"/>
          <w:color w:val="FF0000"/>
          <w:sz w:val="24"/>
          <w:szCs w:val="24"/>
        </w:rPr>
        <w:t xml:space="preserve">0 mn </w:t>
      </w:r>
    </w:p>
    <w:p w14:paraId="2C324A11" w14:textId="77777777" w:rsidR="00047B49" w:rsidRPr="00E73347" w:rsidRDefault="00047B49" w:rsidP="00047B49">
      <w:pPr>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L’infamie de la croix - </w:t>
      </w:r>
      <w:r w:rsidRPr="00E73347">
        <w:rPr>
          <w:rFonts w:ascii="Times New Roman" w:hAnsi="Times New Roman" w:cs="Times New Roman"/>
          <w:color w:val="000000" w:themeColor="text1"/>
          <w:sz w:val="24"/>
          <w:szCs w:val="24"/>
        </w:rPr>
        <w:t>La croix sauve - L’</w:t>
      </w:r>
      <w:r w:rsidRPr="00E73347">
        <w:rPr>
          <w:rFonts w:ascii="Times New Roman" w:hAnsi="Times New Roman" w:cs="Times New Roman"/>
          <w:i/>
          <w:iCs/>
          <w:color w:val="000000" w:themeColor="text1"/>
          <w:sz w:val="24"/>
          <w:szCs w:val="24"/>
        </w:rPr>
        <w:t>agapè</w:t>
      </w:r>
      <w:r w:rsidRPr="00E73347">
        <w:rPr>
          <w:rFonts w:ascii="Times New Roman" w:hAnsi="Times New Roman" w:cs="Times New Roman"/>
          <w:color w:val="000000" w:themeColor="text1"/>
          <w:sz w:val="24"/>
          <w:szCs w:val="24"/>
        </w:rPr>
        <w:t xml:space="preserve"> - L’exaltation </w:t>
      </w:r>
    </w:p>
    <w:p w14:paraId="20504924" w14:textId="11C98C2C" w:rsidR="00047B49" w:rsidRPr="00E73347" w:rsidRDefault="00047B49" w:rsidP="00047B49">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5</w:t>
      </w:r>
      <w:r w:rsidRPr="00E73347">
        <w:rPr>
          <w:rFonts w:ascii="Times New Roman" w:hAnsi="Times New Roman" w:cs="Times New Roman"/>
          <w:color w:val="000000" w:themeColor="text1"/>
          <w:sz w:val="24"/>
          <w:szCs w:val="24"/>
          <w:vertAlign w:val="superscript"/>
        </w:rPr>
        <w:t>ème</w:t>
      </w:r>
      <w:r w:rsidRPr="00E73347">
        <w:rPr>
          <w:rFonts w:ascii="Times New Roman" w:hAnsi="Times New Roman" w:cs="Times New Roman"/>
          <w:color w:val="000000" w:themeColor="text1"/>
          <w:sz w:val="24"/>
          <w:szCs w:val="24"/>
        </w:rPr>
        <w:t xml:space="preserve"> temps </w:t>
      </w:r>
      <w:r w:rsidR="00896067">
        <w:rPr>
          <w:rFonts w:ascii="Times New Roman" w:hAnsi="Times New Roman" w:cs="Times New Roman"/>
          <w:color w:val="000000" w:themeColor="text1"/>
          <w:sz w:val="24"/>
          <w:szCs w:val="24"/>
        </w:rPr>
        <w:t xml:space="preserve">- </w:t>
      </w:r>
      <w:r w:rsidRPr="00E73347">
        <w:rPr>
          <w:rFonts w:ascii="Times New Roman" w:hAnsi="Times New Roman" w:cs="Times New Roman"/>
          <w:color w:val="000000" w:themeColor="text1"/>
          <w:sz w:val="24"/>
          <w:szCs w:val="24"/>
        </w:rPr>
        <w:t xml:space="preserve">Synthèse </w:t>
      </w:r>
      <w:r>
        <w:rPr>
          <w:rFonts w:ascii="Times New Roman" w:hAnsi="Times New Roman" w:cs="Times New Roman"/>
          <w:color w:val="000000" w:themeColor="text1"/>
          <w:sz w:val="24"/>
          <w:szCs w:val="24"/>
        </w:rPr>
        <w:t xml:space="preserve">- Actualisation </w:t>
      </w:r>
      <w:r w:rsidRPr="00E73347">
        <w:rPr>
          <w:rFonts w:ascii="Times New Roman" w:hAnsi="Times New Roman" w:cs="Times New Roman"/>
          <w:color w:val="000000" w:themeColor="text1"/>
          <w:sz w:val="24"/>
          <w:szCs w:val="24"/>
        </w:rPr>
        <w:t xml:space="preserve">Méditation </w:t>
      </w:r>
      <w:r w:rsidR="00A54D20">
        <w:rPr>
          <w:rFonts w:ascii="Times New Roman" w:hAnsi="Times New Roman" w:cs="Times New Roman"/>
          <w:color w:val="000000" w:themeColor="text1"/>
          <w:sz w:val="24"/>
          <w:szCs w:val="24"/>
        </w:rPr>
        <w:t xml:space="preserve">- </w:t>
      </w:r>
      <w:r w:rsidRPr="00871AF8">
        <w:rPr>
          <w:rFonts w:ascii="Times New Roman" w:hAnsi="Times New Roman" w:cs="Times New Roman"/>
          <w:color w:val="FF0000"/>
          <w:sz w:val="24"/>
          <w:szCs w:val="24"/>
        </w:rPr>
        <w:t xml:space="preserve">5mn </w:t>
      </w:r>
    </w:p>
    <w:bookmarkEnd w:id="0"/>
    <w:p w14:paraId="183C5CE7" w14:textId="77777777" w:rsidR="006C7237" w:rsidRPr="00DF038C" w:rsidRDefault="006C7237" w:rsidP="00DF038C">
      <w:pPr>
        <w:rPr>
          <w:rFonts w:ascii="Times New Roman" w:hAnsi="Times New Roman" w:cs="Times New Roman"/>
          <w:b/>
          <w:sz w:val="24"/>
          <w:szCs w:val="24"/>
        </w:rPr>
      </w:pPr>
      <w:r w:rsidRPr="00DF038C">
        <w:rPr>
          <w:rFonts w:ascii="Times New Roman" w:hAnsi="Times New Roman" w:cs="Times New Roman"/>
          <w:b/>
          <w:sz w:val="24"/>
          <w:szCs w:val="24"/>
        </w:rPr>
        <w:lastRenderedPageBreak/>
        <w:t xml:space="preserve">Déroulement </w:t>
      </w:r>
    </w:p>
    <w:p w14:paraId="5EC4CC87" w14:textId="77777777" w:rsidR="009B7D50" w:rsidRDefault="009B7D50" w:rsidP="00DF038C">
      <w:pPr>
        <w:rPr>
          <w:rFonts w:ascii="Times New Roman" w:hAnsi="Times New Roman" w:cs="Times New Roman"/>
          <w:b/>
          <w:sz w:val="24"/>
          <w:szCs w:val="24"/>
        </w:rPr>
      </w:pPr>
      <w:r w:rsidRPr="00DF038C">
        <w:rPr>
          <w:rFonts w:ascii="Times New Roman" w:hAnsi="Times New Roman" w:cs="Times New Roman"/>
          <w:b/>
          <w:sz w:val="24"/>
          <w:szCs w:val="24"/>
        </w:rPr>
        <w:t>Introduction</w:t>
      </w:r>
    </w:p>
    <w:p w14:paraId="628078E3" w14:textId="22D55051" w:rsidR="00047B49" w:rsidRDefault="00047B49" w:rsidP="00047B49">
      <w:pPr>
        <w:rPr>
          <w:rFonts w:ascii="Times New Roman" w:hAnsi="Times New Roman" w:cs="Times New Roman"/>
          <w:color w:val="FF0000"/>
          <w:sz w:val="24"/>
          <w:szCs w:val="24"/>
        </w:rPr>
      </w:pPr>
      <w:r>
        <w:rPr>
          <w:rFonts w:ascii="Times New Roman" w:hAnsi="Times New Roman" w:cs="Times New Roman"/>
          <w:sz w:val="24"/>
          <w:szCs w:val="24"/>
        </w:rPr>
        <w:t>-Rappel des rencontres précédentes </w:t>
      </w:r>
      <w:r w:rsidR="00415686">
        <w:rPr>
          <w:rFonts w:ascii="Times New Roman" w:hAnsi="Times New Roman" w:cs="Times New Roman"/>
          <w:sz w:val="24"/>
          <w:szCs w:val="24"/>
        </w:rPr>
        <w:t xml:space="preserve">(si elles ont eu lieu) </w:t>
      </w:r>
      <w:r>
        <w:rPr>
          <w:rFonts w:ascii="Times New Roman" w:hAnsi="Times New Roman" w:cs="Times New Roman"/>
          <w:color w:val="FF0000"/>
          <w:sz w:val="24"/>
          <w:szCs w:val="24"/>
        </w:rPr>
        <w:t>5mn</w:t>
      </w:r>
    </w:p>
    <w:p w14:paraId="75AA976B" w14:textId="2E107A5E" w:rsidR="00047B49" w:rsidRDefault="00047B49" w:rsidP="00047B49">
      <w:pPr>
        <w:rPr>
          <w:rFonts w:ascii="Times New Roman" w:hAnsi="Times New Roman" w:cs="Times New Roman"/>
          <w:sz w:val="24"/>
          <w:szCs w:val="24"/>
        </w:rPr>
      </w:pPr>
      <w:r>
        <w:rPr>
          <w:rFonts w:ascii="Times New Roman" w:hAnsi="Times New Roman" w:cs="Times New Roman"/>
          <w:sz w:val="24"/>
          <w:szCs w:val="24"/>
        </w:rPr>
        <w:t xml:space="preserve">Au cours de la première rencontre, nous avons reçu une lettre de Paul qui rendait grâce pour toutes les richesses que nous avons reçues. Nous vous invitons à entrer dans la prière. </w:t>
      </w:r>
      <w:bookmarkStart w:id="1" w:name="_Hlk135986150"/>
      <w:r w:rsidR="00A54D20">
        <w:rPr>
          <w:rFonts w:ascii="Times New Roman" w:hAnsi="Times New Roman" w:cs="Times New Roman"/>
          <w:sz w:val="24"/>
          <w:szCs w:val="24"/>
        </w:rPr>
        <w:br/>
        <w:t>Lire une p</w:t>
      </w:r>
      <w:r w:rsidR="00C20A3D">
        <w:rPr>
          <w:rFonts w:ascii="Times New Roman" w:hAnsi="Times New Roman" w:cs="Times New Roman"/>
          <w:sz w:val="24"/>
          <w:szCs w:val="24"/>
        </w:rPr>
        <w:t xml:space="preserve">rière </w:t>
      </w:r>
      <w:r w:rsidR="00A54D20">
        <w:rPr>
          <w:rFonts w:ascii="Times New Roman" w:hAnsi="Times New Roman" w:cs="Times New Roman"/>
          <w:sz w:val="24"/>
          <w:szCs w:val="24"/>
        </w:rPr>
        <w:t>d’action de grâces de la rencontre 1</w:t>
      </w:r>
      <w:r w:rsidR="00C20A3D">
        <w:rPr>
          <w:rFonts w:ascii="Times New Roman" w:hAnsi="Times New Roman" w:cs="Times New Roman"/>
          <w:sz w:val="24"/>
          <w:szCs w:val="24"/>
        </w:rPr>
        <w:t>…</w:t>
      </w:r>
      <w:bookmarkEnd w:id="1"/>
    </w:p>
    <w:p w14:paraId="2C7FE6D9" w14:textId="77777777" w:rsidR="00047B49" w:rsidRDefault="00047B49" w:rsidP="00047B49">
      <w:pPr>
        <w:rPr>
          <w:rFonts w:ascii="Times New Roman" w:hAnsi="Times New Roman" w:cs="Times New Roman"/>
          <w:sz w:val="24"/>
          <w:szCs w:val="24"/>
        </w:rPr>
      </w:pPr>
      <w:r>
        <w:rPr>
          <w:rFonts w:ascii="Times New Roman" w:hAnsi="Times New Roman" w:cs="Times New Roman"/>
          <w:sz w:val="24"/>
          <w:szCs w:val="24"/>
        </w:rPr>
        <w:t xml:space="preserve">Lors de la deuxième rencontre, nous avons découvert la vie de Paul, le grand moment où il a pris conscience de sa vocation. Après cela, il est allé fonder et rendre visite à des communautés chrétiennes, notamment à Corinthe. </w:t>
      </w:r>
    </w:p>
    <w:p w14:paraId="41C7D9CA" w14:textId="77777777" w:rsidR="00047B49" w:rsidRDefault="00047B49" w:rsidP="00047B49">
      <w:pPr>
        <w:rPr>
          <w:rFonts w:ascii="Times New Roman" w:hAnsi="Times New Roman" w:cs="Times New Roman"/>
          <w:sz w:val="24"/>
          <w:szCs w:val="24"/>
        </w:rPr>
      </w:pPr>
      <w:r>
        <w:rPr>
          <w:rFonts w:ascii="Times New Roman" w:hAnsi="Times New Roman" w:cs="Times New Roman"/>
          <w:sz w:val="24"/>
          <w:szCs w:val="24"/>
        </w:rPr>
        <w:t xml:space="preserve">Lors de la troisième rencontre, Paul a fait le constat de ce qui divise les communautés à Corinthe. Nous avons fait le constat de nos divisions aujourd’hui et rechercher ce qui nous unit : le Christ. </w:t>
      </w:r>
    </w:p>
    <w:p w14:paraId="2AFAF4BF" w14:textId="77777777" w:rsidR="00047B49" w:rsidRDefault="00047B49" w:rsidP="00047B49">
      <w:pPr>
        <w:rPr>
          <w:rFonts w:ascii="Times New Roman" w:hAnsi="Times New Roman" w:cs="Times New Roman"/>
          <w:sz w:val="24"/>
          <w:szCs w:val="24"/>
        </w:rPr>
      </w:pPr>
      <w:r>
        <w:rPr>
          <w:rFonts w:ascii="Times New Roman" w:hAnsi="Times New Roman" w:cs="Times New Roman"/>
          <w:sz w:val="24"/>
          <w:szCs w:val="24"/>
        </w:rPr>
        <w:t xml:space="preserve">La quatrième rencontre nous a permis de faire un détour par la bible et de voir que la fraternité est un défi depuis toujours. </w:t>
      </w:r>
    </w:p>
    <w:p w14:paraId="1AFDD8EA" w14:textId="77777777" w:rsidR="00047B49" w:rsidRDefault="00047B49" w:rsidP="00DF03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73347">
        <w:rPr>
          <w:rFonts w:ascii="Times New Roman" w:hAnsi="Times New Roman" w:cs="Times New Roman"/>
          <w:color w:val="000000" w:themeColor="text1"/>
          <w:sz w:val="24"/>
          <w:szCs w:val="24"/>
        </w:rPr>
        <w:t>Présentation des visées et objectifs</w:t>
      </w:r>
      <w:r w:rsidRPr="000A08F3">
        <w:rPr>
          <w:rFonts w:ascii="Times New Roman" w:hAnsi="Times New Roman" w:cs="Times New Roman"/>
          <w:color w:val="000000" w:themeColor="text1"/>
          <w:sz w:val="24"/>
          <w:szCs w:val="24"/>
        </w:rPr>
        <w:t xml:space="preserve"> </w:t>
      </w:r>
      <w:r w:rsidRPr="00E73347">
        <w:rPr>
          <w:rFonts w:ascii="Times New Roman" w:hAnsi="Times New Roman" w:cs="Times New Roman"/>
          <w:color w:val="000000" w:themeColor="text1"/>
          <w:sz w:val="24"/>
          <w:szCs w:val="24"/>
        </w:rPr>
        <w:t>la rencontre</w:t>
      </w:r>
      <w:r>
        <w:rPr>
          <w:rFonts w:ascii="Times New Roman" w:hAnsi="Times New Roman" w:cs="Times New Roman"/>
          <w:color w:val="000000" w:themeColor="text1"/>
          <w:sz w:val="24"/>
          <w:szCs w:val="24"/>
        </w:rPr>
        <w:t xml:space="preserve"> de ce jour</w:t>
      </w:r>
      <w:r w:rsidRPr="00E73347">
        <w:rPr>
          <w:rFonts w:ascii="Times New Roman" w:hAnsi="Times New Roman" w:cs="Times New Roman"/>
          <w:color w:val="000000" w:themeColor="text1"/>
          <w:sz w:val="24"/>
          <w:szCs w:val="24"/>
        </w:rPr>
        <w:t>. Voir plus haut</w:t>
      </w:r>
    </w:p>
    <w:p w14:paraId="3EE7433D" w14:textId="175B0C91" w:rsidR="009B7D50" w:rsidRPr="00DF038C" w:rsidRDefault="00661A64" w:rsidP="00DF038C">
      <w:pPr>
        <w:rPr>
          <w:rFonts w:ascii="Times New Roman" w:hAnsi="Times New Roman" w:cs="Times New Roman"/>
          <w:sz w:val="24"/>
          <w:szCs w:val="24"/>
        </w:rPr>
      </w:pPr>
      <w:r w:rsidRPr="00DF038C">
        <w:rPr>
          <w:rFonts w:ascii="Times New Roman" w:hAnsi="Times New Roman" w:cs="Times New Roman"/>
          <w:sz w:val="24"/>
          <w:szCs w:val="24"/>
        </w:rPr>
        <w:t>Nous allons nous interroger sur la sagesse et la folie de la c</w:t>
      </w:r>
      <w:r w:rsidR="00237E38" w:rsidRPr="00DF038C">
        <w:rPr>
          <w:rFonts w:ascii="Times New Roman" w:hAnsi="Times New Roman" w:cs="Times New Roman"/>
          <w:sz w:val="24"/>
          <w:szCs w:val="24"/>
        </w:rPr>
        <w:t>roix selon St Paul. Des temps d’</w:t>
      </w:r>
      <w:r w:rsidRPr="00DF038C">
        <w:rPr>
          <w:rFonts w:ascii="Times New Roman" w:hAnsi="Times New Roman" w:cs="Times New Roman"/>
          <w:sz w:val="24"/>
          <w:szCs w:val="24"/>
        </w:rPr>
        <w:t xml:space="preserve">ateliers et des temps collectifs nous permettront de visionner un clip sur la sagesse, de découvrir des images de croix et enfin, nous vivrons un chemin de </w:t>
      </w:r>
      <w:r w:rsidR="00507581" w:rsidRPr="00DF038C">
        <w:rPr>
          <w:rFonts w:ascii="Times New Roman" w:hAnsi="Times New Roman" w:cs="Times New Roman"/>
          <w:sz w:val="24"/>
          <w:szCs w:val="24"/>
        </w:rPr>
        <w:t xml:space="preserve">croix. </w:t>
      </w:r>
    </w:p>
    <w:p w14:paraId="490B6017" w14:textId="77777777" w:rsidR="00315F24" w:rsidRPr="00DF038C" w:rsidRDefault="00315F24" w:rsidP="00DF038C">
      <w:pPr>
        <w:rPr>
          <w:rFonts w:ascii="Times New Roman" w:hAnsi="Times New Roman" w:cs="Times New Roman"/>
          <w:b/>
          <w:sz w:val="24"/>
          <w:szCs w:val="24"/>
        </w:rPr>
      </w:pPr>
    </w:p>
    <w:p w14:paraId="4DD9C0A1" w14:textId="4FE0A480" w:rsidR="00A318AE" w:rsidRDefault="009124EE" w:rsidP="00A318AE">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FF0000"/>
          <w:sz w:val="24"/>
          <w:szCs w:val="24"/>
        </w:rPr>
      </w:pPr>
      <w:r w:rsidRPr="00DF038C">
        <w:rPr>
          <w:rFonts w:ascii="Times New Roman" w:hAnsi="Times New Roman" w:cs="Times New Roman"/>
          <w:b/>
          <w:bCs/>
          <w:sz w:val="24"/>
          <w:szCs w:val="24"/>
        </w:rPr>
        <w:t>1</w:t>
      </w:r>
      <w:r w:rsidR="00521876">
        <w:rPr>
          <w:rFonts w:ascii="Times New Roman" w:hAnsi="Times New Roman" w:cs="Times New Roman"/>
          <w:b/>
          <w:bCs/>
          <w:sz w:val="24"/>
          <w:szCs w:val="24"/>
          <w:vertAlign w:val="superscript"/>
        </w:rPr>
        <w:t>er</w:t>
      </w:r>
      <w:r w:rsidRPr="00DF038C">
        <w:rPr>
          <w:rFonts w:ascii="Times New Roman" w:hAnsi="Times New Roman" w:cs="Times New Roman"/>
          <w:b/>
          <w:bCs/>
          <w:sz w:val="24"/>
          <w:szCs w:val="24"/>
        </w:rPr>
        <w:t xml:space="preserve"> </w:t>
      </w:r>
      <w:r w:rsidR="00521876">
        <w:rPr>
          <w:rFonts w:ascii="Times New Roman" w:hAnsi="Times New Roman" w:cs="Times New Roman"/>
          <w:b/>
          <w:bCs/>
          <w:sz w:val="24"/>
          <w:szCs w:val="24"/>
        </w:rPr>
        <w:t>temps</w:t>
      </w:r>
      <w:r w:rsidR="00237E38" w:rsidRPr="00DF038C">
        <w:rPr>
          <w:rFonts w:ascii="Times New Roman" w:hAnsi="Times New Roman" w:cs="Times New Roman"/>
          <w:b/>
          <w:sz w:val="24"/>
          <w:szCs w:val="24"/>
        </w:rPr>
        <w:t xml:space="preserve"> </w:t>
      </w:r>
      <w:r w:rsidR="00315F24" w:rsidRPr="00DF038C">
        <w:rPr>
          <w:rFonts w:ascii="Times New Roman" w:hAnsi="Times New Roman" w:cs="Times New Roman"/>
          <w:b/>
          <w:sz w:val="24"/>
          <w:szCs w:val="24"/>
        </w:rPr>
        <w:t>Le texte biblique</w:t>
      </w:r>
      <w:r w:rsidR="00237E38" w:rsidRPr="00DF038C">
        <w:rPr>
          <w:rFonts w:ascii="Times New Roman" w:hAnsi="Times New Roman" w:cs="Times New Roman"/>
          <w:b/>
          <w:sz w:val="24"/>
          <w:szCs w:val="24"/>
        </w:rPr>
        <w:t xml:space="preserve"> </w:t>
      </w:r>
      <w:r w:rsidR="00237E38" w:rsidRPr="00DF038C">
        <w:rPr>
          <w:rFonts w:ascii="Times New Roman" w:hAnsi="Times New Roman" w:cs="Times New Roman"/>
          <w:b/>
          <w:color w:val="FF0000"/>
          <w:sz w:val="24"/>
          <w:szCs w:val="24"/>
        </w:rPr>
        <w:t>5mn</w:t>
      </w:r>
      <w:r w:rsidR="00A318AE">
        <w:rPr>
          <w:rFonts w:ascii="Times New Roman" w:hAnsi="Times New Roman" w:cs="Times New Roman"/>
          <w:b/>
          <w:color w:val="FF0000"/>
          <w:sz w:val="24"/>
          <w:szCs w:val="24"/>
        </w:rPr>
        <w:br/>
      </w:r>
      <w:r w:rsidR="00B13A6C">
        <w:rPr>
          <w:rFonts w:ascii="Times New Roman" w:hAnsi="Times New Roman" w:cs="Times New Roman"/>
          <w:bCs/>
          <w:sz w:val="24"/>
          <w:szCs w:val="24"/>
        </w:rPr>
        <w:t xml:space="preserve">Grand groupe </w:t>
      </w:r>
    </w:p>
    <w:p w14:paraId="74C26E23" w14:textId="6C5CC7E4" w:rsidR="00A318AE" w:rsidRDefault="00415686" w:rsidP="00047B49">
      <w:pPr>
        <w:jc w:val="both"/>
        <w:rPr>
          <w:rFonts w:ascii="Times New Roman" w:hAnsi="Times New Roman" w:cs="Times New Roman"/>
          <w:color w:val="1F497D" w:themeColor="text2"/>
          <w:sz w:val="24"/>
          <w:szCs w:val="24"/>
        </w:rPr>
      </w:pPr>
      <w:r w:rsidRPr="00E73347">
        <w:rPr>
          <w:noProof/>
          <w:color w:val="000000" w:themeColor="text1"/>
        </w:rPr>
        <mc:AlternateContent>
          <mc:Choice Requires="wps">
            <w:drawing>
              <wp:anchor distT="0" distB="0" distL="114300" distR="114300" simplePos="0" relativeHeight="251735040" behindDoc="0" locked="0" layoutInCell="1" allowOverlap="1" wp14:anchorId="72132951" wp14:editId="66A40AB5">
                <wp:simplePos x="0" y="0"/>
                <wp:positionH relativeFrom="leftMargin">
                  <wp:posOffset>75883</wp:posOffset>
                </wp:positionH>
                <wp:positionV relativeFrom="paragraph">
                  <wp:posOffset>195897</wp:posOffset>
                </wp:positionV>
                <wp:extent cx="208280" cy="186055"/>
                <wp:effectExtent l="19050" t="76200" r="1270" b="0"/>
                <wp:wrapNone/>
                <wp:docPr id="1233657335" name="Flèche : courbe vers le haut 1233657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B814C84" w14:textId="77777777" w:rsidR="00A318AE" w:rsidRPr="007638BD" w:rsidRDefault="00A318AE" w:rsidP="00A318AE">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132951" id="Flèche : courbe vers le haut 1233657335" o:spid="_x0000_s1027" type="#_x0000_t104" style="position:absolute;left:0;text-align:left;margin-left:6pt;margin-top:15.4pt;width:16.4pt;height:14.65pt;rotation:3285456fd;z-index:2517350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" adj="11953,19188,5400" fillcolor="#4f81bd" strokecolor="#385d8a" strokeweight="2pt">
                <v:textbox>
                  <w:txbxContent>
                    <w:p w14:paraId="7B814C84" w14:textId="77777777" w:rsidR="00A318AE" w:rsidRPr="007638BD" w:rsidRDefault="00A318AE" w:rsidP="00A318AE">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396B23E8" w14:textId="09995C3E" w:rsidR="00A318AE" w:rsidRPr="000A08F3" w:rsidRDefault="00047B49" w:rsidP="00A318AE">
      <w:pPr>
        <w:jc w:val="both"/>
        <w:rPr>
          <w:rFonts w:ascii="Times New Roman" w:hAnsi="Times New Roman" w:cs="Times New Roman"/>
          <w:color w:val="000000" w:themeColor="text1"/>
          <w:sz w:val="24"/>
          <w:szCs w:val="24"/>
        </w:rPr>
      </w:pPr>
      <w:r w:rsidRPr="000A08F3">
        <w:rPr>
          <w:rFonts w:ascii="Times New Roman" w:hAnsi="Times New Roman" w:cs="Times New Roman"/>
          <w:color w:val="1F497D" w:themeColor="text2"/>
          <w:sz w:val="24"/>
          <w:szCs w:val="24"/>
        </w:rPr>
        <w:t xml:space="preserve">Carnet de route </w:t>
      </w:r>
      <w:r w:rsidR="00FB687F">
        <w:rPr>
          <w:rFonts w:ascii="Times New Roman" w:hAnsi="Times New Roman" w:cs="Times New Roman"/>
          <w:color w:val="1F497D" w:themeColor="text2"/>
          <w:sz w:val="24"/>
          <w:szCs w:val="24"/>
        </w:rPr>
        <w:t>a</w:t>
      </w:r>
      <w:r w:rsidRPr="000A08F3">
        <w:rPr>
          <w:rFonts w:ascii="Times New Roman" w:hAnsi="Times New Roman" w:cs="Times New Roman"/>
          <w:color w:val="1F497D" w:themeColor="text2"/>
          <w:sz w:val="24"/>
          <w:szCs w:val="24"/>
        </w:rPr>
        <w:t>dultes Rencontre 5</w:t>
      </w:r>
      <w:r w:rsidRPr="000A08F3">
        <w:rPr>
          <w:rFonts w:ascii="Times New Roman" w:hAnsi="Times New Roman" w:cs="Times New Roman"/>
          <w:color w:val="000000" w:themeColor="text1"/>
          <w:sz w:val="24"/>
          <w:szCs w:val="24"/>
        </w:rPr>
        <w:t xml:space="preserve"> </w:t>
      </w:r>
      <w:r w:rsidR="00A318AE">
        <w:rPr>
          <w:rFonts w:ascii="Times New Roman" w:hAnsi="Times New Roman" w:cs="Times New Roman"/>
          <w:color w:val="000000" w:themeColor="text1"/>
          <w:sz w:val="24"/>
          <w:szCs w:val="24"/>
        </w:rPr>
        <w:t xml:space="preserve">- </w:t>
      </w:r>
      <w:r w:rsidR="00A318AE" w:rsidRPr="000A08F3">
        <w:rPr>
          <w:rFonts w:ascii="Times New Roman" w:hAnsi="Times New Roman" w:cs="Times New Roman"/>
          <w:color w:val="1F497D" w:themeColor="text2"/>
          <w:sz w:val="24"/>
          <w:szCs w:val="24"/>
        </w:rPr>
        <w:t xml:space="preserve">Carnet de route </w:t>
      </w:r>
      <w:r w:rsidR="00FB687F">
        <w:rPr>
          <w:rFonts w:ascii="Times New Roman" w:hAnsi="Times New Roman" w:cs="Times New Roman"/>
          <w:color w:val="1F497D" w:themeColor="text2"/>
          <w:sz w:val="24"/>
          <w:szCs w:val="24"/>
        </w:rPr>
        <w:t>j</w:t>
      </w:r>
      <w:r w:rsidR="00A318AE">
        <w:rPr>
          <w:rFonts w:ascii="Times New Roman" w:hAnsi="Times New Roman" w:cs="Times New Roman"/>
          <w:color w:val="1F497D" w:themeColor="text2"/>
          <w:sz w:val="24"/>
          <w:szCs w:val="24"/>
        </w:rPr>
        <w:t xml:space="preserve">eunes </w:t>
      </w:r>
      <w:r w:rsidR="00A318AE" w:rsidRPr="000A08F3">
        <w:rPr>
          <w:rFonts w:ascii="Times New Roman" w:hAnsi="Times New Roman" w:cs="Times New Roman"/>
          <w:color w:val="1F497D" w:themeColor="text2"/>
          <w:sz w:val="24"/>
          <w:szCs w:val="24"/>
        </w:rPr>
        <w:t>Rencontre 5</w:t>
      </w:r>
      <w:r w:rsidR="00A318AE" w:rsidRPr="000A08F3">
        <w:rPr>
          <w:rFonts w:ascii="Times New Roman" w:hAnsi="Times New Roman" w:cs="Times New Roman"/>
          <w:color w:val="000000" w:themeColor="text1"/>
          <w:sz w:val="24"/>
          <w:szCs w:val="24"/>
        </w:rPr>
        <w:t xml:space="preserve"> </w:t>
      </w:r>
    </w:p>
    <w:p w14:paraId="7CA33E6B" w14:textId="77777777" w:rsidR="00047B49" w:rsidRPr="000A08F3" w:rsidRDefault="00047B49" w:rsidP="00047B49">
      <w:pPr>
        <w:jc w:val="both"/>
        <w:rPr>
          <w:rFonts w:ascii="Times New Roman" w:hAnsi="Times New Roman" w:cs="Times New Roman"/>
          <w:color w:val="1F497D" w:themeColor="text2"/>
          <w:sz w:val="24"/>
          <w:szCs w:val="24"/>
        </w:rPr>
      </w:pPr>
      <w:r w:rsidRPr="000A08F3">
        <w:rPr>
          <w:rFonts w:ascii="Times New Roman" w:hAnsi="Times New Roman" w:cs="Times New Roman"/>
          <w:color w:val="1F497D" w:themeColor="text2"/>
          <w:sz w:val="24"/>
          <w:szCs w:val="24"/>
        </w:rPr>
        <w:t>Repères pour animateurs</w:t>
      </w:r>
    </w:p>
    <w:p w14:paraId="5BBF0DF7" w14:textId="34DFC156" w:rsidR="00A318AE" w:rsidRPr="00E73347" w:rsidRDefault="00A318AE" w:rsidP="00A318AE">
      <w:pPr>
        <w:rPr>
          <w:rFonts w:ascii="Times New Roman" w:hAnsi="Times New Roman" w:cs="Times New Roman"/>
          <w:color w:val="000000" w:themeColor="text1"/>
          <w:sz w:val="24"/>
          <w:szCs w:val="24"/>
        </w:rPr>
      </w:pPr>
      <w:r w:rsidRPr="00A318AE">
        <w:rPr>
          <w:rFonts w:ascii="Times New Roman" w:hAnsi="Times New Roman" w:cs="Times New Roman"/>
          <w:b/>
          <w:bCs/>
          <w:color w:val="000000" w:themeColor="text1"/>
          <w:sz w:val="24"/>
          <w:szCs w:val="24"/>
        </w:rPr>
        <w:t>Chant</w:t>
      </w:r>
      <w:r>
        <w:rPr>
          <w:rFonts w:ascii="Times New Roman" w:hAnsi="Times New Roman" w:cs="Times New Roman"/>
          <w:color w:val="000000" w:themeColor="text1"/>
          <w:sz w:val="24"/>
          <w:szCs w:val="24"/>
        </w:rPr>
        <w:br/>
      </w:r>
      <w:r w:rsidRPr="00E73347">
        <w:rPr>
          <w:rFonts w:ascii="Times New Roman" w:hAnsi="Times New Roman" w:cs="Times New Roman"/>
          <w:color w:val="000000" w:themeColor="text1"/>
          <w:sz w:val="24"/>
          <w:szCs w:val="24"/>
        </w:rPr>
        <w:t xml:space="preserve">Commençons par écouter ce que nous dit Paul. </w:t>
      </w:r>
    </w:p>
    <w:p w14:paraId="4B87B032" w14:textId="69D91965" w:rsidR="00A318AE" w:rsidRPr="00E73347" w:rsidRDefault="000056EF" w:rsidP="00A318AE">
      <w:pPr>
        <w:jc w:val="both"/>
        <w:rPr>
          <w:rFonts w:ascii="Times New Roman" w:hAnsi="Times New Roman" w:cs="Times New Roman"/>
          <w:b/>
          <w:color w:val="000000" w:themeColor="text1"/>
          <w:sz w:val="24"/>
          <w:szCs w:val="24"/>
        </w:rPr>
      </w:pPr>
      <w:bookmarkStart w:id="2" w:name="_Hlk135643219"/>
      <w:r>
        <w:rPr>
          <w:rFonts w:ascii="Times New Roman" w:hAnsi="Times New Roman" w:cs="Times New Roman"/>
          <w:bCs/>
          <w:color w:val="1F497D" w:themeColor="text2"/>
          <w:sz w:val="24"/>
          <w:szCs w:val="24"/>
        </w:rPr>
        <w:t>C</w:t>
      </w:r>
      <w:r w:rsidRPr="00956C60">
        <w:rPr>
          <w:rFonts w:ascii="Times New Roman" w:hAnsi="Times New Roman" w:cs="Times New Roman"/>
          <w:bCs/>
          <w:color w:val="1F497D" w:themeColor="text2"/>
          <w:sz w:val="24"/>
          <w:szCs w:val="24"/>
        </w:rPr>
        <w:t>arnet de route adultes</w:t>
      </w:r>
      <w:r w:rsidRPr="00956C60">
        <w:rPr>
          <w:rFonts w:ascii="Times New Roman" w:hAnsi="Times New Roman" w:cs="Times New Roman"/>
          <w:b/>
          <w:color w:val="1F497D" w:themeColor="text2"/>
          <w:sz w:val="24"/>
          <w:szCs w:val="24"/>
        </w:rPr>
        <w:t xml:space="preserve"> </w:t>
      </w:r>
      <w:r w:rsidRPr="00A318AE">
        <w:rPr>
          <w:rFonts w:ascii="Times New Roman" w:hAnsi="Times New Roman" w:cs="Times New Roman"/>
          <w:bCs/>
          <w:color w:val="1F497D" w:themeColor="text2"/>
          <w:sz w:val="24"/>
          <w:szCs w:val="24"/>
        </w:rPr>
        <w:t>ou jeunes</w:t>
      </w:r>
      <w:r>
        <w:rPr>
          <w:rFonts w:ascii="Times New Roman" w:hAnsi="Times New Roman" w:cs="Times New Roman"/>
          <w:bCs/>
          <w:color w:val="1F497D" w:themeColor="text2"/>
          <w:sz w:val="24"/>
          <w:szCs w:val="24"/>
        </w:rPr>
        <w:t xml:space="preserve"> p 2 </w:t>
      </w:r>
      <w:r w:rsidR="00A318AE" w:rsidRPr="00E73347">
        <w:rPr>
          <w:rFonts w:ascii="Times New Roman" w:hAnsi="Times New Roman" w:cs="Times New Roman"/>
          <w:color w:val="000000" w:themeColor="text1"/>
          <w:sz w:val="24"/>
          <w:szCs w:val="24"/>
        </w:rPr>
        <w:t>Lecture d’extraits du texte</w:t>
      </w:r>
      <w:r w:rsidR="00A318AE" w:rsidRPr="00E73347">
        <w:rPr>
          <w:rFonts w:ascii="Times New Roman" w:hAnsi="Times New Roman" w:cs="Times New Roman"/>
          <w:b/>
          <w:color w:val="000000" w:themeColor="text1"/>
          <w:sz w:val="24"/>
          <w:szCs w:val="24"/>
        </w:rPr>
        <w:t xml:space="preserve"> 1 Corinthiens 1, 17-31</w:t>
      </w:r>
    </w:p>
    <w:bookmarkEnd w:id="2"/>
    <w:p w14:paraId="11D865CE" w14:textId="77777777" w:rsidR="00C20A3D" w:rsidRDefault="00A318AE" w:rsidP="00A318AE">
      <w:pPr>
        <w:rPr>
          <w:rFonts w:ascii="Times New Roman" w:eastAsia="Times New Roman" w:hAnsi="Times New Roman" w:cs="Times New Roman"/>
          <w:color w:val="000000" w:themeColor="text1"/>
          <w:sz w:val="24"/>
          <w:szCs w:val="24"/>
          <w:lang w:eastAsia="fr-FR"/>
        </w:rPr>
      </w:pPr>
      <w:r w:rsidRPr="00E73347">
        <w:rPr>
          <w:rFonts w:ascii="Times New Roman" w:eastAsia="Times New Roman" w:hAnsi="Times New Roman" w:cs="Times New Roman"/>
          <w:color w:val="000000" w:themeColor="text1"/>
          <w:sz w:val="24"/>
          <w:szCs w:val="24"/>
          <w:lang w:eastAsia="fr-FR"/>
        </w:rPr>
        <w:t xml:space="preserve">Saint Paul nous dit dans cette lettre que les hommes recherchent la sagesse. </w:t>
      </w:r>
      <w:r w:rsidR="00C20A3D">
        <w:rPr>
          <w:rFonts w:ascii="Times New Roman" w:eastAsia="Times New Roman" w:hAnsi="Times New Roman" w:cs="Times New Roman"/>
          <w:color w:val="000000" w:themeColor="text1"/>
          <w:sz w:val="24"/>
          <w:szCs w:val="24"/>
          <w:lang w:eastAsia="fr-FR"/>
        </w:rPr>
        <w:t>P</w:t>
      </w:r>
      <w:r w:rsidRPr="00E73347">
        <w:rPr>
          <w:rFonts w:ascii="Times New Roman" w:eastAsia="Times New Roman" w:hAnsi="Times New Roman" w:cs="Times New Roman"/>
          <w:color w:val="000000" w:themeColor="text1"/>
          <w:sz w:val="24"/>
          <w:szCs w:val="24"/>
          <w:lang w:eastAsia="fr-FR"/>
        </w:rPr>
        <w:t xml:space="preserve">our les Chrétiens, le langage de la croix est folie. </w:t>
      </w:r>
    </w:p>
    <w:p w14:paraId="0AF0F737" w14:textId="4E0908B8" w:rsidR="00C20A3D" w:rsidRDefault="000056EF" w:rsidP="00C20A3D">
      <w:pPr>
        <w:rPr>
          <w:rFonts w:ascii="Times New Roman" w:eastAsia="Times New Roman" w:hAnsi="Times New Roman" w:cs="Times New Roman"/>
          <w:color w:val="000000" w:themeColor="text1"/>
          <w:sz w:val="24"/>
          <w:szCs w:val="24"/>
          <w:lang w:eastAsia="fr-FR"/>
        </w:rPr>
      </w:pPr>
      <w:bookmarkStart w:id="3" w:name="_Hlk135986497"/>
      <w:r w:rsidRPr="00C20A3D">
        <w:rPr>
          <w:rFonts w:ascii="Times New Roman" w:eastAsia="Times New Roman" w:hAnsi="Times New Roman" w:cs="Times New Roman"/>
          <w:color w:val="1F497D" w:themeColor="text2"/>
          <w:sz w:val="24"/>
          <w:szCs w:val="24"/>
          <w:lang w:eastAsia="fr-FR"/>
        </w:rPr>
        <w:t>Carnet de route p 3</w:t>
      </w:r>
      <w:r>
        <w:rPr>
          <w:rFonts w:ascii="Times New Roman" w:eastAsia="Times New Roman" w:hAnsi="Times New Roman" w:cs="Times New Roman"/>
          <w:color w:val="1F497D" w:themeColor="text2"/>
          <w:sz w:val="24"/>
          <w:szCs w:val="24"/>
          <w:lang w:eastAsia="fr-FR"/>
        </w:rPr>
        <w:t xml:space="preserve"> </w:t>
      </w:r>
      <w:r w:rsidR="00C20A3D">
        <w:rPr>
          <w:rFonts w:ascii="Times New Roman" w:eastAsia="Times New Roman" w:hAnsi="Times New Roman" w:cs="Times New Roman"/>
          <w:color w:val="000000" w:themeColor="text1"/>
          <w:sz w:val="24"/>
          <w:szCs w:val="24"/>
          <w:lang w:eastAsia="fr-FR"/>
        </w:rPr>
        <w:t xml:space="preserve">Pour vous, est-ce une folie ? </w:t>
      </w:r>
      <w:bookmarkEnd w:id="3"/>
      <w:r w:rsidR="00A54D20">
        <w:rPr>
          <w:rFonts w:ascii="Times New Roman" w:eastAsia="Times New Roman" w:hAnsi="Times New Roman" w:cs="Times New Roman"/>
          <w:color w:val="1F497D" w:themeColor="text2"/>
          <w:sz w:val="24"/>
          <w:szCs w:val="24"/>
          <w:lang w:eastAsia="fr-FR"/>
        </w:rPr>
        <w:br/>
      </w:r>
      <w:bookmarkStart w:id="4" w:name="_Hlk140045939"/>
      <w:r w:rsidR="00A54D20">
        <w:rPr>
          <w:rFonts w:ascii="Times New Roman" w:eastAsia="Times New Roman" w:hAnsi="Times New Roman" w:cs="Times New Roman"/>
          <w:sz w:val="24"/>
          <w:szCs w:val="24"/>
          <w:lang w:eastAsia="fr-FR"/>
        </w:rPr>
        <w:t>T</w:t>
      </w:r>
      <w:r w:rsidR="00A54D20" w:rsidRPr="00A54D20">
        <w:rPr>
          <w:rFonts w:ascii="Times New Roman" w:eastAsia="Times New Roman" w:hAnsi="Times New Roman" w:cs="Times New Roman"/>
          <w:sz w:val="24"/>
          <w:szCs w:val="24"/>
          <w:lang w:eastAsia="fr-FR"/>
        </w:rPr>
        <w:t xml:space="preserve">emps de silence ou </w:t>
      </w:r>
      <w:r w:rsidR="00A54D20">
        <w:rPr>
          <w:rFonts w:ascii="Times New Roman" w:eastAsia="Times New Roman" w:hAnsi="Times New Roman" w:cs="Times New Roman"/>
          <w:sz w:val="24"/>
          <w:szCs w:val="24"/>
          <w:lang w:eastAsia="fr-FR"/>
        </w:rPr>
        <w:t xml:space="preserve">de </w:t>
      </w:r>
      <w:r w:rsidR="00A54D20" w:rsidRPr="00A54D20">
        <w:rPr>
          <w:rFonts w:ascii="Times New Roman" w:eastAsia="Times New Roman" w:hAnsi="Times New Roman" w:cs="Times New Roman"/>
          <w:sz w:val="24"/>
          <w:szCs w:val="24"/>
          <w:lang w:eastAsia="fr-FR"/>
        </w:rPr>
        <w:t>part</w:t>
      </w:r>
      <w:r w:rsidR="00A54D20">
        <w:rPr>
          <w:rFonts w:ascii="Times New Roman" w:eastAsia="Times New Roman" w:hAnsi="Times New Roman" w:cs="Times New Roman"/>
          <w:sz w:val="24"/>
          <w:szCs w:val="24"/>
          <w:lang w:eastAsia="fr-FR"/>
        </w:rPr>
        <w:t>a</w:t>
      </w:r>
      <w:r w:rsidR="00A54D20" w:rsidRPr="00A54D20">
        <w:rPr>
          <w:rFonts w:ascii="Times New Roman" w:eastAsia="Times New Roman" w:hAnsi="Times New Roman" w:cs="Times New Roman"/>
          <w:sz w:val="24"/>
          <w:szCs w:val="24"/>
          <w:lang w:eastAsia="fr-FR"/>
        </w:rPr>
        <w:t>ge par 2 ou 3.</w:t>
      </w:r>
    </w:p>
    <w:bookmarkEnd w:id="4"/>
    <w:p w14:paraId="2F7F447C" w14:textId="45B13ED7" w:rsidR="00A318AE" w:rsidRPr="00E73347" w:rsidRDefault="00A318AE" w:rsidP="00A318AE">
      <w:pPr>
        <w:rPr>
          <w:rFonts w:ascii="Times New Roman" w:eastAsia="Times New Roman" w:hAnsi="Times New Roman" w:cs="Times New Roman"/>
          <w:color w:val="000000" w:themeColor="text1"/>
          <w:sz w:val="24"/>
          <w:szCs w:val="24"/>
          <w:lang w:eastAsia="fr-FR"/>
        </w:rPr>
      </w:pPr>
      <w:r w:rsidRPr="00E73347">
        <w:rPr>
          <w:rFonts w:ascii="Times New Roman" w:eastAsia="Times New Roman" w:hAnsi="Times New Roman" w:cs="Times New Roman"/>
          <w:color w:val="000000" w:themeColor="text1"/>
          <w:sz w:val="24"/>
          <w:szCs w:val="24"/>
          <w:lang w:eastAsia="fr-FR"/>
        </w:rPr>
        <w:t xml:space="preserve">Nous allons donc dans un premier temps nous interroger sur ce qu’est la sagesse. A l’aide du visionnement d’un petit clip vidéo. Nous vous demanderons ensuite ce que vous avez vu, entendu. </w:t>
      </w:r>
    </w:p>
    <w:p w14:paraId="61AAAC34" w14:textId="77777777" w:rsidR="00765929" w:rsidRPr="00DF038C" w:rsidRDefault="00765929" w:rsidP="00DF038C">
      <w:pPr>
        <w:rPr>
          <w:rFonts w:ascii="Times New Roman" w:hAnsi="Times New Roman" w:cs="Times New Roman"/>
          <w:sz w:val="24"/>
          <w:szCs w:val="24"/>
        </w:rPr>
      </w:pPr>
    </w:p>
    <w:p w14:paraId="6B9D3E23" w14:textId="7FDD722B" w:rsidR="00315F24" w:rsidRDefault="00237E38" w:rsidP="00DF038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DF038C">
        <w:rPr>
          <w:rFonts w:ascii="Times New Roman" w:hAnsi="Times New Roman" w:cs="Times New Roman"/>
          <w:b/>
          <w:sz w:val="24"/>
          <w:szCs w:val="24"/>
        </w:rPr>
        <w:t>2</w:t>
      </w:r>
      <w:r w:rsidR="00521876" w:rsidRPr="00521876">
        <w:rPr>
          <w:rFonts w:ascii="Times New Roman" w:hAnsi="Times New Roman" w:cs="Times New Roman"/>
          <w:b/>
          <w:sz w:val="24"/>
          <w:szCs w:val="24"/>
          <w:vertAlign w:val="superscript"/>
        </w:rPr>
        <w:t>ème</w:t>
      </w:r>
      <w:r w:rsidR="00521876">
        <w:rPr>
          <w:rFonts w:ascii="Times New Roman" w:hAnsi="Times New Roman" w:cs="Times New Roman"/>
          <w:b/>
          <w:sz w:val="24"/>
          <w:szCs w:val="24"/>
        </w:rPr>
        <w:t xml:space="preserve"> temps</w:t>
      </w:r>
      <w:r w:rsidRPr="00DF038C">
        <w:rPr>
          <w:rFonts w:ascii="Times New Roman" w:hAnsi="Times New Roman" w:cs="Times New Roman"/>
          <w:b/>
          <w:sz w:val="24"/>
          <w:szCs w:val="24"/>
        </w:rPr>
        <w:t xml:space="preserve"> </w:t>
      </w:r>
      <w:r w:rsidR="00315F24" w:rsidRPr="00DF038C">
        <w:rPr>
          <w:rFonts w:ascii="Times New Roman" w:hAnsi="Times New Roman" w:cs="Times New Roman"/>
          <w:b/>
          <w:sz w:val="24"/>
          <w:szCs w:val="24"/>
        </w:rPr>
        <w:t>La sagesse</w:t>
      </w:r>
      <w:r w:rsidR="003D03D0" w:rsidRPr="00DF038C">
        <w:rPr>
          <w:rFonts w:ascii="Times New Roman" w:hAnsi="Times New Roman" w:cs="Times New Roman"/>
          <w:b/>
          <w:color w:val="FF0000"/>
          <w:sz w:val="24"/>
          <w:szCs w:val="24"/>
        </w:rPr>
        <w:t xml:space="preserve"> 30mn</w:t>
      </w:r>
      <w:r w:rsidR="003D03D0" w:rsidRPr="00DF038C">
        <w:rPr>
          <w:rFonts w:ascii="Times New Roman" w:hAnsi="Times New Roman" w:cs="Times New Roman"/>
          <w:b/>
          <w:sz w:val="24"/>
          <w:szCs w:val="24"/>
        </w:rPr>
        <w:t xml:space="preserve"> </w:t>
      </w:r>
    </w:p>
    <w:p w14:paraId="689BD0BB" w14:textId="47AF1767" w:rsidR="00A318AE" w:rsidRPr="00A318AE" w:rsidRDefault="00CF2638" w:rsidP="00A318AE">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24"/>
          <w:szCs w:val="24"/>
        </w:rPr>
      </w:pPr>
      <w:r>
        <w:rPr>
          <w:rFonts w:ascii="Times New Roman" w:hAnsi="Times New Roman" w:cs="Times New Roman"/>
          <w:bCs/>
          <w:sz w:val="24"/>
          <w:szCs w:val="24"/>
        </w:rPr>
        <w:t xml:space="preserve">Grand groupe puis </w:t>
      </w:r>
      <w:r w:rsidR="00A318AE">
        <w:rPr>
          <w:rFonts w:ascii="Times New Roman" w:hAnsi="Times New Roman" w:cs="Times New Roman"/>
          <w:bCs/>
          <w:sz w:val="24"/>
          <w:szCs w:val="24"/>
        </w:rPr>
        <w:t>Petits groupes intergénérationnels</w:t>
      </w:r>
      <w:r>
        <w:rPr>
          <w:rFonts w:ascii="Times New Roman" w:hAnsi="Times New Roman" w:cs="Times New Roman"/>
          <w:bCs/>
          <w:sz w:val="24"/>
          <w:szCs w:val="24"/>
        </w:rPr>
        <w:t xml:space="preserve"> sur place</w:t>
      </w:r>
    </w:p>
    <w:p w14:paraId="0A65B4D0" w14:textId="0D9B3A7F" w:rsidR="00315F24" w:rsidRPr="00DF038C" w:rsidRDefault="00F64167" w:rsidP="00DF038C">
      <w:pPr>
        <w:rPr>
          <w:rFonts w:ascii="Times New Roman" w:hAnsi="Times New Roman" w:cs="Times New Roman"/>
          <w:b/>
          <w:sz w:val="24"/>
          <w:szCs w:val="24"/>
        </w:rPr>
      </w:pPr>
      <w:r w:rsidRPr="00E73347">
        <w:rPr>
          <w:noProof/>
          <w:color w:val="000000" w:themeColor="text1"/>
        </w:rPr>
        <mc:AlternateContent>
          <mc:Choice Requires="wps">
            <w:drawing>
              <wp:anchor distT="0" distB="0" distL="114300" distR="114300" simplePos="0" relativeHeight="251746304" behindDoc="0" locked="0" layoutInCell="1" allowOverlap="1" wp14:anchorId="66A6FB31" wp14:editId="7615F5E8">
                <wp:simplePos x="0" y="0"/>
                <wp:positionH relativeFrom="leftMargin">
                  <wp:posOffset>152083</wp:posOffset>
                </wp:positionH>
                <wp:positionV relativeFrom="paragraph">
                  <wp:posOffset>203942</wp:posOffset>
                </wp:positionV>
                <wp:extent cx="208280" cy="186055"/>
                <wp:effectExtent l="19050" t="76200" r="1270" b="0"/>
                <wp:wrapNone/>
                <wp:docPr id="876954107" name="Flèche : courbe vers le haut 876954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3142789D" w14:textId="77777777" w:rsidR="00F64167" w:rsidRPr="007638BD" w:rsidRDefault="00F64167" w:rsidP="00F64167">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A6FB31" id="Flèche : courbe vers le haut 876954107" o:spid="_x0000_s1028" type="#_x0000_t104" style="position:absolute;margin-left:12pt;margin-top:16.05pt;width:16.4pt;height:14.65pt;rotation:3285456fd;z-index:2517463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" adj="11953,19188,5400" fillcolor="#4f81bd" strokecolor="#385d8a" strokeweight="2pt">
                <v:textbox>
                  <w:txbxContent>
                    <w:p w14:paraId="3142789D" w14:textId="77777777" w:rsidR="00F64167" w:rsidRPr="007638BD" w:rsidRDefault="00F64167" w:rsidP="00F64167">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bookmarkStart w:id="5" w:name="_Hlk135900237"/>
    </w:p>
    <w:p w14:paraId="5DCC2183" w14:textId="304D6E29" w:rsidR="00A318AE" w:rsidRPr="000A08F3" w:rsidRDefault="00A318AE" w:rsidP="00A318AE">
      <w:pPr>
        <w:rPr>
          <w:rFonts w:ascii="Times New Roman" w:hAnsi="Times New Roman" w:cs="Times New Roman"/>
          <w:bCs/>
          <w:color w:val="1F497D" w:themeColor="text2"/>
          <w:sz w:val="24"/>
          <w:szCs w:val="24"/>
        </w:rPr>
      </w:pPr>
      <w:r w:rsidRPr="000A08F3">
        <w:rPr>
          <w:rFonts w:ascii="Times New Roman" w:hAnsi="Times New Roman" w:cs="Times New Roman"/>
          <w:bCs/>
          <w:color w:val="1F497D" w:themeColor="text2"/>
          <w:sz w:val="24"/>
          <w:szCs w:val="24"/>
        </w:rPr>
        <w:t xml:space="preserve">Clip vidéo sagesse </w:t>
      </w:r>
      <w:r w:rsidR="000056EF">
        <w:rPr>
          <w:rFonts w:ascii="Times New Roman" w:hAnsi="Times New Roman" w:cs="Times New Roman"/>
          <w:bCs/>
          <w:i/>
          <w:color w:val="1F497D" w:themeColor="text2"/>
          <w:sz w:val="24"/>
          <w:szCs w:val="24"/>
        </w:rPr>
        <w:t>dans onglet Vidéos en haut à droite</w:t>
      </w:r>
      <w:r w:rsidR="000056EF">
        <w:rPr>
          <w:rFonts w:ascii="Times New Roman" w:hAnsi="Times New Roman" w:cs="Times New Roman"/>
          <w:bCs/>
          <w:color w:val="1F497D" w:themeColor="text2"/>
          <w:sz w:val="24"/>
          <w:szCs w:val="24"/>
        </w:rPr>
        <w:br/>
      </w:r>
      <w:r w:rsidR="0055149B">
        <w:rPr>
          <w:rFonts w:ascii="Times New Roman" w:hAnsi="Times New Roman" w:cs="Times New Roman"/>
          <w:bCs/>
          <w:color w:val="1F497D" w:themeColor="text2"/>
          <w:sz w:val="24"/>
          <w:szCs w:val="24"/>
        </w:rPr>
        <w:t xml:space="preserve">Images </w:t>
      </w:r>
      <w:r w:rsidR="00FB687F">
        <w:rPr>
          <w:rFonts w:ascii="Times New Roman" w:hAnsi="Times New Roman" w:cs="Times New Roman"/>
          <w:bCs/>
          <w:color w:val="1F497D" w:themeColor="text2"/>
          <w:sz w:val="24"/>
          <w:szCs w:val="24"/>
        </w:rPr>
        <w:t xml:space="preserve">Texte et </w:t>
      </w:r>
      <w:r w:rsidR="0005342E">
        <w:rPr>
          <w:rFonts w:ascii="Times New Roman" w:hAnsi="Times New Roman" w:cs="Times New Roman"/>
          <w:bCs/>
          <w:color w:val="1F497D" w:themeColor="text2"/>
          <w:sz w:val="24"/>
          <w:szCs w:val="24"/>
        </w:rPr>
        <w:t>Repères</w:t>
      </w:r>
      <w:r w:rsidRPr="000A08F3">
        <w:rPr>
          <w:rFonts w:ascii="Times New Roman" w:hAnsi="Times New Roman" w:cs="Times New Roman"/>
          <w:bCs/>
          <w:color w:val="1F497D" w:themeColor="text2"/>
          <w:sz w:val="24"/>
          <w:szCs w:val="24"/>
        </w:rPr>
        <w:t xml:space="preserve"> clip</w:t>
      </w:r>
      <w:r>
        <w:rPr>
          <w:rFonts w:ascii="Times New Roman" w:hAnsi="Times New Roman" w:cs="Times New Roman"/>
          <w:bCs/>
          <w:color w:val="1F497D" w:themeColor="text2"/>
          <w:sz w:val="24"/>
          <w:szCs w:val="24"/>
        </w:rPr>
        <w:t xml:space="preserve"> </w:t>
      </w:r>
      <w:r w:rsidR="00FB687F">
        <w:rPr>
          <w:rFonts w:ascii="Times New Roman" w:hAnsi="Times New Roman" w:cs="Times New Roman"/>
          <w:bCs/>
          <w:color w:val="1F497D" w:themeColor="text2"/>
          <w:sz w:val="24"/>
          <w:szCs w:val="24"/>
        </w:rPr>
        <w:t>S</w:t>
      </w:r>
      <w:r>
        <w:rPr>
          <w:rFonts w:ascii="Times New Roman" w:hAnsi="Times New Roman" w:cs="Times New Roman"/>
          <w:bCs/>
          <w:color w:val="1F497D" w:themeColor="text2"/>
          <w:sz w:val="24"/>
          <w:szCs w:val="24"/>
        </w:rPr>
        <w:t>agesse</w:t>
      </w:r>
      <w:r w:rsidRPr="000A08F3">
        <w:rPr>
          <w:rFonts w:ascii="Times New Roman" w:hAnsi="Times New Roman" w:cs="Times New Roman"/>
          <w:bCs/>
          <w:color w:val="1F497D" w:themeColor="text2"/>
          <w:sz w:val="24"/>
          <w:szCs w:val="24"/>
        </w:rPr>
        <w:t xml:space="preserve"> </w:t>
      </w:r>
    </w:p>
    <w:p w14:paraId="7B2E78F3" w14:textId="0D28A3BF" w:rsidR="00A318AE" w:rsidRPr="000A08F3" w:rsidRDefault="00A318AE" w:rsidP="00A318AE">
      <w:pPr>
        <w:rPr>
          <w:rFonts w:ascii="Times New Roman" w:hAnsi="Times New Roman" w:cs="Times New Roman"/>
          <w:color w:val="1F497D" w:themeColor="text2"/>
          <w:sz w:val="24"/>
          <w:szCs w:val="24"/>
        </w:rPr>
      </w:pPr>
      <w:r w:rsidRPr="000A08F3">
        <w:rPr>
          <w:rFonts w:ascii="Times New Roman" w:hAnsi="Times New Roman" w:cs="Times New Roman"/>
          <w:color w:val="1F497D" w:themeColor="text2"/>
          <w:sz w:val="24"/>
          <w:szCs w:val="24"/>
        </w:rPr>
        <w:t>Carnet de route Adultes</w:t>
      </w:r>
      <w:r>
        <w:rPr>
          <w:rFonts w:ascii="Times New Roman" w:hAnsi="Times New Roman" w:cs="Times New Roman"/>
          <w:color w:val="1F497D" w:themeColor="text2"/>
          <w:sz w:val="24"/>
          <w:szCs w:val="24"/>
        </w:rPr>
        <w:t xml:space="preserve"> </w:t>
      </w:r>
      <w:r w:rsidR="00F25BD7" w:rsidRPr="000A08F3">
        <w:rPr>
          <w:rFonts w:ascii="Times New Roman" w:hAnsi="Times New Roman" w:cs="Times New Roman"/>
          <w:color w:val="1F497D" w:themeColor="text2"/>
          <w:sz w:val="24"/>
          <w:szCs w:val="24"/>
        </w:rPr>
        <w:t>Rencontre 5</w:t>
      </w:r>
      <w:r w:rsidR="00FB687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r w:rsidRPr="000A08F3">
        <w:rPr>
          <w:rFonts w:ascii="Times New Roman" w:hAnsi="Times New Roman" w:cs="Times New Roman"/>
          <w:color w:val="1F497D" w:themeColor="text2"/>
          <w:sz w:val="24"/>
          <w:szCs w:val="24"/>
        </w:rPr>
        <w:t xml:space="preserve">Carnet de route </w:t>
      </w:r>
      <w:r>
        <w:rPr>
          <w:rFonts w:ascii="Times New Roman" w:hAnsi="Times New Roman" w:cs="Times New Roman"/>
          <w:color w:val="1F497D" w:themeColor="text2"/>
          <w:sz w:val="24"/>
          <w:szCs w:val="24"/>
        </w:rPr>
        <w:t xml:space="preserve">Jeunes </w:t>
      </w:r>
      <w:r w:rsidRPr="000A08F3">
        <w:rPr>
          <w:rFonts w:ascii="Times New Roman" w:hAnsi="Times New Roman" w:cs="Times New Roman"/>
          <w:color w:val="1F497D" w:themeColor="text2"/>
          <w:sz w:val="24"/>
          <w:szCs w:val="24"/>
        </w:rPr>
        <w:t>Rencontre 5</w:t>
      </w:r>
    </w:p>
    <w:p w14:paraId="399BF1D5" w14:textId="77777777" w:rsidR="00A318AE" w:rsidRDefault="00A318AE" w:rsidP="00DF038C">
      <w:pPr>
        <w:rPr>
          <w:rFonts w:ascii="Times New Roman" w:hAnsi="Times New Roman" w:cs="Times New Roman"/>
          <w:b/>
          <w:sz w:val="24"/>
          <w:szCs w:val="24"/>
        </w:rPr>
      </w:pPr>
    </w:p>
    <w:p w14:paraId="7AD638D8" w14:textId="2E995D3C" w:rsidR="006C7237" w:rsidRPr="00DF038C" w:rsidRDefault="001230A5" w:rsidP="00DF038C">
      <w:pPr>
        <w:rPr>
          <w:rFonts w:ascii="Times New Roman" w:hAnsi="Times New Roman" w:cs="Times New Roman"/>
          <w:sz w:val="24"/>
          <w:szCs w:val="24"/>
        </w:rPr>
      </w:pPr>
      <w:r w:rsidRPr="00DF038C">
        <w:rPr>
          <w:rFonts w:ascii="Times New Roman" w:hAnsi="Times New Roman" w:cs="Times New Roman"/>
          <w:b/>
          <w:sz w:val="24"/>
          <w:szCs w:val="24"/>
        </w:rPr>
        <w:t>Objectif</w:t>
      </w:r>
      <w:r w:rsidRPr="00DF038C">
        <w:rPr>
          <w:rFonts w:ascii="Times New Roman" w:hAnsi="Times New Roman" w:cs="Times New Roman"/>
          <w:sz w:val="24"/>
          <w:szCs w:val="24"/>
        </w:rPr>
        <w:t> : découvrir le</w:t>
      </w:r>
      <w:r w:rsidR="00507581" w:rsidRPr="00DF038C">
        <w:rPr>
          <w:rFonts w:ascii="Times New Roman" w:hAnsi="Times New Roman" w:cs="Times New Roman"/>
          <w:sz w:val="24"/>
          <w:szCs w:val="24"/>
        </w:rPr>
        <w:t>s différents sens de la sagesse :</w:t>
      </w:r>
      <w:r w:rsidRPr="00DF038C">
        <w:rPr>
          <w:rFonts w:ascii="Times New Roman" w:hAnsi="Times New Roman" w:cs="Times New Roman"/>
          <w:sz w:val="24"/>
          <w:szCs w:val="24"/>
        </w:rPr>
        <w:t xml:space="preserve"> sagesse populaire, notion philosophique, sagesse grecque, biblique, selon St Paul. </w:t>
      </w:r>
    </w:p>
    <w:p w14:paraId="4B947976" w14:textId="3CE42C29" w:rsidR="001230A5" w:rsidRDefault="001230A5" w:rsidP="00DF038C">
      <w:pPr>
        <w:rPr>
          <w:rFonts w:ascii="Times New Roman" w:hAnsi="Times New Roman" w:cs="Times New Roman"/>
          <w:b/>
          <w:sz w:val="24"/>
          <w:szCs w:val="24"/>
        </w:rPr>
      </w:pPr>
      <w:r w:rsidRPr="00DF038C">
        <w:rPr>
          <w:rFonts w:ascii="Times New Roman" w:hAnsi="Times New Roman" w:cs="Times New Roman"/>
          <w:b/>
          <w:sz w:val="24"/>
          <w:szCs w:val="24"/>
        </w:rPr>
        <w:t xml:space="preserve">Déroulement </w:t>
      </w:r>
    </w:p>
    <w:p w14:paraId="5A4E8E87" w14:textId="60615F6B" w:rsidR="00A318AE" w:rsidRPr="00DF038C" w:rsidRDefault="00A318AE" w:rsidP="00DF038C">
      <w:pPr>
        <w:rPr>
          <w:rFonts w:ascii="Times New Roman" w:hAnsi="Times New Roman" w:cs="Times New Roman"/>
          <w:b/>
          <w:sz w:val="24"/>
          <w:szCs w:val="24"/>
        </w:rPr>
      </w:pPr>
      <w:r>
        <w:rPr>
          <w:rFonts w:ascii="Times New Roman" w:hAnsi="Times New Roman" w:cs="Times New Roman"/>
          <w:b/>
          <w:sz w:val="24"/>
          <w:szCs w:val="24"/>
        </w:rPr>
        <w:t>En grand groupe</w:t>
      </w:r>
    </w:p>
    <w:p w14:paraId="1A047265" w14:textId="7D0FAC94" w:rsidR="003322B8" w:rsidRPr="00DF038C" w:rsidRDefault="006C7237" w:rsidP="00DF038C">
      <w:pPr>
        <w:rPr>
          <w:rFonts w:ascii="Times New Roman" w:hAnsi="Times New Roman" w:cs="Times New Roman"/>
          <w:sz w:val="24"/>
          <w:szCs w:val="24"/>
        </w:rPr>
      </w:pPr>
      <w:r w:rsidRPr="00DF038C">
        <w:rPr>
          <w:rFonts w:ascii="Times New Roman" w:hAnsi="Times New Roman" w:cs="Times New Roman"/>
          <w:sz w:val="24"/>
          <w:szCs w:val="24"/>
        </w:rPr>
        <w:t>- Visionnement d</w:t>
      </w:r>
      <w:r w:rsidR="00661A64" w:rsidRPr="00DF038C">
        <w:rPr>
          <w:rFonts w:ascii="Times New Roman" w:hAnsi="Times New Roman" w:cs="Times New Roman"/>
          <w:sz w:val="24"/>
          <w:szCs w:val="24"/>
        </w:rPr>
        <w:t>u</w:t>
      </w:r>
      <w:r w:rsidRPr="00DF038C">
        <w:rPr>
          <w:rFonts w:ascii="Times New Roman" w:hAnsi="Times New Roman" w:cs="Times New Roman"/>
          <w:sz w:val="24"/>
          <w:szCs w:val="24"/>
        </w:rPr>
        <w:t xml:space="preserve"> </w:t>
      </w:r>
      <w:r w:rsidRPr="00CF2638">
        <w:rPr>
          <w:rFonts w:ascii="Times New Roman" w:hAnsi="Times New Roman" w:cs="Times New Roman"/>
          <w:color w:val="1F497D" w:themeColor="text2"/>
          <w:sz w:val="24"/>
          <w:szCs w:val="24"/>
        </w:rPr>
        <w:t xml:space="preserve">clip vidéo Sagesse </w:t>
      </w:r>
    </w:p>
    <w:p w14:paraId="5BAC6B7F" w14:textId="2305DA61" w:rsidR="006C7237" w:rsidRPr="00A318AE" w:rsidRDefault="00E0070D" w:rsidP="00DF038C">
      <w:pPr>
        <w:rPr>
          <w:rFonts w:ascii="Times New Roman" w:hAnsi="Times New Roman" w:cs="Times New Roman"/>
          <w:b/>
          <w:bCs/>
          <w:sz w:val="24"/>
          <w:szCs w:val="24"/>
        </w:rPr>
      </w:pPr>
      <w:r w:rsidRPr="00A318AE">
        <w:rPr>
          <w:rFonts w:ascii="Times New Roman" w:hAnsi="Times New Roman" w:cs="Times New Roman"/>
          <w:b/>
          <w:bCs/>
          <w:sz w:val="24"/>
          <w:szCs w:val="24"/>
        </w:rPr>
        <w:t xml:space="preserve">Mise en </w:t>
      </w:r>
      <w:r w:rsidR="00CF2638">
        <w:rPr>
          <w:rFonts w:ascii="Times New Roman" w:hAnsi="Times New Roman" w:cs="Times New Roman"/>
          <w:b/>
          <w:bCs/>
          <w:sz w:val="24"/>
          <w:szCs w:val="24"/>
        </w:rPr>
        <w:t xml:space="preserve">petits </w:t>
      </w:r>
      <w:r w:rsidRPr="00A318AE">
        <w:rPr>
          <w:rFonts w:ascii="Times New Roman" w:hAnsi="Times New Roman" w:cs="Times New Roman"/>
          <w:b/>
          <w:bCs/>
          <w:sz w:val="24"/>
          <w:szCs w:val="24"/>
        </w:rPr>
        <w:t xml:space="preserve">groupes </w:t>
      </w:r>
      <w:r w:rsidR="00CF2638">
        <w:rPr>
          <w:rFonts w:ascii="Times New Roman" w:hAnsi="Times New Roman" w:cs="Times New Roman"/>
          <w:b/>
          <w:bCs/>
          <w:sz w:val="24"/>
          <w:szCs w:val="24"/>
        </w:rPr>
        <w:t xml:space="preserve">intergénérationnels </w:t>
      </w:r>
      <w:r w:rsidR="00CF2638" w:rsidRPr="00CF2638">
        <w:rPr>
          <w:rFonts w:ascii="Times New Roman" w:hAnsi="Times New Roman" w:cs="Times New Roman"/>
          <w:sz w:val="24"/>
          <w:szCs w:val="24"/>
        </w:rPr>
        <w:t>sur place</w:t>
      </w:r>
      <w:r w:rsidR="00C20A3D">
        <w:rPr>
          <w:rFonts w:ascii="Times New Roman" w:hAnsi="Times New Roman" w:cs="Times New Roman"/>
          <w:sz w:val="24"/>
          <w:szCs w:val="24"/>
        </w:rPr>
        <w:t>.</w:t>
      </w:r>
    </w:p>
    <w:p w14:paraId="2DE3D34E" w14:textId="7529EAD7" w:rsidR="00CF2638" w:rsidRDefault="00CF2638" w:rsidP="00CF2638">
      <w:pPr>
        <w:rPr>
          <w:rFonts w:ascii="Times New Roman" w:hAnsi="Times New Roman" w:cs="Times New Roman"/>
          <w:color w:val="000000" w:themeColor="text1"/>
          <w:sz w:val="24"/>
          <w:szCs w:val="24"/>
        </w:rPr>
      </w:pPr>
      <w:r w:rsidRPr="00CF2638">
        <w:rPr>
          <w:rFonts w:ascii="Times New Roman" w:hAnsi="Times New Roman" w:cs="Times New Roman"/>
          <w:sz w:val="24"/>
          <w:szCs w:val="24"/>
        </w:rPr>
        <w:t xml:space="preserve">Petit temps de réaction libre après le </w:t>
      </w:r>
      <w:r w:rsidR="00895CC7">
        <w:rPr>
          <w:rFonts w:ascii="Times New Roman" w:hAnsi="Times New Roman" w:cs="Times New Roman"/>
          <w:sz w:val="24"/>
          <w:szCs w:val="24"/>
        </w:rPr>
        <w:t xml:space="preserve">visionnement du </w:t>
      </w:r>
      <w:r w:rsidRPr="00CF2638">
        <w:rPr>
          <w:rFonts w:ascii="Times New Roman" w:hAnsi="Times New Roman" w:cs="Times New Roman"/>
          <w:sz w:val="24"/>
          <w:szCs w:val="24"/>
        </w:rPr>
        <w:t>clip</w:t>
      </w:r>
      <w:r w:rsidR="00895CC7">
        <w:rPr>
          <w:rFonts w:ascii="Times New Roman" w:hAnsi="Times New Roman" w:cs="Times New Roman"/>
          <w:sz w:val="24"/>
          <w:szCs w:val="24"/>
        </w:rPr>
        <w:t xml:space="preserve"> vidéo.</w:t>
      </w:r>
      <w:r w:rsidRPr="00CF2638">
        <w:rPr>
          <w:rFonts w:ascii="Times New Roman" w:hAnsi="Times New Roman" w:cs="Times New Roman"/>
          <w:color w:val="000000" w:themeColor="text1"/>
          <w:sz w:val="24"/>
          <w:szCs w:val="24"/>
        </w:rPr>
        <w:t xml:space="preserve"> </w:t>
      </w:r>
    </w:p>
    <w:p w14:paraId="22A5429C" w14:textId="7C8FF291" w:rsidR="00B13A6C" w:rsidRPr="00CF2638" w:rsidRDefault="00B13A6C" w:rsidP="00CF2638">
      <w:pPr>
        <w:rPr>
          <w:rFonts w:ascii="Times New Roman" w:hAnsi="Times New Roman" w:cs="Times New Roman"/>
          <w:color w:val="000000" w:themeColor="text1"/>
          <w:sz w:val="24"/>
          <w:szCs w:val="24"/>
        </w:rPr>
      </w:pPr>
      <w:r w:rsidRPr="00CF2638">
        <w:rPr>
          <w:rFonts w:ascii="Times New Roman" w:hAnsi="Times New Roman" w:cs="Times New Roman"/>
          <w:color w:val="000000" w:themeColor="text1"/>
          <w:sz w:val="24"/>
          <w:szCs w:val="24"/>
        </w:rPr>
        <w:t>Temps d’analyse :</w:t>
      </w:r>
    </w:p>
    <w:p w14:paraId="38F910B2" w14:textId="7F427960" w:rsidR="00B13A6C" w:rsidRPr="00E73347" w:rsidRDefault="00B13A6C" w:rsidP="00B13A6C">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1</w:t>
      </w:r>
      <w:r w:rsidR="00895CC7">
        <w:rPr>
          <w:rFonts w:ascii="Times New Roman" w:hAnsi="Times New Roman" w:cs="Times New Roman"/>
          <w:color w:val="000000" w:themeColor="text1"/>
          <w:sz w:val="24"/>
          <w:szCs w:val="24"/>
          <w:vertAlign w:val="superscript"/>
        </w:rPr>
        <w:t>è</w:t>
      </w:r>
      <w:r w:rsidRPr="00E73347">
        <w:rPr>
          <w:rFonts w:ascii="Times New Roman" w:hAnsi="Times New Roman" w:cs="Times New Roman"/>
          <w:color w:val="000000" w:themeColor="text1"/>
          <w:sz w:val="24"/>
          <w:szCs w:val="24"/>
          <w:vertAlign w:val="superscript"/>
        </w:rPr>
        <w:t>r</w:t>
      </w:r>
      <w:r w:rsidRPr="00E73347">
        <w:rPr>
          <w:rFonts w:ascii="Times New Roman" w:hAnsi="Times New Roman" w:cs="Times New Roman"/>
          <w:color w:val="000000" w:themeColor="text1"/>
          <w:sz w:val="24"/>
          <w:szCs w:val="24"/>
        </w:rPr>
        <w:t xml:space="preserve"> </w:t>
      </w:r>
      <w:r w:rsidR="00521876">
        <w:rPr>
          <w:rFonts w:ascii="Times New Roman" w:hAnsi="Times New Roman" w:cs="Times New Roman"/>
          <w:color w:val="000000" w:themeColor="text1"/>
          <w:sz w:val="24"/>
          <w:szCs w:val="24"/>
        </w:rPr>
        <w:t xml:space="preserve">étape </w:t>
      </w:r>
      <w:r w:rsidRPr="00E73347">
        <w:rPr>
          <w:rFonts w:ascii="Times New Roman" w:hAnsi="Times New Roman" w:cs="Times New Roman"/>
          <w:color w:val="000000" w:themeColor="text1"/>
          <w:sz w:val="24"/>
          <w:szCs w:val="24"/>
        </w:rPr>
        <w:t xml:space="preserve">: faire exprimer ce qui a retenu l’attention : qu’avez-vous vu, entendu, compris ? </w:t>
      </w:r>
    </w:p>
    <w:p w14:paraId="46025514" w14:textId="7D5667A6" w:rsidR="00B13A6C" w:rsidRPr="00E73347" w:rsidRDefault="00B13A6C" w:rsidP="00B13A6C">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2</w:t>
      </w:r>
      <w:r w:rsidRPr="00E73347">
        <w:rPr>
          <w:rFonts w:ascii="Times New Roman" w:hAnsi="Times New Roman" w:cs="Times New Roman"/>
          <w:color w:val="000000" w:themeColor="text1"/>
          <w:sz w:val="24"/>
          <w:szCs w:val="24"/>
          <w:vertAlign w:val="superscript"/>
        </w:rPr>
        <w:t>ème</w:t>
      </w:r>
      <w:r w:rsidR="00521876">
        <w:rPr>
          <w:rFonts w:ascii="Times New Roman" w:hAnsi="Times New Roman" w:cs="Times New Roman"/>
          <w:color w:val="000000" w:themeColor="text1"/>
          <w:sz w:val="24"/>
          <w:szCs w:val="24"/>
        </w:rPr>
        <w:t>étape</w:t>
      </w:r>
      <w:r w:rsidRPr="00E73347">
        <w:rPr>
          <w:rFonts w:ascii="Times New Roman" w:hAnsi="Times New Roman" w:cs="Times New Roman"/>
          <w:color w:val="000000" w:themeColor="text1"/>
          <w:sz w:val="24"/>
          <w:szCs w:val="24"/>
        </w:rPr>
        <w:t xml:space="preserve"> : </w:t>
      </w:r>
      <w:r w:rsidR="00832249">
        <w:rPr>
          <w:rFonts w:ascii="Times New Roman" w:hAnsi="Times New Roman" w:cs="Times New Roman"/>
          <w:color w:val="000000" w:themeColor="text1"/>
          <w:sz w:val="24"/>
          <w:szCs w:val="24"/>
        </w:rPr>
        <w:t xml:space="preserve">inviter à ouvrir le </w:t>
      </w:r>
      <w:r w:rsidR="00832249" w:rsidRPr="00832249">
        <w:rPr>
          <w:rFonts w:ascii="Times New Roman" w:hAnsi="Times New Roman" w:cs="Times New Roman"/>
          <w:color w:val="1F497D" w:themeColor="text2"/>
          <w:sz w:val="24"/>
          <w:szCs w:val="24"/>
        </w:rPr>
        <w:t xml:space="preserve">carnet de route adultes </w:t>
      </w:r>
      <w:r w:rsidR="00832249">
        <w:rPr>
          <w:rFonts w:ascii="Times New Roman" w:hAnsi="Times New Roman" w:cs="Times New Roman"/>
          <w:color w:val="1F497D" w:themeColor="text2"/>
          <w:sz w:val="24"/>
          <w:szCs w:val="24"/>
        </w:rPr>
        <w:t xml:space="preserve">ou jeunes </w:t>
      </w:r>
      <w:r w:rsidR="00832249">
        <w:rPr>
          <w:rFonts w:ascii="Times New Roman" w:hAnsi="Times New Roman" w:cs="Times New Roman"/>
          <w:color w:val="000000" w:themeColor="text1"/>
          <w:sz w:val="24"/>
          <w:szCs w:val="24"/>
        </w:rPr>
        <w:t>page 4</w:t>
      </w:r>
      <w:r w:rsidR="00C20A3D">
        <w:rPr>
          <w:rFonts w:ascii="Times New Roman" w:hAnsi="Times New Roman" w:cs="Times New Roman"/>
          <w:color w:val="000000" w:themeColor="text1"/>
          <w:sz w:val="24"/>
          <w:szCs w:val="24"/>
        </w:rPr>
        <w:t>.</w:t>
      </w:r>
      <w:r w:rsidR="00832249">
        <w:rPr>
          <w:rFonts w:ascii="Times New Roman" w:hAnsi="Times New Roman" w:cs="Times New Roman"/>
          <w:color w:val="000000" w:themeColor="text1"/>
          <w:sz w:val="24"/>
          <w:szCs w:val="24"/>
        </w:rPr>
        <w:t xml:space="preserve"> </w:t>
      </w:r>
      <w:r w:rsidR="00832249">
        <w:rPr>
          <w:rFonts w:ascii="Times New Roman" w:hAnsi="Times New Roman" w:cs="Times New Roman"/>
          <w:color w:val="000000" w:themeColor="text1"/>
          <w:sz w:val="24"/>
          <w:szCs w:val="24"/>
        </w:rPr>
        <w:br/>
        <w:t xml:space="preserve">ou </w:t>
      </w:r>
      <w:r w:rsidRPr="00E73347">
        <w:rPr>
          <w:rFonts w:ascii="Times New Roman" w:hAnsi="Times New Roman" w:cs="Times New Roman"/>
          <w:color w:val="000000" w:themeColor="text1"/>
          <w:sz w:val="24"/>
          <w:szCs w:val="24"/>
        </w:rPr>
        <w:t xml:space="preserve">déposer sur la table </w:t>
      </w:r>
      <w:r>
        <w:rPr>
          <w:rFonts w:ascii="Times New Roman" w:hAnsi="Times New Roman" w:cs="Times New Roman"/>
          <w:color w:val="000000" w:themeColor="text1"/>
          <w:sz w:val="24"/>
          <w:szCs w:val="24"/>
        </w:rPr>
        <w:t>le</w:t>
      </w:r>
      <w:r w:rsidR="00832249">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832249" w:rsidRPr="000A08F3">
        <w:rPr>
          <w:rFonts w:ascii="Times New Roman" w:hAnsi="Times New Roman" w:cs="Times New Roman"/>
          <w:bCs/>
          <w:color w:val="1F497D" w:themeColor="text2"/>
          <w:sz w:val="24"/>
          <w:szCs w:val="24"/>
        </w:rPr>
        <w:t>Images</w:t>
      </w:r>
      <w:r w:rsidR="00832249">
        <w:rPr>
          <w:rFonts w:ascii="Times New Roman" w:hAnsi="Times New Roman" w:cs="Times New Roman"/>
          <w:bCs/>
          <w:color w:val="1F497D" w:themeColor="text2"/>
          <w:sz w:val="24"/>
          <w:szCs w:val="24"/>
        </w:rPr>
        <w:t xml:space="preserve"> clip Sagesse</w:t>
      </w:r>
      <w:r w:rsidR="00832249" w:rsidRPr="00832249">
        <w:rPr>
          <w:rFonts w:ascii="Times New Roman" w:hAnsi="Times New Roman" w:cs="Times New Roman"/>
          <w:sz w:val="24"/>
          <w:szCs w:val="24"/>
        </w:rPr>
        <w:t xml:space="preserve"> cor</w:t>
      </w:r>
      <w:r w:rsidR="00832249">
        <w:rPr>
          <w:rFonts w:ascii="Times New Roman" w:hAnsi="Times New Roman" w:cs="Times New Roman"/>
          <w:sz w:val="24"/>
          <w:szCs w:val="24"/>
        </w:rPr>
        <w:t>r</w:t>
      </w:r>
      <w:r w:rsidR="00832249" w:rsidRPr="00832249">
        <w:rPr>
          <w:rFonts w:ascii="Times New Roman" w:hAnsi="Times New Roman" w:cs="Times New Roman"/>
          <w:sz w:val="24"/>
          <w:szCs w:val="24"/>
        </w:rPr>
        <w:t xml:space="preserve">espondantes </w:t>
      </w:r>
      <w:r w:rsidR="00832249">
        <w:rPr>
          <w:rFonts w:ascii="Times New Roman" w:hAnsi="Times New Roman" w:cs="Times New Roman"/>
          <w:sz w:val="24"/>
          <w:szCs w:val="24"/>
        </w:rPr>
        <w:t>agrandies.</w:t>
      </w:r>
    </w:p>
    <w:p w14:paraId="632B6C1F" w14:textId="4CE36391" w:rsidR="00B13A6C" w:rsidRPr="00E73347" w:rsidRDefault="00832249" w:rsidP="00B13A6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Inviter à regarder les images « </w:t>
      </w:r>
      <w:r w:rsidR="00895CC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ens premier</w:t>
      </w:r>
      <w:r w:rsidR="00895C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895CC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ens philosophique »</w:t>
      </w:r>
    </w:p>
    <w:p w14:paraId="13DFCC30" w14:textId="19A56ADE" w:rsidR="00B13A6C" w:rsidRPr="00E73347" w:rsidRDefault="00B13A6C" w:rsidP="00B13A6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73347">
        <w:rPr>
          <w:rFonts w:ascii="Times New Roman" w:hAnsi="Times New Roman" w:cs="Times New Roman"/>
          <w:color w:val="000000" w:themeColor="text1"/>
          <w:sz w:val="24"/>
          <w:szCs w:val="24"/>
        </w:rPr>
        <w:t xml:space="preserve"> </w:t>
      </w:r>
      <w:bookmarkStart w:id="6" w:name="_Hlk135986663"/>
      <w:r w:rsidR="00832249">
        <w:rPr>
          <w:rFonts w:ascii="Times New Roman" w:hAnsi="Times New Roman" w:cs="Times New Roman"/>
          <w:color w:val="000000" w:themeColor="text1"/>
          <w:sz w:val="24"/>
          <w:szCs w:val="24"/>
        </w:rPr>
        <w:t>D</w:t>
      </w:r>
      <w:r w:rsidRPr="00E73347">
        <w:rPr>
          <w:rFonts w:ascii="Times New Roman" w:hAnsi="Times New Roman" w:cs="Times New Roman"/>
          <w:color w:val="000000" w:themeColor="text1"/>
          <w:sz w:val="24"/>
          <w:szCs w:val="24"/>
        </w:rPr>
        <w:t xml:space="preserve">emander </w:t>
      </w:r>
      <w:r w:rsidR="00C20A3D">
        <w:rPr>
          <w:rFonts w:ascii="Times New Roman" w:hAnsi="Times New Roman" w:cs="Times New Roman"/>
          <w:color w:val="000000" w:themeColor="text1"/>
          <w:sz w:val="24"/>
          <w:szCs w:val="24"/>
        </w:rPr>
        <w:t xml:space="preserve">aux </w:t>
      </w:r>
      <w:r w:rsidRPr="00E73347">
        <w:rPr>
          <w:rFonts w:ascii="Times New Roman" w:hAnsi="Times New Roman" w:cs="Times New Roman"/>
          <w:color w:val="000000" w:themeColor="text1"/>
          <w:sz w:val="24"/>
          <w:szCs w:val="24"/>
        </w:rPr>
        <w:t xml:space="preserve">participants de choisir une image qui exprime </w:t>
      </w:r>
      <w:r w:rsidR="00895CC7">
        <w:rPr>
          <w:rFonts w:ascii="Times New Roman" w:hAnsi="Times New Roman" w:cs="Times New Roman"/>
          <w:color w:val="000000" w:themeColor="text1"/>
          <w:sz w:val="24"/>
          <w:szCs w:val="24"/>
        </w:rPr>
        <w:t xml:space="preserve">le mieux </w:t>
      </w:r>
      <w:r w:rsidRPr="00E73347">
        <w:rPr>
          <w:rFonts w:ascii="Times New Roman" w:hAnsi="Times New Roman" w:cs="Times New Roman"/>
          <w:color w:val="000000" w:themeColor="text1"/>
          <w:sz w:val="24"/>
          <w:szCs w:val="24"/>
        </w:rPr>
        <w:t xml:space="preserve">pour </w:t>
      </w:r>
      <w:r w:rsidR="00C20A3D">
        <w:rPr>
          <w:rFonts w:ascii="Times New Roman" w:hAnsi="Times New Roman" w:cs="Times New Roman"/>
          <w:color w:val="000000" w:themeColor="text1"/>
          <w:sz w:val="24"/>
          <w:szCs w:val="24"/>
        </w:rPr>
        <w:t>eux</w:t>
      </w:r>
      <w:r w:rsidRPr="00E73347">
        <w:rPr>
          <w:rFonts w:ascii="Times New Roman" w:hAnsi="Times New Roman" w:cs="Times New Roman"/>
          <w:color w:val="000000" w:themeColor="text1"/>
          <w:sz w:val="24"/>
          <w:szCs w:val="24"/>
        </w:rPr>
        <w:t xml:space="preserve"> la sagesse.  </w:t>
      </w:r>
      <w:bookmarkEnd w:id="6"/>
    </w:p>
    <w:p w14:paraId="6EBCF55B" w14:textId="4448DD65" w:rsidR="00B13A6C" w:rsidRDefault="00B13A6C" w:rsidP="00B13A6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L’animateur</w:t>
      </w:r>
      <w:r w:rsidR="00895CC7">
        <w:rPr>
          <w:rFonts w:ascii="Times New Roman" w:hAnsi="Times New Roman" w:cs="Times New Roman"/>
          <w:color w:val="000000" w:themeColor="text1"/>
          <w:sz w:val="24"/>
          <w:szCs w:val="24"/>
        </w:rPr>
        <w:t xml:space="preserve"> se réfère au </w:t>
      </w:r>
      <w:r w:rsidRPr="00DF5B1A">
        <w:rPr>
          <w:rFonts w:ascii="Times New Roman" w:hAnsi="Times New Roman" w:cs="Times New Roman"/>
          <w:color w:val="1F497D" w:themeColor="text2"/>
          <w:sz w:val="24"/>
          <w:szCs w:val="24"/>
        </w:rPr>
        <w:t xml:space="preserve">texte </w:t>
      </w:r>
      <w:r w:rsidR="00F25BD7">
        <w:rPr>
          <w:rFonts w:ascii="Times New Roman" w:hAnsi="Times New Roman" w:cs="Times New Roman"/>
          <w:color w:val="1F497D" w:themeColor="text2"/>
          <w:sz w:val="24"/>
          <w:szCs w:val="24"/>
        </w:rPr>
        <w:t>et aux repères</w:t>
      </w:r>
      <w:r w:rsidR="00F25BD7" w:rsidRPr="00DF5B1A">
        <w:rPr>
          <w:rFonts w:ascii="Times New Roman" w:hAnsi="Times New Roman" w:cs="Times New Roman"/>
          <w:color w:val="1F497D" w:themeColor="text2"/>
          <w:sz w:val="24"/>
          <w:szCs w:val="24"/>
        </w:rPr>
        <w:t xml:space="preserve"> </w:t>
      </w:r>
      <w:r w:rsidRPr="00DF5B1A">
        <w:rPr>
          <w:rFonts w:ascii="Times New Roman" w:hAnsi="Times New Roman" w:cs="Times New Roman"/>
          <w:color w:val="1F497D" w:themeColor="text2"/>
          <w:sz w:val="24"/>
          <w:szCs w:val="24"/>
        </w:rPr>
        <w:t>clip vidéo</w:t>
      </w:r>
      <w:r>
        <w:rPr>
          <w:rFonts w:ascii="Times New Roman" w:hAnsi="Times New Roman" w:cs="Times New Roman"/>
          <w:color w:val="1F497D" w:themeColor="text2"/>
          <w:sz w:val="24"/>
          <w:szCs w:val="24"/>
        </w:rPr>
        <w:t xml:space="preserve"> sagesse</w:t>
      </w:r>
      <w:r>
        <w:rPr>
          <w:rFonts w:ascii="Times New Roman" w:hAnsi="Times New Roman" w:cs="Times New Roman"/>
          <w:color w:val="000000" w:themeColor="text1"/>
          <w:sz w:val="24"/>
          <w:szCs w:val="24"/>
        </w:rPr>
        <w:t xml:space="preserve">. </w:t>
      </w:r>
    </w:p>
    <w:p w14:paraId="25C3550F" w14:textId="2912B063" w:rsidR="00B13A6C" w:rsidRPr="00E73347" w:rsidRDefault="00B13A6C" w:rsidP="00B13A6C">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Il donne la parole</w:t>
      </w:r>
      <w:r>
        <w:rPr>
          <w:rFonts w:ascii="Times New Roman" w:hAnsi="Times New Roman" w:cs="Times New Roman"/>
          <w:color w:val="000000" w:themeColor="text1"/>
          <w:sz w:val="24"/>
          <w:szCs w:val="24"/>
        </w:rPr>
        <w:t xml:space="preserve"> à chacun</w:t>
      </w:r>
      <w:r w:rsidRPr="00E73347">
        <w:rPr>
          <w:rFonts w:ascii="Times New Roman" w:hAnsi="Times New Roman" w:cs="Times New Roman"/>
          <w:color w:val="000000" w:themeColor="text1"/>
          <w:sz w:val="24"/>
          <w:szCs w:val="24"/>
        </w:rPr>
        <w:t>, reformule, questionne :</w:t>
      </w:r>
      <w:r w:rsidR="00C20A3D">
        <w:rPr>
          <w:rFonts w:ascii="Times New Roman" w:hAnsi="Times New Roman" w:cs="Times New Roman"/>
          <w:color w:val="000000" w:themeColor="text1"/>
          <w:sz w:val="24"/>
          <w:szCs w:val="24"/>
        </w:rPr>
        <w:t xml:space="preserve"> </w:t>
      </w:r>
      <w:r w:rsidRPr="00E73347">
        <w:rPr>
          <w:rFonts w:ascii="Times New Roman" w:hAnsi="Times New Roman" w:cs="Times New Roman"/>
          <w:color w:val="000000" w:themeColor="text1"/>
          <w:sz w:val="24"/>
          <w:szCs w:val="24"/>
        </w:rPr>
        <w:t xml:space="preserve">Est-ce cela la sagesse pour vous ?  </w:t>
      </w:r>
    </w:p>
    <w:p w14:paraId="51A2DABE" w14:textId="77777777" w:rsidR="00B13A6C" w:rsidRDefault="00B13A6C" w:rsidP="00B13A6C">
      <w:pPr>
        <w:rPr>
          <w:rFonts w:ascii="Times New Roman" w:hAnsi="Times New Roman" w:cs="Times New Roman"/>
          <w:color w:val="000000" w:themeColor="text1"/>
          <w:sz w:val="24"/>
          <w:szCs w:val="24"/>
        </w:rPr>
      </w:pPr>
    </w:p>
    <w:p w14:paraId="6FAE9100" w14:textId="291E4F92" w:rsidR="00B13A6C" w:rsidRDefault="00B13A6C" w:rsidP="00B13A6C">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Le même déroulement est employé pour les</w:t>
      </w:r>
      <w:r w:rsidR="00832249">
        <w:rPr>
          <w:rFonts w:ascii="Times New Roman" w:hAnsi="Times New Roman" w:cs="Times New Roman"/>
          <w:color w:val="000000" w:themeColor="text1"/>
          <w:sz w:val="24"/>
          <w:szCs w:val="24"/>
        </w:rPr>
        <w:t xml:space="preserve"> autres</w:t>
      </w:r>
      <w:r w:rsidRPr="00E73347">
        <w:rPr>
          <w:rFonts w:ascii="Times New Roman" w:hAnsi="Times New Roman" w:cs="Times New Roman"/>
          <w:color w:val="000000" w:themeColor="text1"/>
          <w:sz w:val="24"/>
          <w:szCs w:val="24"/>
        </w:rPr>
        <w:t xml:space="preserve"> images. </w:t>
      </w:r>
      <w:r w:rsidRPr="00DF5B1A">
        <w:rPr>
          <w:rFonts w:ascii="Times New Roman" w:hAnsi="Times New Roman" w:cs="Times New Roman"/>
          <w:color w:val="FF0000"/>
          <w:sz w:val="24"/>
          <w:szCs w:val="24"/>
        </w:rPr>
        <w:t>5 mn</w:t>
      </w:r>
      <w:r w:rsidR="00832249">
        <w:rPr>
          <w:rFonts w:ascii="Times New Roman" w:hAnsi="Times New Roman" w:cs="Times New Roman"/>
          <w:color w:val="000000" w:themeColor="text1"/>
          <w:sz w:val="24"/>
          <w:szCs w:val="24"/>
        </w:rPr>
        <w:t xml:space="preserve"> </w:t>
      </w:r>
      <w:r w:rsidR="00832249" w:rsidRPr="00832249">
        <w:rPr>
          <w:rFonts w:ascii="Times New Roman" w:hAnsi="Times New Roman" w:cs="Times New Roman"/>
          <w:color w:val="FF0000"/>
          <w:sz w:val="24"/>
          <w:szCs w:val="24"/>
        </w:rPr>
        <w:t>par série d’images</w:t>
      </w:r>
      <w:r w:rsidRPr="00832249">
        <w:rPr>
          <w:rFonts w:ascii="Times New Roman" w:hAnsi="Times New Roman" w:cs="Times New Roman"/>
          <w:color w:val="FF0000"/>
          <w:sz w:val="24"/>
          <w:szCs w:val="24"/>
        </w:rPr>
        <w:t xml:space="preserve"> </w:t>
      </w:r>
    </w:p>
    <w:p w14:paraId="75AEC8A8" w14:textId="103F7DDD" w:rsidR="00832249" w:rsidRDefault="00C20A3D" w:rsidP="00B13A6C">
      <w:pPr>
        <w:rPr>
          <w:rFonts w:ascii="Times New Roman" w:hAnsi="Times New Roman" w:cs="Times New Roman"/>
          <w:color w:val="000000" w:themeColor="text1"/>
          <w:sz w:val="24"/>
          <w:szCs w:val="24"/>
        </w:rPr>
      </w:pPr>
      <w:bookmarkStart w:id="7" w:name="_Hlk135986749"/>
      <w:r>
        <w:rPr>
          <w:rFonts w:ascii="Times New Roman" w:hAnsi="Times New Roman" w:cs="Times New Roman"/>
          <w:color w:val="1F497D" w:themeColor="text2"/>
          <w:sz w:val="24"/>
          <w:szCs w:val="24"/>
        </w:rPr>
        <w:t>C</w:t>
      </w:r>
      <w:r w:rsidRPr="00832249">
        <w:rPr>
          <w:rFonts w:ascii="Times New Roman" w:hAnsi="Times New Roman" w:cs="Times New Roman"/>
          <w:color w:val="1F497D" w:themeColor="text2"/>
          <w:sz w:val="24"/>
          <w:szCs w:val="24"/>
        </w:rPr>
        <w:t xml:space="preserve">arnet de route </w:t>
      </w:r>
      <w:bookmarkEnd w:id="7"/>
      <w:r w:rsidRPr="00C20A3D">
        <w:rPr>
          <w:rFonts w:ascii="Times New Roman" w:hAnsi="Times New Roman" w:cs="Times New Roman"/>
          <w:color w:val="000000" w:themeColor="text1"/>
          <w:sz w:val="24"/>
          <w:szCs w:val="24"/>
        </w:rPr>
        <w:t>Page</w:t>
      </w:r>
      <w:r>
        <w:rPr>
          <w:rFonts w:ascii="Times New Roman" w:hAnsi="Times New Roman" w:cs="Times New Roman"/>
          <w:color w:val="1F497D" w:themeColor="text2"/>
          <w:sz w:val="24"/>
          <w:szCs w:val="24"/>
        </w:rPr>
        <w:t xml:space="preserve"> </w:t>
      </w:r>
      <w:r w:rsidR="00832249">
        <w:rPr>
          <w:rFonts w:ascii="Times New Roman" w:hAnsi="Times New Roman" w:cs="Times New Roman"/>
          <w:color w:val="000000" w:themeColor="text1"/>
          <w:sz w:val="24"/>
          <w:szCs w:val="24"/>
        </w:rPr>
        <w:t>4 Sagesse grecque</w:t>
      </w:r>
    </w:p>
    <w:p w14:paraId="06CFBF5B" w14:textId="3F857144" w:rsidR="00832249" w:rsidRPr="00E73347" w:rsidRDefault="00C20A3D" w:rsidP="00B13A6C">
      <w:pPr>
        <w:rPr>
          <w:rFonts w:ascii="Times New Roman" w:hAnsi="Times New Roman" w:cs="Times New Roman"/>
          <w:color w:val="000000" w:themeColor="text1"/>
          <w:sz w:val="24"/>
          <w:szCs w:val="24"/>
        </w:rPr>
      </w:pPr>
      <w:r>
        <w:rPr>
          <w:rFonts w:ascii="Times New Roman" w:hAnsi="Times New Roman" w:cs="Times New Roman"/>
          <w:color w:val="1F497D" w:themeColor="text2"/>
          <w:sz w:val="24"/>
          <w:szCs w:val="24"/>
        </w:rPr>
        <w:t>C</w:t>
      </w:r>
      <w:r w:rsidRPr="00832249">
        <w:rPr>
          <w:rFonts w:ascii="Times New Roman" w:hAnsi="Times New Roman" w:cs="Times New Roman"/>
          <w:color w:val="1F497D" w:themeColor="text2"/>
          <w:sz w:val="24"/>
          <w:szCs w:val="24"/>
        </w:rPr>
        <w:t xml:space="preserve">arnet de route </w:t>
      </w:r>
      <w:r w:rsidR="00832249">
        <w:rPr>
          <w:rFonts w:ascii="Times New Roman" w:hAnsi="Times New Roman" w:cs="Times New Roman"/>
          <w:color w:val="000000" w:themeColor="text1"/>
          <w:sz w:val="24"/>
          <w:szCs w:val="24"/>
        </w:rPr>
        <w:t xml:space="preserve">Page 5 Sagesse biblique – Sagesse </w:t>
      </w:r>
      <w:r w:rsidR="00EC5179">
        <w:rPr>
          <w:rFonts w:ascii="Times New Roman" w:hAnsi="Times New Roman" w:cs="Times New Roman"/>
          <w:color w:val="000000" w:themeColor="text1"/>
          <w:sz w:val="24"/>
          <w:szCs w:val="24"/>
        </w:rPr>
        <w:t>S</w:t>
      </w:r>
      <w:r w:rsidR="00832249">
        <w:rPr>
          <w:rFonts w:ascii="Times New Roman" w:hAnsi="Times New Roman" w:cs="Times New Roman"/>
          <w:color w:val="000000" w:themeColor="text1"/>
          <w:sz w:val="24"/>
          <w:szCs w:val="24"/>
        </w:rPr>
        <w:t xml:space="preserve">aint Paul </w:t>
      </w:r>
    </w:p>
    <w:p w14:paraId="16FD8F02" w14:textId="77777777" w:rsidR="00B13A6C" w:rsidRPr="00E73347" w:rsidRDefault="00B13A6C" w:rsidP="00B13A6C">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L’animateur fait progresser dans les compréhensions différentes de la sagesse en mettant en valeur les différences entre sagesse humaine et sagesse de Dieu</w:t>
      </w:r>
      <w:r>
        <w:rPr>
          <w:rFonts w:ascii="Times New Roman" w:hAnsi="Times New Roman" w:cs="Times New Roman"/>
          <w:color w:val="000000" w:themeColor="text1"/>
          <w:sz w:val="24"/>
          <w:szCs w:val="24"/>
        </w:rPr>
        <w:t> :</w:t>
      </w:r>
      <w:r w:rsidRPr="00E7334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w:t>
      </w:r>
      <w:r w:rsidRPr="00E73347">
        <w:rPr>
          <w:rFonts w:ascii="Times New Roman" w:hAnsi="Times New Roman" w:cs="Times New Roman"/>
          <w:color w:val="000000" w:themeColor="text1"/>
          <w:sz w:val="24"/>
          <w:szCs w:val="24"/>
        </w:rPr>
        <w:t xml:space="preserve">ontrairement à la sagesse humaine, ou à la sagesse grecque obtenue par la recherche et les propres forces de l’homme, la sagesse de Dieu est donnée.  </w:t>
      </w:r>
    </w:p>
    <w:p w14:paraId="186409AF" w14:textId="77777777" w:rsidR="00B13A6C" w:rsidRDefault="00B13A6C" w:rsidP="00B13A6C">
      <w:pPr>
        <w:pStyle w:val="NormalWeb"/>
        <w:spacing w:before="0" w:beforeAutospacing="0" w:after="0" w:afterAutospacing="0"/>
        <w:rPr>
          <w:rStyle w:val="versenumber"/>
          <w:b/>
          <w:bCs/>
          <w:color w:val="000000" w:themeColor="text1"/>
        </w:rPr>
      </w:pPr>
    </w:p>
    <w:p w14:paraId="50D43CC4" w14:textId="43E55B80" w:rsidR="00B13A6C" w:rsidRPr="00832249" w:rsidRDefault="00B13A6C" w:rsidP="00B13A6C">
      <w:pPr>
        <w:pStyle w:val="NormalWeb"/>
        <w:spacing w:before="0" w:beforeAutospacing="0" w:after="0" w:afterAutospacing="0"/>
        <w:rPr>
          <w:rStyle w:val="versenumber"/>
          <w:b/>
          <w:bCs/>
          <w:color w:val="FF0000"/>
        </w:rPr>
      </w:pPr>
      <w:r w:rsidRPr="00E73347">
        <w:rPr>
          <w:rStyle w:val="versenumber"/>
          <w:b/>
          <w:bCs/>
          <w:color w:val="000000" w:themeColor="text1"/>
        </w:rPr>
        <w:t xml:space="preserve">Pour conclure, relisons </w:t>
      </w:r>
      <w:bookmarkStart w:id="8" w:name="_Hlk135643540"/>
      <w:r w:rsidRPr="00E73347">
        <w:rPr>
          <w:rStyle w:val="versenumber"/>
          <w:b/>
          <w:bCs/>
          <w:color w:val="000000" w:themeColor="text1"/>
        </w:rPr>
        <w:t>1 Corinthiens 2</w:t>
      </w:r>
      <w:r w:rsidR="00832249">
        <w:rPr>
          <w:rStyle w:val="versenumber"/>
          <w:b/>
          <w:bCs/>
          <w:color w:val="000000" w:themeColor="text1"/>
        </w:rPr>
        <w:t xml:space="preserve"> </w:t>
      </w:r>
    </w:p>
    <w:p w14:paraId="792BFBE6" w14:textId="77777777" w:rsidR="00B13A6C" w:rsidRPr="00E73347" w:rsidRDefault="00B13A6C" w:rsidP="00B13A6C">
      <w:pPr>
        <w:pStyle w:val="NormalWeb"/>
        <w:spacing w:before="0" w:beforeAutospacing="0" w:after="0" w:afterAutospacing="0"/>
        <w:rPr>
          <w:b/>
          <w:bCs/>
          <w:i/>
          <w:color w:val="000000" w:themeColor="text1"/>
        </w:rPr>
      </w:pPr>
      <w:r w:rsidRPr="00E73347">
        <w:rPr>
          <w:rStyle w:val="versenumber"/>
          <w:b/>
          <w:bCs/>
          <w:i/>
          <w:color w:val="000000" w:themeColor="text1"/>
        </w:rPr>
        <w:t>05</w:t>
      </w:r>
      <w:r w:rsidRPr="00E73347">
        <w:rPr>
          <w:i/>
          <w:color w:val="000000" w:themeColor="text1"/>
        </w:rPr>
        <w:t xml:space="preserve"> pour que votre foi repose, non pas sur la sagesse des hommes, mais sur la puissance de Dieu... </w:t>
      </w:r>
    </w:p>
    <w:p w14:paraId="276B9873" w14:textId="77777777" w:rsidR="00B13A6C" w:rsidRPr="00E73347" w:rsidRDefault="00B13A6C" w:rsidP="00B13A6C">
      <w:pPr>
        <w:pStyle w:val="NormalWeb"/>
        <w:spacing w:before="0" w:beforeAutospacing="0" w:after="0" w:afterAutospacing="0"/>
        <w:rPr>
          <w:i/>
          <w:color w:val="000000" w:themeColor="text1"/>
        </w:rPr>
      </w:pPr>
      <w:r w:rsidRPr="00E73347">
        <w:rPr>
          <w:rStyle w:val="versenumber"/>
          <w:b/>
          <w:bCs/>
          <w:i/>
          <w:color w:val="000000" w:themeColor="text1"/>
        </w:rPr>
        <w:t>07</w:t>
      </w:r>
      <w:r w:rsidRPr="00E73347">
        <w:rPr>
          <w:i/>
          <w:color w:val="000000" w:themeColor="text1"/>
        </w:rPr>
        <w:t> Au contraire, ce dont nous parlons, c’est de la sagesse du mystère de Dieu, sagesse tenue cachée, établie par lui dès avant les siècles, pour nous donner la gloire.</w:t>
      </w:r>
    </w:p>
    <w:p w14:paraId="65C42AD9" w14:textId="77777777" w:rsidR="00B13A6C" w:rsidRPr="00E73347" w:rsidRDefault="00B13A6C" w:rsidP="00B13A6C">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Paul nous dit que la sagesse de Dieu est comme un mystère que l’on a peu à peu à découvrir. Dieu en est la source. </w:t>
      </w:r>
    </w:p>
    <w:p w14:paraId="31ACB414" w14:textId="77777777" w:rsidR="00B13A6C" w:rsidRPr="00E73347" w:rsidRDefault="00B13A6C" w:rsidP="00B13A6C">
      <w:pPr>
        <w:pStyle w:val="NormalWeb"/>
        <w:spacing w:before="0" w:beforeAutospacing="0" w:after="0" w:afterAutospacing="0"/>
        <w:rPr>
          <w:i/>
          <w:color w:val="000000" w:themeColor="text1"/>
        </w:rPr>
      </w:pPr>
      <w:r w:rsidRPr="00E73347">
        <w:rPr>
          <w:rStyle w:val="versenumber"/>
          <w:b/>
          <w:bCs/>
          <w:i/>
          <w:color w:val="000000" w:themeColor="text1"/>
        </w:rPr>
        <w:t>27</w:t>
      </w:r>
      <w:r w:rsidRPr="00E73347">
        <w:rPr>
          <w:i/>
          <w:color w:val="000000" w:themeColor="text1"/>
        </w:rPr>
        <w:t xml:space="preserve"> Au contraire, ce qu’il y a de fou dans le monde, voilà ce que Dieu a choisi, pour couvrir de confusion les sages ; ce qu’il y a de faible dans le monde, voilà ce que Dieu a choisi, pour couvrir de confusion ce qui est fort. </w:t>
      </w:r>
    </w:p>
    <w:bookmarkEnd w:id="8"/>
    <w:p w14:paraId="498536A9" w14:textId="77777777" w:rsidR="00B13A6C" w:rsidRPr="00E73347" w:rsidRDefault="00B13A6C" w:rsidP="00B13A6C">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Paul nous dit : C’est la parole de la croix qui est l’expression de la Sagesse. C’est le Christ crucifié. </w:t>
      </w:r>
    </w:p>
    <w:p w14:paraId="168ED19B" w14:textId="77777777" w:rsidR="00B13A6C" w:rsidRDefault="00B13A6C" w:rsidP="00B13A6C">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Paul appelle à devenir fou, fou de Dieu. </w:t>
      </w:r>
    </w:p>
    <w:p w14:paraId="000BE37B" w14:textId="77777777" w:rsidR="00B13A6C" w:rsidRPr="00E73347" w:rsidRDefault="00B13A6C" w:rsidP="00B13A6C">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Posons-nous la question : Qu’est-ce que la folie ? Quelle est cette folie de la croix ? </w:t>
      </w:r>
    </w:p>
    <w:p w14:paraId="632293B0" w14:textId="77777777" w:rsidR="00B13A6C" w:rsidRPr="00E73347" w:rsidRDefault="00B13A6C" w:rsidP="00B13A6C">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Pour mieux comprendre ce que dit Paul quand il parle de folie de la croix, nous allons regarder des représentations de croix dans l’art. Nous lirons ensuite des textes d’auteurs et nous terminerons par la méditation d’un chemin de croix. </w:t>
      </w:r>
    </w:p>
    <w:p w14:paraId="026DE3CC" w14:textId="77777777" w:rsidR="00696FC0" w:rsidRPr="00DF038C" w:rsidRDefault="00696FC0" w:rsidP="00DF038C">
      <w:pPr>
        <w:rPr>
          <w:rFonts w:ascii="Times New Roman" w:hAnsi="Times New Roman" w:cs="Times New Roman"/>
          <w:sz w:val="24"/>
          <w:szCs w:val="24"/>
        </w:rPr>
      </w:pPr>
    </w:p>
    <w:p w14:paraId="4CC8B252" w14:textId="77777777" w:rsidR="00417718" w:rsidRPr="00DF038C" w:rsidRDefault="00417718" w:rsidP="00DF038C">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F038C">
        <w:rPr>
          <w:rFonts w:ascii="Times New Roman" w:hAnsi="Times New Roman" w:cs="Times New Roman"/>
          <w:b/>
          <w:sz w:val="24"/>
          <w:szCs w:val="24"/>
        </w:rPr>
        <w:t>Repère</w:t>
      </w:r>
      <w:r w:rsidRPr="00DF038C">
        <w:rPr>
          <w:rFonts w:ascii="Times New Roman" w:hAnsi="Times New Roman" w:cs="Times New Roman"/>
          <w:sz w:val="24"/>
          <w:szCs w:val="24"/>
        </w:rPr>
        <w:t xml:space="preserve"> « A bien des é</w:t>
      </w:r>
      <w:r w:rsidR="00696FC0" w:rsidRPr="00DF038C">
        <w:rPr>
          <w:rFonts w:ascii="Times New Roman" w:hAnsi="Times New Roman" w:cs="Times New Roman"/>
          <w:sz w:val="24"/>
          <w:szCs w:val="24"/>
        </w:rPr>
        <w:t>g</w:t>
      </w:r>
      <w:r w:rsidRPr="00DF038C">
        <w:rPr>
          <w:rFonts w:ascii="Times New Roman" w:hAnsi="Times New Roman" w:cs="Times New Roman"/>
          <w:sz w:val="24"/>
          <w:szCs w:val="24"/>
        </w:rPr>
        <w:t>ards, estimait Maurice B</w:t>
      </w:r>
      <w:r w:rsidR="00696FC0" w:rsidRPr="00DF038C">
        <w:rPr>
          <w:rFonts w:ascii="Times New Roman" w:hAnsi="Times New Roman" w:cs="Times New Roman"/>
          <w:sz w:val="24"/>
          <w:szCs w:val="24"/>
        </w:rPr>
        <w:t xml:space="preserve">ellet, les croyants d’aujourd’hui ont la </w:t>
      </w:r>
      <w:r w:rsidRPr="00DF038C">
        <w:rPr>
          <w:rFonts w:ascii="Times New Roman" w:hAnsi="Times New Roman" w:cs="Times New Roman"/>
          <w:sz w:val="24"/>
          <w:szCs w:val="24"/>
        </w:rPr>
        <w:t>mê</w:t>
      </w:r>
      <w:r w:rsidR="00696FC0" w:rsidRPr="00DF038C">
        <w:rPr>
          <w:rFonts w:ascii="Times New Roman" w:hAnsi="Times New Roman" w:cs="Times New Roman"/>
          <w:sz w:val="24"/>
          <w:szCs w:val="24"/>
        </w:rPr>
        <w:t xml:space="preserve">me réaction </w:t>
      </w:r>
      <w:r w:rsidRPr="00DF038C">
        <w:rPr>
          <w:rFonts w:ascii="Times New Roman" w:hAnsi="Times New Roman" w:cs="Times New Roman"/>
          <w:sz w:val="24"/>
          <w:szCs w:val="24"/>
        </w:rPr>
        <w:t>q</w:t>
      </w:r>
      <w:r w:rsidR="00696FC0" w:rsidRPr="00DF038C">
        <w:rPr>
          <w:rFonts w:ascii="Times New Roman" w:hAnsi="Times New Roman" w:cs="Times New Roman"/>
          <w:sz w:val="24"/>
          <w:szCs w:val="24"/>
        </w:rPr>
        <w:t>ue les Juifs du premier siècle : ils ne peuvent supporter un Dieu qui souffre e</w:t>
      </w:r>
      <w:r w:rsidRPr="00DF038C">
        <w:rPr>
          <w:rFonts w:ascii="Times New Roman" w:hAnsi="Times New Roman" w:cs="Times New Roman"/>
          <w:sz w:val="24"/>
          <w:szCs w:val="24"/>
        </w:rPr>
        <w:t>t</w:t>
      </w:r>
      <w:r w:rsidR="00696FC0" w:rsidRPr="00DF038C">
        <w:rPr>
          <w:rFonts w:ascii="Times New Roman" w:hAnsi="Times New Roman" w:cs="Times New Roman"/>
          <w:sz w:val="24"/>
          <w:szCs w:val="24"/>
        </w:rPr>
        <w:t xml:space="preserve"> meurt.</w:t>
      </w:r>
      <w:r w:rsidRPr="00DF038C">
        <w:rPr>
          <w:rFonts w:ascii="Times New Roman" w:hAnsi="Times New Roman" w:cs="Times New Roman"/>
          <w:sz w:val="24"/>
          <w:szCs w:val="24"/>
        </w:rPr>
        <w:t> »</w:t>
      </w:r>
      <w:r w:rsidR="00696FC0" w:rsidRPr="00DF038C">
        <w:rPr>
          <w:rFonts w:ascii="Times New Roman" w:hAnsi="Times New Roman" w:cs="Times New Roman"/>
          <w:sz w:val="24"/>
          <w:szCs w:val="24"/>
        </w:rPr>
        <w:t xml:space="preserve"> </w:t>
      </w:r>
    </w:p>
    <w:p w14:paraId="7429E775" w14:textId="77777777" w:rsidR="00DB6678" w:rsidRPr="00E73347" w:rsidRDefault="00DB6678" w:rsidP="00AA4F0A">
      <w:pPr>
        <w:pBdr>
          <w:top w:val="single" w:sz="4" w:space="1" w:color="auto"/>
          <w:left w:val="single" w:sz="4" w:space="4" w:color="auto"/>
          <w:bottom w:val="single" w:sz="4" w:space="1" w:color="auto"/>
          <w:right w:val="single" w:sz="4" w:space="4" w:color="auto"/>
        </w:pBdr>
        <w:jc w:val="right"/>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Myriam Tonus dans l’introduction au livre de Maurice Bellet </w:t>
      </w:r>
      <w:r w:rsidRPr="00E73347">
        <w:rPr>
          <w:rFonts w:ascii="Times New Roman" w:hAnsi="Times New Roman" w:cs="Times New Roman"/>
          <w:b/>
          <w:bCs/>
          <w:i/>
          <w:iCs/>
          <w:color w:val="000000" w:themeColor="text1"/>
          <w:sz w:val="24"/>
          <w:szCs w:val="24"/>
        </w:rPr>
        <w:t>Le messie crucifié</w:t>
      </w:r>
      <w:r w:rsidRPr="00E73347">
        <w:rPr>
          <w:rFonts w:ascii="Times New Roman" w:hAnsi="Times New Roman" w:cs="Times New Roman"/>
          <w:color w:val="000000" w:themeColor="text1"/>
          <w:sz w:val="24"/>
          <w:szCs w:val="24"/>
        </w:rPr>
        <w:t xml:space="preserve"> </w:t>
      </w:r>
      <w:proofErr w:type="spellStart"/>
      <w:r w:rsidRPr="00E73347">
        <w:rPr>
          <w:rFonts w:ascii="Times New Roman" w:hAnsi="Times New Roman" w:cs="Times New Roman"/>
          <w:color w:val="000000" w:themeColor="text1"/>
          <w:sz w:val="24"/>
          <w:szCs w:val="24"/>
        </w:rPr>
        <w:t>bayard</w:t>
      </w:r>
      <w:proofErr w:type="spellEnd"/>
      <w:r w:rsidRPr="00E73347">
        <w:rPr>
          <w:rFonts w:ascii="Times New Roman" w:hAnsi="Times New Roman" w:cs="Times New Roman"/>
          <w:color w:val="000000" w:themeColor="text1"/>
          <w:sz w:val="24"/>
          <w:szCs w:val="24"/>
        </w:rPr>
        <w:t xml:space="preserve"> 2018 p.11</w:t>
      </w:r>
    </w:p>
    <w:p w14:paraId="70E6C8A0" w14:textId="77777777" w:rsidR="00315F24" w:rsidRPr="00DF038C" w:rsidRDefault="00315F24" w:rsidP="00DF038C">
      <w:pPr>
        <w:rPr>
          <w:rFonts w:ascii="Times New Roman" w:hAnsi="Times New Roman" w:cs="Times New Roman"/>
          <w:sz w:val="24"/>
          <w:szCs w:val="24"/>
        </w:rPr>
      </w:pPr>
    </w:p>
    <w:bookmarkEnd w:id="5"/>
    <w:p w14:paraId="2E9F20BF" w14:textId="77777777" w:rsidR="00B13A6C" w:rsidRPr="00E73347" w:rsidRDefault="00B13A6C" w:rsidP="00B13A6C">
      <w:pPr>
        <w:pBdr>
          <w:top w:val="single" w:sz="4" w:space="0"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4"/>
          <w:szCs w:val="24"/>
        </w:rPr>
      </w:pPr>
      <w:r w:rsidRPr="00E73347">
        <w:rPr>
          <w:rFonts w:ascii="Times New Roman" w:hAnsi="Times New Roman" w:cs="Times New Roman"/>
          <w:b/>
          <w:color w:val="000000" w:themeColor="text1"/>
          <w:sz w:val="24"/>
          <w:szCs w:val="24"/>
        </w:rPr>
        <w:t>3</w:t>
      </w:r>
      <w:r w:rsidRPr="00BB5B11">
        <w:rPr>
          <w:rFonts w:ascii="Times New Roman" w:hAnsi="Times New Roman" w:cs="Times New Roman"/>
          <w:b/>
          <w:color w:val="000000" w:themeColor="text1"/>
          <w:sz w:val="24"/>
          <w:szCs w:val="24"/>
          <w:vertAlign w:val="superscript"/>
        </w:rPr>
        <w:t>ème</w:t>
      </w:r>
      <w:r>
        <w:rPr>
          <w:rFonts w:ascii="Times New Roman" w:hAnsi="Times New Roman" w:cs="Times New Roman"/>
          <w:b/>
          <w:color w:val="000000" w:themeColor="text1"/>
          <w:sz w:val="24"/>
          <w:szCs w:val="24"/>
        </w:rPr>
        <w:t xml:space="preserve"> temps</w:t>
      </w:r>
      <w:r w:rsidRPr="00E73347">
        <w:rPr>
          <w:rFonts w:ascii="Times New Roman" w:hAnsi="Times New Roman" w:cs="Times New Roman"/>
          <w:b/>
          <w:color w:val="000000" w:themeColor="text1"/>
          <w:sz w:val="24"/>
          <w:szCs w:val="24"/>
        </w:rPr>
        <w:t xml:space="preserve"> Le</w:t>
      </w:r>
      <w:r>
        <w:rPr>
          <w:rFonts w:ascii="Times New Roman" w:hAnsi="Times New Roman" w:cs="Times New Roman"/>
          <w:b/>
          <w:color w:val="000000" w:themeColor="text1"/>
          <w:sz w:val="24"/>
          <w:szCs w:val="24"/>
        </w:rPr>
        <w:t xml:space="preserve">s </w:t>
      </w:r>
      <w:r w:rsidRPr="00E73347">
        <w:rPr>
          <w:rFonts w:ascii="Times New Roman" w:hAnsi="Times New Roman" w:cs="Times New Roman"/>
          <w:b/>
          <w:color w:val="000000" w:themeColor="text1"/>
          <w:sz w:val="24"/>
          <w:szCs w:val="24"/>
        </w:rPr>
        <w:t xml:space="preserve">images de la croix </w:t>
      </w:r>
      <w:r w:rsidRPr="003E505F">
        <w:rPr>
          <w:rFonts w:ascii="Times New Roman" w:hAnsi="Times New Roman" w:cs="Times New Roman"/>
          <w:bCs/>
          <w:color w:val="FF0000"/>
          <w:sz w:val="24"/>
          <w:szCs w:val="24"/>
        </w:rPr>
        <w:t>30 mn (10 mn par image)</w:t>
      </w:r>
      <w:r w:rsidRPr="003E505F">
        <w:rPr>
          <w:rFonts w:ascii="Times New Roman" w:hAnsi="Times New Roman" w:cs="Times New Roman"/>
          <w:b/>
          <w:color w:val="FF0000"/>
          <w:sz w:val="24"/>
          <w:szCs w:val="24"/>
        </w:rPr>
        <w:t xml:space="preserve"> </w:t>
      </w:r>
    </w:p>
    <w:p w14:paraId="34345A31" w14:textId="39599D76" w:rsidR="00315F24" w:rsidRPr="00B13A6C" w:rsidRDefault="00841E96" w:rsidP="00DF038C">
      <w:pPr>
        <w:pBdr>
          <w:top w:val="single" w:sz="4" w:space="0" w:color="auto"/>
          <w:left w:val="single" w:sz="4" w:space="4" w:color="auto"/>
          <w:bottom w:val="single" w:sz="4" w:space="1" w:color="auto"/>
          <w:right w:val="single" w:sz="4" w:space="4" w:color="auto"/>
        </w:pBdr>
        <w:jc w:val="center"/>
        <w:rPr>
          <w:rFonts w:ascii="Times New Roman" w:hAnsi="Times New Roman" w:cs="Times New Roman"/>
          <w:bCs/>
          <w:sz w:val="24"/>
          <w:szCs w:val="24"/>
        </w:rPr>
      </w:pPr>
      <w:r w:rsidRPr="00B13A6C">
        <w:rPr>
          <w:rFonts w:ascii="Times New Roman" w:hAnsi="Times New Roman" w:cs="Times New Roman"/>
          <w:bCs/>
          <w:sz w:val="24"/>
          <w:szCs w:val="24"/>
        </w:rPr>
        <w:t xml:space="preserve">Grand groupe </w:t>
      </w:r>
    </w:p>
    <w:p w14:paraId="5774D3AE" w14:textId="30359235" w:rsidR="001E0A37" w:rsidRPr="00DF038C" w:rsidRDefault="00F64167" w:rsidP="00DF038C">
      <w:pPr>
        <w:rPr>
          <w:rFonts w:ascii="Times New Roman" w:hAnsi="Times New Roman" w:cs="Times New Roman"/>
          <w:color w:val="365F91" w:themeColor="accent1" w:themeShade="BF"/>
          <w:sz w:val="24"/>
          <w:szCs w:val="24"/>
        </w:rPr>
      </w:pPr>
      <w:r w:rsidRPr="00E73347">
        <w:rPr>
          <w:noProof/>
          <w:color w:val="000000" w:themeColor="text1"/>
        </w:rPr>
        <mc:AlternateContent>
          <mc:Choice Requires="wps">
            <w:drawing>
              <wp:anchor distT="0" distB="0" distL="114300" distR="114300" simplePos="0" relativeHeight="251748352" behindDoc="0" locked="0" layoutInCell="1" allowOverlap="1" wp14:anchorId="19C75C7E" wp14:editId="40B8D4B6">
                <wp:simplePos x="0" y="0"/>
                <wp:positionH relativeFrom="leftMargin">
                  <wp:posOffset>180570</wp:posOffset>
                </wp:positionH>
                <wp:positionV relativeFrom="paragraph">
                  <wp:posOffset>203941</wp:posOffset>
                </wp:positionV>
                <wp:extent cx="208280" cy="186055"/>
                <wp:effectExtent l="19050" t="76200" r="1270" b="0"/>
                <wp:wrapNone/>
                <wp:docPr id="1752390298" name="Flèche : courbe vers le haut 1752390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BADD73F" w14:textId="77777777" w:rsidR="00F64167" w:rsidRPr="007638BD" w:rsidRDefault="00F64167" w:rsidP="00F64167">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9C75C7E" id="Flèche : courbe vers le haut 1752390298" o:spid="_x0000_s1029" type="#_x0000_t104" style="position:absolute;margin-left:14.2pt;margin-top:16.05pt;width:16.4pt;height:14.65pt;rotation:3285456fd;z-index:251748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" adj="11953,19188,5400" fillcolor="#4f81bd" strokecolor="#385d8a" strokeweight="2pt">
                <v:textbox>
                  <w:txbxContent>
                    <w:p w14:paraId="7BADD73F" w14:textId="77777777" w:rsidR="00F64167" w:rsidRPr="007638BD" w:rsidRDefault="00F64167" w:rsidP="00F64167">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25C254EA" w14:textId="6F57F761" w:rsidR="00583AC3" w:rsidRPr="000A08F3" w:rsidRDefault="00583AC3" w:rsidP="00583AC3">
      <w:pPr>
        <w:rPr>
          <w:rFonts w:ascii="Times New Roman" w:hAnsi="Times New Roman" w:cs="Times New Roman"/>
          <w:color w:val="1F497D" w:themeColor="text2"/>
          <w:sz w:val="24"/>
          <w:szCs w:val="24"/>
        </w:rPr>
      </w:pPr>
      <w:r w:rsidRPr="000A08F3">
        <w:rPr>
          <w:rFonts w:ascii="Times New Roman" w:hAnsi="Times New Roman" w:cs="Times New Roman"/>
          <w:color w:val="1F497D" w:themeColor="text2"/>
          <w:sz w:val="24"/>
          <w:szCs w:val="24"/>
        </w:rPr>
        <w:t xml:space="preserve">Diaporama </w:t>
      </w:r>
      <w:r w:rsidR="00FB687F">
        <w:rPr>
          <w:rFonts w:ascii="Times New Roman" w:hAnsi="Times New Roman" w:cs="Times New Roman"/>
          <w:color w:val="1F497D" w:themeColor="text2"/>
          <w:sz w:val="24"/>
          <w:szCs w:val="24"/>
        </w:rPr>
        <w:t xml:space="preserve">3 </w:t>
      </w:r>
      <w:r w:rsidRPr="000A08F3">
        <w:rPr>
          <w:rFonts w:ascii="Times New Roman" w:hAnsi="Times New Roman" w:cs="Times New Roman"/>
          <w:color w:val="1F497D" w:themeColor="text2"/>
          <w:sz w:val="24"/>
          <w:szCs w:val="24"/>
        </w:rPr>
        <w:t xml:space="preserve">croix </w:t>
      </w:r>
      <w:bookmarkStart w:id="9" w:name="_Hlk140046113"/>
      <w:r w:rsidR="00FB687F">
        <w:rPr>
          <w:rFonts w:ascii="Times New Roman" w:hAnsi="Times New Roman" w:cs="Times New Roman"/>
          <w:color w:val="1F497D" w:themeColor="text2"/>
          <w:sz w:val="24"/>
          <w:szCs w:val="24"/>
        </w:rPr>
        <w:t xml:space="preserve">PPT ou PDF </w:t>
      </w:r>
      <w:bookmarkEnd w:id="9"/>
      <w:r w:rsidRPr="000A08F3">
        <w:rPr>
          <w:rFonts w:ascii="Times New Roman" w:hAnsi="Times New Roman" w:cs="Times New Roman"/>
          <w:color w:val="1F497D" w:themeColor="text2"/>
          <w:sz w:val="24"/>
          <w:szCs w:val="24"/>
        </w:rPr>
        <w:t xml:space="preserve">- Lecture d’images </w:t>
      </w:r>
      <w:r w:rsidR="002665DC">
        <w:rPr>
          <w:rFonts w:ascii="Times New Roman" w:hAnsi="Times New Roman" w:cs="Times New Roman"/>
          <w:color w:val="1F497D" w:themeColor="text2"/>
          <w:sz w:val="24"/>
          <w:szCs w:val="24"/>
        </w:rPr>
        <w:t xml:space="preserve">3 </w:t>
      </w:r>
      <w:r w:rsidRPr="000A08F3">
        <w:rPr>
          <w:rFonts w:ascii="Times New Roman" w:hAnsi="Times New Roman" w:cs="Times New Roman"/>
          <w:color w:val="1F497D" w:themeColor="text2"/>
          <w:sz w:val="24"/>
          <w:szCs w:val="24"/>
        </w:rPr>
        <w:t xml:space="preserve">croix  </w:t>
      </w:r>
    </w:p>
    <w:p w14:paraId="2B40669B" w14:textId="5255BD66" w:rsidR="00583AC3" w:rsidRPr="000A08F3" w:rsidRDefault="00583AC3" w:rsidP="00F64167">
      <w:pPr>
        <w:rPr>
          <w:rFonts w:ascii="Times New Roman" w:hAnsi="Times New Roman" w:cs="Times New Roman"/>
          <w:color w:val="1F497D" w:themeColor="text2"/>
          <w:sz w:val="24"/>
          <w:szCs w:val="24"/>
        </w:rPr>
      </w:pPr>
      <w:r w:rsidRPr="000A08F3">
        <w:rPr>
          <w:rFonts w:ascii="Times New Roman" w:hAnsi="Times New Roman" w:cs="Times New Roman"/>
          <w:color w:val="1F497D" w:themeColor="text2"/>
          <w:sz w:val="24"/>
          <w:szCs w:val="24"/>
        </w:rPr>
        <w:t>Carnet de route Adultes</w:t>
      </w:r>
      <w:r w:rsidR="00F64167">
        <w:rPr>
          <w:rFonts w:ascii="Times New Roman" w:hAnsi="Times New Roman" w:cs="Times New Roman"/>
          <w:color w:val="1F497D" w:themeColor="text2"/>
          <w:sz w:val="24"/>
          <w:szCs w:val="24"/>
        </w:rPr>
        <w:t xml:space="preserve"> </w:t>
      </w:r>
      <w:bookmarkStart w:id="10" w:name="_Hlk135900432"/>
      <w:r w:rsidR="00F64167">
        <w:rPr>
          <w:rFonts w:ascii="Times New Roman" w:hAnsi="Times New Roman" w:cs="Times New Roman"/>
          <w:color w:val="1F497D" w:themeColor="text2"/>
          <w:sz w:val="24"/>
          <w:szCs w:val="24"/>
        </w:rPr>
        <w:t xml:space="preserve">Rencontre 5 </w:t>
      </w:r>
      <w:bookmarkEnd w:id="10"/>
      <w:r w:rsidR="00F64167">
        <w:rPr>
          <w:rFonts w:ascii="Times New Roman" w:hAnsi="Times New Roman" w:cs="Times New Roman"/>
          <w:color w:val="1F497D" w:themeColor="text2"/>
          <w:sz w:val="24"/>
          <w:szCs w:val="24"/>
        </w:rPr>
        <w:t xml:space="preserve">- </w:t>
      </w:r>
      <w:r w:rsidR="00F64167" w:rsidRPr="000A08F3">
        <w:rPr>
          <w:rFonts w:ascii="Times New Roman" w:hAnsi="Times New Roman" w:cs="Times New Roman"/>
          <w:color w:val="1F497D" w:themeColor="text2"/>
          <w:sz w:val="24"/>
          <w:szCs w:val="24"/>
        </w:rPr>
        <w:t xml:space="preserve">Carnet de route </w:t>
      </w:r>
      <w:r w:rsidR="00F64167">
        <w:rPr>
          <w:rFonts w:ascii="Times New Roman" w:hAnsi="Times New Roman" w:cs="Times New Roman"/>
          <w:color w:val="1F497D" w:themeColor="text2"/>
          <w:sz w:val="24"/>
          <w:szCs w:val="24"/>
        </w:rPr>
        <w:t xml:space="preserve">Jeunes Rencontre 5  </w:t>
      </w:r>
    </w:p>
    <w:p w14:paraId="60AD1ABA" w14:textId="77777777" w:rsidR="00583AC3" w:rsidRPr="00E73347" w:rsidRDefault="00583AC3" w:rsidP="00583AC3">
      <w:pPr>
        <w:rPr>
          <w:rFonts w:ascii="Times New Roman" w:hAnsi="Times New Roman" w:cs="Times New Roman"/>
          <w:color w:val="000000" w:themeColor="text1"/>
          <w:sz w:val="24"/>
          <w:szCs w:val="24"/>
        </w:rPr>
      </w:pPr>
    </w:p>
    <w:p w14:paraId="6BE74A47" w14:textId="77777777" w:rsidR="00583AC3" w:rsidRPr="00E73347" w:rsidRDefault="00583AC3" w:rsidP="00583AC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Nous allons découvrir 3 représentations différentes de croix : croix du moyen âge, du XVII-XVIII</w:t>
      </w:r>
      <w:r w:rsidRPr="00E73347">
        <w:rPr>
          <w:rFonts w:ascii="Times New Roman" w:hAnsi="Times New Roman" w:cs="Times New Roman"/>
          <w:color w:val="000000" w:themeColor="text1"/>
          <w:sz w:val="24"/>
          <w:szCs w:val="24"/>
          <w:vertAlign w:val="superscript"/>
        </w:rPr>
        <w:t>ème</w:t>
      </w:r>
      <w:r w:rsidRPr="00E73347">
        <w:rPr>
          <w:rFonts w:ascii="Times New Roman" w:hAnsi="Times New Roman" w:cs="Times New Roman"/>
          <w:color w:val="000000" w:themeColor="text1"/>
          <w:sz w:val="24"/>
          <w:szCs w:val="24"/>
        </w:rPr>
        <w:t xml:space="preserve"> siècle et d’aujourd’hui.</w:t>
      </w:r>
    </w:p>
    <w:p w14:paraId="23197789" w14:textId="77777777" w:rsidR="00583AC3" w:rsidRPr="00E73347" w:rsidRDefault="00583AC3" w:rsidP="00583AC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Ces croix vont nous permettre de comprendre pourquoi on les a représentées de différentes façons au cours des siècles en leur donnant des sens différents. </w:t>
      </w:r>
    </w:p>
    <w:p w14:paraId="230B926C" w14:textId="77777777" w:rsidR="00583AC3" w:rsidRPr="00E73347" w:rsidRDefault="00583AC3" w:rsidP="00583AC3">
      <w:pPr>
        <w:rPr>
          <w:rFonts w:ascii="Times New Roman" w:hAnsi="Times New Roman" w:cs="Times New Roman"/>
          <w:color w:val="000000" w:themeColor="text1"/>
          <w:sz w:val="24"/>
          <w:szCs w:val="24"/>
        </w:rPr>
      </w:pPr>
    </w:p>
    <w:p w14:paraId="0DFCEFEF" w14:textId="77777777" w:rsidR="00583AC3" w:rsidRPr="00E73347" w:rsidRDefault="00583AC3" w:rsidP="00583AC3">
      <w:pPr>
        <w:rPr>
          <w:rFonts w:ascii="Times New Roman" w:hAnsi="Times New Roman" w:cs="Times New Roman"/>
          <w:color w:val="000000" w:themeColor="text1"/>
          <w:sz w:val="24"/>
          <w:szCs w:val="24"/>
        </w:rPr>
      </w:pPr>
      <w:r w:rsidRPr="00E73347">
        <w:rPr>
          <w:rFonts w:ascii="Times New Roman" w:hAnsi="Times New Roman" w:cs="Times New Roman"/>
          <w:b/>
          <w:color w:val="000000" w:themeColor="text1"/>
          <w:sz w:val="24"/>
          <w:szCs w:val="24"/>
        </w:rPr>
        <w:t xml:space="preserve">Méthodologie de la lecture d’images </w:t>
      </w:r>
    </w:p>
    <w:p w14:paraId="3B8D6E3B" w14:textId="77777777" w:rsidR="00583AC3" w:rsidRPr="00E73347" w:rsidRDefault="00583AC3" w:rsidP="00583AC3">
      <w:pPr>
        <w:pStyle w:val="Paragraphedeliste"/>
        <w:numPr>
          <w:ilvl w:val="0"/>
          <w:numId w:val="2"/>
        </w:numPr>
        <w:rPr>
          <w:rFonts w:ascii="Times New Roman" w:hAnsi="Times New Roman" w:cs="Times New Roman"/>
          <w:strike/>
          <w:color w:val="000000" w:themeColor="text1"/>
          <w:sz w:val="24"/>
          <w:szCs w:val="24"/>
        </w:rPr>
      </w:pPr>
      <w:r w:rsidRPr="00E73347">
        <w:rPr>
          <w:rFonts w:ascii="Times New Roman" w:hAnsi="Times New Roman" w:cs="Times New Roman"/>
          <w:color w:val="000000" w:themeColor="text1"/>
          <w:sz w:val="24"/>
          <w:szCs w:val="24"/>
        </w:rPr>
        <w:t xml:space="preserve">Inviter à se </w:t>
      </w:r>
      <w:bookmarkStart w:id="11" w:name="_Hlk135992532"/>
      <w:r w:rsidRPr="00E73347">
        <w:rPr>
          <w:rFonts w:ascii="Times New Roman" w:hAnsi="Times New Roman" w:cs="Times New Roman"/>
          <w:color w:val="000000" w:themeColor="text1"/>
          <w:sz w:val="24"/>
          <w:szCs w:val="24"/>
        </w:rPr>
        <w:t xml:space="preserve">souvenir d’une croix que l’on connait : dans son église, dans la campagne, sur un mur de notre maison, celle que nous portons autour du cou… </w:t>
      </w:r>
      <w:bookmarkEnd w:id="11"/>
      <w:r w:rsidRPr="00E73347">
        <w:rPr>
          <w:rFonts w:ascii="Times New Roman" w:hAnsi="Times New Roman" w:cs="Times New Roman"/>
          <w:color w:val="000000" w:themeColor="text1"/>
          <w:sz w:val="24"/>
          <w:szCs w:val="24"/>
        </w:rPr>
        <w:t>Garder cette image</w:t>
      </w:r>
      <w:r>
        <w:rPr>
          <w:rFonts w:ascii="Times New Roman" w:hAnsi="Times New Roman" w:cs="Times New Roman"/>
          <w:color w:val="000000" w:themeColor="text1"/>
          <w:sz w:val="24"/>
          <w:szCs w:val="24"/>
        </w:rPr>
        <w:t xml:space="preserve"> en tête</w:t>
      </w:r>
      <w:r w:rsidRPr="00E73347">
        <w:rPr>
          <w:rFonts w:ascii="Times New Roman" w:hAnsi="Times New Roman" w:cs="Times New Roman"/>
          <w:color w:val="000000" w:themeColor="text1"/>
          <w:sz w:val="24"/>
          <w:szCs w:val="24"/>
        </w:rPr>
        <w:t xml:space="preserve">, nous y reviendrons à la fin. </w:t>
      </w:r>
    </w:p>
    <w:p w14:paraId="3BCA8F12" w14:textId="34376351" w:rsidR="00583AC3" w:rsidRPr="005C1DC0" w:rsidRDefault="00583AC3" w:rsidP="00583AC3">
      <w:pPr>
        <w:pStyle w:val="Paragraphedeliste"/>
        <w:numPr>
          <w:ilvl w:val="0"/>
          <w:numId w:val="2"/>
        </w:numPr>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 xml:space="preserve">Projeter les images du </w:t>
      </w:r>
      <w:r w:rsidRPr="003849B9">
        <w:rPr>
          <w:rFonts w:ascii="Times New Roman" w:hAnsi="Times New Roman" w:cs="Times New Roman"/>
          <w:color w:val="1F497D" w:themeColor="text2"/>
          <w:sz w:val="24"/>
          <w:szCs w:val="24"/>
        </w:rPr>
        <w:t>diaporama</w:t>
      </w:r>
      <w:r>
        <w:rPr>
          <w:rFonts w:ascii="Times New Roman" w:hAnsi="Times New Roman" w:cs="Times New Roman"/>
          <w:color w:val="000000" w:themeColor="text1"/>
          <w:sz w:val="24"/>
          <w:szCs w:val="24"/>
        </w:rPr>
        <w:t xml:space="preserve"> une à une</w:t>
      </w:r>
      <w:r w:rsidR="00A54D2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849B9">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ou regarder dans son </w:t>
      </w:r>
      <w:r w:rsidRPr="005C1DC0">
        <w:rPr>
          <w:rFonts w:ascii="Times New Roman" w:hAnsi="Times New Roman" w:cs="Times New Roman"/>
          <w:color w:val="1F497D" w:themeColor="text2"/>
          <w:sz w:val="24"/>
          <w:szCs w:val="24"/>
        </w:rPr>
        <w:t>carnet de route</w:t>
      </w:r>
      <w:r>
        <w:rPr>
          <w:rFonts w:ascii="Times New Roman" w:hAnsi="Times New Roman" w:cs="Times New Roman"/>
          <w:color w:val="1F497D" w:themeColor="text2"/>
          <w:sz w:val="24"/>
          <w:szCs w:val="24"/>
        </w:rPr>
        <w:t xml:space="preserve"> adultes ou jeunes</w:t>
      </w:r>
      <w:r w:rsidR="003849B9">
        <w:rPr>
          <w:rFonts w:ascii="Times New Roman" w:hAnsi="Times New Roman" w:cs="Times New Roman"/>
          <w:color w:val="1F497D" w:themeColor="text2"/>
          <w:sz w:val="24"/>
          <w:szCs w:val="24"/>
        </w:rPr>
        <w:t xml:space="preserve"> p 6 à 9.</w:t>
      </w:r>
    </w:p>
    <w:p w14:paraId="64DF83DF" w14:textId="77777777" w:rsidR="00583AC3" w:rsidRPr="006A6E7F" w:rsidRDefault="00583AC3" w:rsidP="00583AC3">
      <w:pPr>
        <w:pStyle w:val="Paragraphedeliste"/>
        <w:numPr>
          <w:ilvl w:val="0"/>
          <w:numId w:val="2"/>
        </w:numPr>
        <w:rPr>
          <w:rFonts w:ascii="Times New Roman" w:hAnsi="Times New Roman" w:cs="Times New Roman"/>
          <w:strike/>
          <w:color w:val="000000" w:themeColor="text1"/>
          <w:sz w:val="24"/>
          <w:szCs w:val="24"/>
        </w:rPr>
      </w:pPr>
      <w:r w:rsidRPr="00E73347">
        <w:rPr>
          <w:rFonts w:ascii="Times New Roman" w:hAnsi="Times New Roman" w:cs="Times New Roman"/>
          <w:color w:val="000000" w:themeColor="text1"/>
          <w:sz w:val="24"/>
          <w:szCs w:val="24"/>
        </w:rPr>
        <w:t xml:space="preserve">Inviter à </w:t>
      </w:r>
      <w:r>
        <w:rPr>
          <w:rFonts w:ascii="Times New Roman" w:hAnsi="Times New Roman" w:cs="Times New Roman"/>
          <w:color w:val="000000" w:themeColor="text1"/>
          <w:sz w:val="24"/>
          <w:szCs w:val="24"/>
        </w:rPr>
        <w:t xml:space="preserve">opérer une lecture </w:t>
      </w:r>
      <w:r w:rsidRPr="00E73347">
        <w:rPr>
          <w:rFonts w:ascii="Times New Roman" w:hAnsi="Times New Roman" w:cs="Times New Roman"/>
          <w:color w:val="000000" w:themeColor="text1"/>
          <w:sz w:val="24"/>
          <w:szCs w:val="24"/>
        </w:rPr>
        <w:t>des images de croix.</w:t>
      </w:r>
      <w:r w:rsidRPr="005C1DC0">
        <w:rPr>
          <w:rFonts w:ascii="Times New Roman" w:hAnsi="Times New Roman" w:cs="Times New Roman"/>
          <w:color w:val="FF0000"/>
          <w:sz w:val="24"/>
          <w:szCs w:val="24"/>
        </w:rPr>
        <w:t xml:space="preserve"> </w:t>
      </w:r>
      <w:r w:rsidRPr="000A08F3">
        <w:rPr>
          <w:rFonts w:ascii="Times New Roman" w:hAnsi="Times New Roman" w:cs="Times New Roman"/>
          <w:color w:val="FF0000"/>
          <w:sz w:val="24"/>
          <w:szCs w:val="24"/>
        </w:rPr>
        <w:t xml:space="preserve">10mn par </w:t>
      </w:r>
      <w:r>
        <w:rPr>
          <w:rFonts w:ascii="Times New Roman" w:hAnsi="Times New Roman" w:cs="Times New Roman"/>
          <w:color w:val="FF0000"/>
          <w:sz w:val="24"/>
          <w:szCs w:val="24"/>
        </w:rPr>
        <w:t xml:space="preserve">image de </w:t>
      </w:r>
      <w:r w:rsidRPr="000A08F3">
        <w:rPr>
          <w:rFonts w:ascii="Times New Roman" w:hAnsi="Times New Roman" w:cs="Times New Roman"/>
          <w:color w:val="FF0000"/>
          <w:sz w:val="24"/>
          <w:szCs w:val="24"/>
        </w:rPr>
        <w:t>croix</w:t>
      </w:r>
    </w:p>
    <w:p w14:paraId="6DD2F626" w14:textId="77777777" w:rsidR="00583AC3" w:rsidRPr="00E73347" w:rsidRDefault="00583AC3" w:rsidP="00583AC3">
      <w:pPr>
        <w:pStyle w:val="Paragraphedeliste"/>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Pour chacune des croix :</w:t>
      </w:r>
    </w:p>
    <w:p w14:paraId="5139FE79" w14:textId="77777777" w:rsidR="00583AC3" w:rsidRPr="00E73347" w:rsidRDefault="00583AC3" w:rsidP="00583AC3">
      <w:pPr>
        <w:pStyle w:val="Paragraphedeliste"/>
        <w:ind w:firstLine="696"/>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Proposer un temps de silence pour la contempler.</w:t>
      </w:r>
    </w:p>
    <w:p w14:paraId="38E44CBD" w14:textId="77777777" w:rsidR="00583AC3" w:rsidRPr="00E73347" w:rsidRDefault="00583AC3" w:rsidP="00583AC3">
      <w:pPr>
        <w:pStyle w:val="Paragraphedeliste"/>
        <w:ind w:firstLine="696"/>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Donner le contexte de cette croix.</w:t>
      </w:r>
    </w:p>
    <w:p w14:paraId="2960ADE7" w14:textId="77777777" w:rsidR="00583AC3" w:rsidRDefault="00583AC3" w:rsidP="00583AC3">
      <w:pPr>
        <w:pStyle w:val="Paragraphedeliste"/>
        <w:ind w:left="1416"/>
        <w:rPr>
          <w:rFonts w:ascii="Times New Roman" w:hAnsi="Times New Roman" w:cs="Times New Roman"/>
          <w:b/>
          <w:color w:val="000000" w:themeColor="text1"/>
          <w:sz w:val="24"/>
          <w:szCs w:val="24"/>
        </w:rPr>
      </w:pPr>
      <w:r w:rsidRPr="00E73347">
        <w:rPr>
          <w:rFonts w:ascii="Times New Roman" w:hAnsi="Times New Roman" w:cs="Times New Roman"/>
          <w:color w:val="000000" w:themeColor="text1"/>
          <w:sz w:val="24"/>
          <w:szCs w:val="24"/>
        </w:rPr>
        <w:t xml:space="preserve">Faire décrire l’image avec le procédé </w:t>
      </w:r>
      <w:r w:rsidRPr="00E73347">
        <w:rPr>
          <w:rFonts w:ascii="Times New Roman" w:hAnsi="Times New Roman" w:cs="Times New Roman"/>
          <w:b/>
          <w:color w:val="000000" w:themeColor="text1"/>
          <w:sz w:val="24"/>
          <w:szCs w:val="24"/>
        </w:rPr>
        <w:t>PLOGS</w:t>
      </w:r>
      <w:r>
        <w:rPr>
          <w:rFonts w:ascii="Times New Roman" w:hAnsi="Times New Roman" w:cs="Times New Roman"/>
          <w:b/>
          <w:color w:val="000000" w:themeColor="text1"/>
          <w:sz w:val="24"/>
          <w:szCs w:val="24"/>
        </w:rPr>
        <w:t> :</w:t>
      </w:r>
    </w:p>
    <w:p w14:paraId="7CFC3614" w14:textId="77777777" w:rsidR="00583AC3" w:rsidRPr="00E73347" w:rsidRDefault="00583AC3" w:rsidP="00583AC3">
      <w:pPr>
        <w:pStyle w:val="Paragraphedeliste"/>
        <w:ind w:left="1416"/>
        <w:rPr>
          <w:rFonts w:ascii="Times New Roman" w:hAnsi="Times New Roman" w:cs="Times New Roman"/>
          <w:color w:val="000000" w:themeColor="text1"/>
          <w:sz w:val="24"/>
          <w:szCs w:val="24"/>
        </w:rPr>
      </w:pPr>
      <w:r w:rsidRPr="00CD0306">
        <w:rPr>
          <w:rFonts w:ascii="Times New Roman" w:hAnsi="Times New Roman" w:cs="Times New Roman"/>
          <w:bCs/>
          <w:color w:val="000000" w:themeColor="text1"/>
          <w:sz w:val="24"/>
          <w:szCs w:val="24"/>
        </w:rPr>
        <w:t>Nommer les</w:t>
      </w:r>
      <w:r>
        <w:rPr>
          <w:rFonts w:ascii="Times New Roman" w:hAnsi="Times New Roman" w:cs="Times New Roman"/>
          <w:b/>
          <w:color w:val="000000" w:themeColor="text1"/>
          <w:sz w:val="24"/>
          <w:szCs w:val="24"/>
        </w:rPr>
        <w:t xml:space="preserve"> </w:t>
      </w:r>
      <w:r w:rsidRPr="00E73347">
        <w:rPr>
          <w:rFonts w:ascii="Times New Roman" w:hAnsi="Times New Roman" w:cs="Times New Roman"/>
          <w:b/>
          <w:color w:val="000000" w:themeColor="text1"/>
          <w:sz w:val="24"/>
          <w:szCs w:val="24"/>
        </w:rPr>
        <w:t>P</w:t>
      </w:r>
      <w:r w:rsidRPr="00E73347">
        <w:rPr>
          <w:rFonts w:ascii="Times New Roman" w:hAnsi="Times New Roman" w:cs="Times New Roman"/>
          <w:color w:val="000000" w:themeColor="text1"/>
          <w:sz w:val="24"/>
          <w:szCs w:val="24"/>
        </w:rPr>
        <w:t xml:space="preserve">ersonnages </w:t>
      </w:r>
      <w:r w:rsidRPr="00E73347">
        <w:rPr>
          <w:rFonts w:ascii="Times New Roman" w:hAnsi="Times New Roman" w:cs="Times New Roman"/>
          <w:b/>
          <w:color w:val="000000" w:themeColor="text1"/>
          <w:sz w:val="24"/>
          <w:szCs w:val="24"/>
        </w:rPr>
        <w:t>L</w:t>
      </w:r>
      <w:r w:rsidRPr="00E73347">
        <w:rPr>
          <w:rFonts w:ascii="Times New Roman" w:hAnsi="Times New Roman" w:cs="Times New Roman"/>
          <w:color w:val="000000" w:themeColor="text1"/>
          <w:sz w:val="24"/>
          <w:szCs w:val="24"/>
        </w:rPr>
        <w:t xml:space="preserve">ieux </w:t>
      </w:r>
      <w:r w:rsidRPr="00E73347">
        <w:rPr>
          <w:rFonts w:ascii="Times New Roman" w:hAnsi="Times New Roman" w:cs="Times New Roman"/>
          <w:b/>
          <w:color w:val="000000" w:themeColor="text1"/>
          <w:sz w:val="24"/>
          <w:szCs w:val="24"/>
        </w:rPr>
        <w:t>O</w:t>
      </w:r>
      <w:r w:rsidRPr="00E73347">
        <w:rPr>
          <w:rFonts w:ascii="Times New Roman" w:hAnsi="Times New Roman" w:cs="Times New Roman"/>
          <w:color w:val="000000" w:themeColor="text1"/>
          <w:sz w:val="24"/>
          <w:szCs w:val="24"/>
        </w:rPr>
        <w:t xml:space="preserve">bjets </w:t>
      </w:r>
      <w:r w:rsidRPr="00E73347">
        <w:rPr>
          <w:rFonts w:ascii="Times New Roman" w:hAnsi="Times New Roman" w:cs="Times New Roman"/>
          <w:b/>
          <w:color w:val="000000" w:themeColor="text1"/>
          <w:sz w:val="24"/>
          <w:szCs w:val="24"/>
        </w:rPr>
        <w:t>G</w:t>
      </w:r>
      <w:r w:rsidRPr="00E73347">
        <w:rPr>
          <w:rFonts w:ascii="Times New Roman" w:hAnsi="Times New Roman" w:cs="Times New Roman"/>
          <w:color w:val="000000" w:themeColor="text1"/>
          <w:sz w:val="24"/>
          <w:szCs w:val="24"/>
        </w:rPr>
        <w:t xml:space="preserve">estes </w:t>
      </w:r>
      <w:r w:rsidRPr="00E73347">
        <w:rPr>
          <w:rFonts w:ascii="Times New Roman" w:hAnsi="Times New Roman" w:cs="Times New Roman"/>
          <w:b/>
          <w:color w:val="000000" w:themeColor="text1"/>
          <w:sz w:val="24"/>
          <w:szCs w:val="24"/>
        </w:rPr>
        <w:t>S</w:t>
      </w:r>
      <w:r w:rsidRPr="00E73347">
        <w:rPr>
          <w:rFonts w:ascii="Times New Roman" w:hAnsi="Times New Roman" w:cs="Times New Roman"/>
          <w:color w:val="000000" w:themeColor="text1"/>
          <w:sz w:val="24"/>
          <w:szCs w:val="24"/>
        </w:rPr>
        <w:t xml:space="preserve">ens (5 </w:t>
      </w:r>
      <w:r w:rsidRPr="00E73347">
        <w:rPr>
          <w:rFonts w:ascii="Times New Roman" w:hAnsi="Times New Roman" w:cs="Times New Roman"/>
          <w:b/>
          <w:color w:val="000000" w:themeColor="text1"/>
          <w:sz w:val="24"/>
          <w:szCs w:val="24"/>
        </w:rPr>
        <w:t>S</w:t>
      </w:r>
      <w:r w:rsidRPr="00E73347">
        <w:rPr>
          <w:rFonts w:ascii="Times New Roman" w:hAnsi="Times New Roman" w:cs="Times New Roman"/>
          <w:color w:val="000000" w:themeColor="text1"/>
          <w:sz w:val="24"/>
          <w:szCs w:val="24"/>
        </w:rPr>
        <w:t xml:space="preserve">ens, </w:t>
      </w:r>
      <w:r w:rsidRPr="00E73347">
        <w:rPr>
          <w:rFonts w:ascii="Times New Roman" w:hAnsi="Times New Roman" w:cs="Times New Roman"/>
          <w:b/>
          <w:color w:val="000000" w:themeColor="text1"/>
          <w:sz w:val="24"/>
          <w:szCs w:val="24"/>
        </w:rPr>
        <w:t>S</w:t>
      </w:r>
      <w:r w:rsidRPr="00E73347">
        <w:rPr>
          <w:rFonts w:ascii="Times New Roman" w:hAnsi="Times New Roman" w:cs="Times New Roman"/>
          <w:color w:val="000000" w:themeColor="text1"/>
          <w:sz w:val="24"/>
          <w:szCs w:val="24"/>
        </w:rPr>
        <w:t>ens spirituel)</w:t>
      </w:r>
      <w:r>
        <w:rPr>
          <w:rFonts w:ascii="Times New Roman" w:hAnsi="Times New Roman" w:cs="Times New Roman"/>
          <w:color w:val="000000" w:themeColor="text1"/>
          <w:sz w:val="24"/>
          <w:szCs w:val="24"/>
        </w:rPr>
        <w:t>.</w:t>
      </w:r>
    </w:p>
    <w:p w14:paraId="72B3A230" w14:textId="77777777" w:rsidR="00583AC3" w:rsidRPr="005C1DC0" w:rsidRDefault="00583AC3" w:rsidP="00583AC3">
      <w:pPr>
        <w:pStyle w:val="Paragraphedeliste"/>
        <w:ind w:firstLine="69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Questionner : </w:t>
      </w:r>
      <w:r w:rsidRPr="005C1DC0">
        <w:rPr>
          <w:rFonts w:ascii="Times New Roman" w:hAnsi="Times New Roman" w:cs="Times New Roman"/>
          <w:color w:val="000000" w:themeColor="text1"/>
          <w:sz w:val="24"/>
          <w:szCs w:val="24"/>
        </w:rPr>
        <w:t xml:space="preserve">Quel sens </w:t>
      </w:r>
      <w:proofErr w:type="spellStart"/>
      <w:r w:rsidRPr="005C1DC0">
        <w:rPr>
          <w:rFonts w:ascii="Times New Roman" w:hAnsi="Times New Roman" w:cs="Times New Roman"/>
          <w:color w:val="000000" w:themeColor="text1"/>
          <w:sz w:val="24"/>
          <w:szCs w:val="24"/>
        </w:rPr>
        <w:t>a</w:t>
      </w:r>
      <w:proofErr w:type="spellEnd"/>
      <w:r w:rsidRPr="005C1DC0">
        <w:rPr>
          <w:rFonts w:ascii="Times New Roman" w:hAnsi="Times New Roman" w:cs="Times New Roman"/>
          <w:color w:val="000000" w:themeColor="text1"/>
          <w:sz w:val="24"/>
          <w:szCs w:val="24"/>
        </w:rPr>
        <w:t xml:space="preserve"> cette croix ? Quelle vision de Dieu </w:t>
      </w:r>
      <w:r>
        <w:rPr>
          <w:rFonts w:ascii="Times New Roman" w:hAnsi="Times New Roman" w:cs="Times New Roman"/>
          <w:color w:val="000000" w:themeColor="text1"/>
          <w:sz w:val="24"/>
          <w:szCs w:val="24"/>
        </w:rPr>
        <w:t xml:space="preserve">exprime-t-elle </w:t>
      </w:r>
      <w:r w:rsidRPr="005C1DC0">
        <w:rPr>
          <w:rFonts w:ascii="Times New Roman" w:hAnsi="Times New Roman" w:cs="Times New Roman"/>
          <w:color w:val="000000" w:themeColor="text1"/>
          <w:sz w:val="24"/>
          <w:szCs w:val="24"/>
        </w:rPr>
        <w:t xml:space="preserve">? </w:t>
      </w:r>
    </w:p>
    <w:p w14:paraId="7061EE44" w14:textId="77777777" w:rsidR="00583AC3" w:rsidRPr="00E73347" w:rsidRDefault="00583AC3" w:rsidP="00583AC3">
      <w:pPr>
        <w:pStyle w:val="Paragraphedeliste"/>
        <w:numPr>
          <w:ilvl w:val="0"/>
          <w:numId w:val="2"/>
        </w:num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Faire de même pour chacune des 3 images</w:t>
      </w:r>
      <w:r>
        <w:rPr>
          <w:rFonts w:ascii="Times New Roman" w:hAnsi="Times New Roman" w:cs="Times New Roman"/>
          <w:color w:val="000000" w:themeColor="text1"/>
          <w:sz w:val="24"/>
          <w:szCs w:val="24"/>
        </w:rPr>
        <w:t>.</w:t>
      </w:r>
      <w:r w:rsidRPr="00E73347">
        <w:rPr>
          <w:rFonts w:ascii="Times New Roman" w:hAnsi="Times New Roman" w:cs="Times New Roman"/>
          <w:color w:val="000000" w:themeColor="text1"/>
          <w:sz w:val="24"/>
          <w:szCs w:val="24"/>
        </w:rPr>
        <w:t xml:space="preserve"> </w:t>
      </w:r>
    </w:p>
    <w:p w14:paraId="77FE9704" w14:textId="77777777" w:rsidR="00583AC3" w:rsidRPr="005C1DC0" w:rsidRDefault="00583AC3" w:rsidP="00583AC3">
      <w:pPr>
        <w:pStyle w:val="Paragraphedeliste"/>
        <w:numPr>
          <w:ilvl w:val="0"/>
          <w:numId w:val="2"/>
        </w:numPr>
        <w:rPr>
          <w:rFonts w:ascii="Times New Roman" w:hAnsi="Times New Roman" w:cs="Times New Roman"/>
          <w:b/>
          <w:color w:val="000000" w:themeColor="text1"/>
          <w:sz w:val="24"/>
          <w:szCs w:val="24"/>
        </w:rPr>
      </w:pPr>
      <w:bookmarkStart w:id="12" w:name="_Hlk135730913"/>
      <w:r>
        <w:rPr>
          <w:rFonts w:ascii="Times New Roman" w:hAnsi="Times New Roman" w:cs="Times New Roman"/>
          <w:sz w:val="24"/>
          <w:szCs w:val="24"/>
        </w:rPr>
        <w:t xml:space="preserve">Autour des lignes directrices : </w:t>
      </w:r>
      <w:r>
        <w:rPr>
          <w:rFonts w:ascii="Times New Roman" w:hAnsi="Times New Roman" w:cs="Times New Roman"/>
          <w:sz w:val="24"/>
          <w:szCs w:val="24"/>
        </w:rPr>
        <w:br/>
      </w:r>
      <w:r w:rsidRPr="005C1DC0">
        <w:rPr>
          <w:rFonts w:ascii="Times New Roman" w:hAnsi="Times New Roman" w:cs="Times New Roman"/>
          <w:sz w:val="24"/>
          <w:szCs w:val="24"/>
        </w:rPr>
        <w:t>Quel sens donner aux barres de la croix ? Pourquoi une verticale ? Pourquoi une horizontale</w:t>
      </w:r>
      <w:r>
        <w:rPr>
          <w:rFonts w:ascii="Times New Roman" w:hAnsi="Times New Roman" w:cs="Times New Roman"/>
          <w:sz w:val="24"/>
          <w:szCs w:val="24"/>
        </w:rPr>
        <w:t> ?</w:t>
      </w:r>
    </w:p>
    <w:bookmarkEnd w:id="12"/>
    <w:p w14:paraId="7CF47F71" w14:textId="77777777" w:rsidR="00583AC3" w:rsidRDefault="00583AC3" w:rsidP="00583AC3">
      <w:pPr>
        <w:rPr>
          <w:rFonts w:ascii="Times New Roman" w:hAnsi="Times New Roman" w:cs="Times New Roman"/>
          <w:b/>
          <w:color w:val="000000" w:themeColor="text1"/>
          <w:sz w:val="24"/>
          <w:szCs w:val="24"/>
        </w:rPr>
      </w:pPr>
    </w:p>
    <w:p w14:paraId="4ACA1028" w14:textId="77777777" w:rsidR="00583AC3" w:rsidRDefault="00583AC3" w:rsidP="00AB02AF">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sz w:val="24"/>
          <w:szCs w:val="24"/>
        </w:rPr>
      </w:pPr>
      <w:r w:rsidRPr="00E73347">
        <w:rPr>
          <w:rFonts w:ascii="Times New Roman" w:hAnsi="Times New Roman" w:cs="Times New Roman"/>
          <w:b/>
          <w:color w:val="000000" w:themeColor="text1"/>
          <w:sz w:val="24"/>
          <w:szCs w:val="24"/>
        </w:rPr>
        <w:t>Conseils d’animation</w:t>
      </w:r>
    </w:p>
    <w:p w14:paraId="44DA9CFB" w14:textId="77777777" w:rsidR="00583AC3" w:rsidRDefault="00583AC3" w:rsidP="00AB02AF">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L’animateur donne la parole, reformule ce que disent les participants, questionne. </w:t>
      </w:r>
    </w:p>
    <w:p w14:paraId="11C529D8" w14:textId="77777777" w:rsidR="00583AC3" w:rsidRPr="00E73347" w:rsidRDefault="00583AC3" w:rsidP="00AB02AF">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Pourquoi représenter comme cela ? A votre avis quel sens </w:t>
      </w:r>
      <w:proofErr w:type="spellStart"/>
      <w:r w:rsidRPr="00E73347">
        <w:rPr>
          <w:rFonts w:ascii="Times New Roman" w:hAnsi="Times New Roman" w:cs="Times New Roman"/>
          <w:color w:val="000000" w:themeColor="text1"/>
          <w:sz w:val="24"/>
          <w:szCs w:val="24"/>
        </w:rPr>
        <w:t>a</w:t>
      </w:r>
      <w:proofErr w:type="spellEnd"/>
      <w:r w:rsidRPr="00E73347">
        <w:rPr>
          <w:rFonts w:ascii="Times New Roman" w:hAnsi="Times New Roman" w:cs="Times New Roman"/>
          <w:color w:val="000000" w:themeColor="text1"/>
          <w:sz w:val="24"/>
          <w:szCs w:val="24"/>
        </w:rPr>
        <w:t xml:space="preserve"> cette croix ?  A quoi sert-elle ? </w:t>
      </w:r>
    </w:p>
    <w:p w14:paraId="53E30315" w14:textId="77777777" w:rsidR="00583AC3" w:rsidRPr="00C209D1" w:rsidRDefault="00583AC3" w:rsidP="00AB02AF">
      <w:pPr>
        <w:pBdr>
          <w:top w:val="single" w:sz="4" w:space="1" w:color="auto"/>
          <w:left w:val="single" w:sz="4" w:space="4" w:color="auto"/>
          <w:bottom w:val="single" w:sz="4" w:space="1" w:color="auto"/>
          <w:right w:val="single" w:sz="4" w:space="4" w:color="auto"/>
        </w:pBdr>
        <w:rPr>
          <w:rFonts w:ascii="Times New Roman" w:hAnsi="Times New Roman" w:cs="Times New Roman"/>
          <w:strike/>
          <w:sz w:val="24"/>
          <w:szCs w:val="24"/>
        </w:rPr>
      </w:pPr>
      <w:r>
        <w:rPr>
          <w:rFonts w:ascii="Times New Roman" w:hAnsi="Times New Roman" w:cs="Times New Roman"/>
          <w:sz w:val="24"/>
          <w:szCs w:val="24"/>
        </w:rPr>
        <w:t xml:space="preserve">Il </w:t>
      </w:r>
      <w:r w:rsidRPr="00C209D1">
        <w:rPr>
          <w:rFonts w:ascii="Times New Roman" w:hAnsi="Times New Roman" w:cs="Times New Roman"/>
          <w:sz w:val="24"/>
          <w:szCs w:val="24"/>
        </w:rPr>
        <w:t xml:space="preserve">se réfère à la </w:t>
      </w:r>
      <w:r w:rsidRPr="00C209D1">
        <w:rPr>
          <w:rFonts w:ascii="Times New Roman" w:hAnsi="Times New Roman" w:cs="Times New Roman"/>
          <w:color w:val="1F497D" w:themeColor="text2"/>
          <w:sz w:val="24"/>
          <w:szCs w:val="24"/>
        </w:rPr>
        <w:t>lecture d’images</w:t>
      </w:r>
      <w:r w:rsidRPr="00C209D1">
        <w:rPr>
          <w:rFonts w:ascii="Times New Roman" w:hAnsi="Times New Roman" w:cs="Times New Roman"/>
          <w:sz w:val="24"/>
          <w:szCs w:val="24"/>
        </w:rPr>
        <w:t xml:space="preserve"> </w:t>
      </w:r>
      <w:r w:rsidRPr="00C209D1">
        <w:rPr>
          <w:rFonts w:ascii="Times New Roman" w:hAnsi="Times New Roman" w:cs="Times New Roman"/>
          <w:color w:val="1F497D" w:themeColor="text2"/>
          <w:sz w:val="24"/>
          <w:szCs w:val="24"/>
        </w:rPr>
        <w:t>croix</w:t>
      </w:r>
      <w:r w:rsidRPr="00C209D1">
        <w:rPr>
          <w:rFonts w:ascii="Times New Roman" w:hAnsi="Times New Roman" w:cs="Times New Roman"/>
          <w:sz w:val="24"/>
          <w:szCs w:val="24"/>
        </w:rPr>
        <w:t xml:space="preserve">. </w:t>
      </w:r>
    </w:p>
    <w:p w14:paraId="46FA1EA3" w14:textId="77777777" w:rsidR="00583AC3" w:rsidRPr="00E73347" w:rsidRDefault="00583AC3" w:rsidP="00583AC3">
      <w:pPr>
        <w:rPr>
          <w:rFonts w:ascii="Times New Roman" w:hAnsi="Times New Roman" w:cs="Times New Roman"/>
          <w:b/>
          <w:color w:val="000000" w:themeColor="text1"/>
          <w:sz w:val="24"/>
          <w:szCs w:val="24"/>
        </w:rPr>
      </w:pPr>
    </w:p>
    <w:p w14:paraId="04761D2C" w14:textId="77777777" w:rsidR="00583AC3" w:rsidRPr="00E73347" w:rsidRDefault="00583AC3" w:rsidP="00583AC3">
      <w:pPr>
        <w:rPr>
          <w:rFonts w:ascii="Times New Roman" w:hAnsi="Times New Roman" w:cs="Times New Roman"/>
          <w:b/>
          <w:color w:val="000000" w:themeColor="text1"/>
          <w:sz w:val="24"/>
          <w:szCs w:val="24"/>
        </w:rPr>
      </w:pPr>
      <w:r w:rsidRPr="00E73347">
        <w:rPr>
          <w:rFonts w:ascii="Times New Roman" w:hAnsi="Times New Roman" w:cs="Times New Roman"/>
          <w:b/>
          <w:color w:val="000000" w:themeColor="text1"/>
          <w:sz w:val="24"/>
          <w:szCs w:val="24"/>
        </w:rPr>
        <w:t>Pour conclure</w:t>
      </w:r>
    </w:p>
    <w:p w14:paraId="60994746" w14:textId="18BEC9AC" w:rsidR="003758C1" w:rsidRPr="003758C1" w:rsidRDefault="00583AC3" w:rsidP="003758C1">
      <w:pPr>
        <w:rPr>
          <w:rFonts w:ascii="Times New Roman" w:hAnsi="Times New Roman" w:cs="Times New Roman"/>
          <w:i/>
          <w:color w:val="1F497D" w:themeColor="text2"/>
          <w:sz w:val="24"/>
          <w:szCs w:val="24"/>
        </w:rPr>
      </w:pPr>
      <w:r w:rsidRPr="00E73347">
        <w:rPr>
          <w:rFonts w:ascii="Times New Roman" w:hAnsi="Times New Roman" w:cs="Times New Roman"/>
          <w:color w:val="000000" w:themeColor="text1"/>
          <w:sz w:val="24"/>
          <w:szCs w:val="24"/>
        </w:rPr>
        <w:t xml:space="preserve">Projeter </w:t>
      </w:r>
      <w:r>
        <w:rPr>
          <w:rFonts w:ascii="Times New Roman" w:hAnsi="Times New Roman" w:cs="Times New Roman"/>
          <w:color w:val="000000" w:themeColor="text1"/>
          <w:sz w:val="24"/>
          <w:szCs w:val="24"/>
        </w:rPr>
        <w:t xml:space="preserve">les 3 </w:t>
      </w:r>
      <w:r w:rsidRPr="00E73347">
        <w:rPr>
          <w:rFonts w:ascii="Times New Roman" w:hAnsi="Times New Roman" w:cs="Times New Roman"/>
          <w:color w:val="000000" w:themeColor="text1"/>
          <w:sz w:val="24"/>
          <w:szCs w:val="24"/>
        </w:rPr>
        <w:t xml:space="preserve">images. </w:t>
      </w:r>
      <w:bookmarkStart w:id="13" w:name="_Hlk135900451"/>
      <w:r w:rsidR="00FB3FCB" w:rsidRPr="00FB3FCB">
        <w:rPr>
          <w:rFonts w:ascii="Times New Roman" w:hAnsi="Times New Roman" w:cs="Times New Roman"/>
          <w:color w:val="1F497D" w:themeColor="text2"/>
          <w:sz w:val="24"/>
          <w:szCs w:val="24"/>
        </w:rPr>
        <w:t xml:space="preserve">Diaporama croix </w:t>
      </w:r>
      <w:bookmarkEnd w:id="13"/>
      <w:r w:rsidR="002A1235" w:rsidRPr="0057625E">
        <w:rPr>
          <w:rFonts w:ascii="Times New Roman" w:hAnsi="Times New Roman" w:cs="Times New Roman"/>
          <w:i/>
          <w:color w:val="1F497D" w:themeColor="text2"/>
          <w:sz w:val="24"/>
          <w:szCs w:val="24"/>
        </w:rPr>
        <w:t>dernière diap</w:t>
      </w:r>
      <w:r w:rsidR="003758C1">
        <w:rPr>
          <w:rFonts w:ascii="Times New Roman" w:hAnsi="Times New Roman" w:cs="Times New Roman"/>
          <w:i/>
          <w:color w:val="1F497D" w:themeColor="text2"/>
          <w:sz w:val="24"/>
          <w:szCs w:val="24"/>
        </w:rPr>
        <w:t xml:space="preserve">o </w:t>
      </w:r>
      <w:r w:rsidR="003758C1" w:rsidRPr="003758C1">
        <w:rPr>
          <w:rFonts w:ascii="Times New Roman" w:hAnsi="Times New Roman" w:cs="Times New Roman"/>
          <w:iCs/>
          <w:sz w:val="24"/>
          <w:szCs w:val="24"/>
        </w:rPr>
        <w:t>o</w:t>
      </w:r>
      <w:r w:rsidR="003758C1">
        <w:rPr>
          <w:rFonts w:ascii="Times New Roman" w:hAnsi="Times New Roman" w:cs="Times New Roman"/>
          <w:color w:val="000000" w:themeColor="text1"/>
          <w:sz w:val="24"/>
          <w:szCs w:val="24"/>
        </w:rPr>
        <w:t xml:space="preserve">u </w:t>
      </w:r>
      <w:r w:rsidR="003758C1" w:rsidRPr="001E4B48">
        <w:rPr>
          <w:rFonts w:ascii="Times New Roman" w:hAnsi="Times New Roman" w:cs="Times New Roman"/>
          <w:color w:val="1F497D" w:themeColor="text2"/>
          <w:sz w:val="24"/>
          <w:szCs w:val="24"/>
        </w:rPr>
        <w:t>carnet de route p 9</w:t>
      </w:r>
      <w:r w:rsidR="003758C1" w:rsidRPr="00E73347">
        <w:rPr>
          <w:rFonts w:ascii="Times New Roman" w:hAnsi="Times New Roman" w:cs="Times New Roman"/>
          <w:color w:val="000000" w:themeColor="text1"/>
          <w:sz w:val="24"/>
          <w:szCs w:val="24"/>
        </w:rPr>
        <w:t xml:space="preserve"> </w:t>
      </w:r>
    </w:p>
    <w:p w14:paraId="2703920C" w14:textId="2CB63866" w:rsidR="00583AC3" w:rsidRPr="00E73347" w:rsidRDefault="002A1235" w:rsidP="00583AC3">
      <w:pPr>
        <w:rPr>
          <w:rFonts w:ascii="Times New Roman" w:hAnsi="Times New Roman" w:cs="Times New Roman"/>
          <w:color w:val="000000" w:themeColor="text1"/>
          <w:sz w:val="24"/>
          <w:szCs w:val="24"/>
        </w:rPr>
      </w:pPr>
      <w:bookmarkStart w:id="14" w:name="_Hlk135730553"/>
      <w:r w:rsidRPr="004B54A5">
        <w:rPr>
          <w:rFonts w:ascii="Times New Roman" w:hAnsi="Times New Roman" w:cs="Times New Roman"/>
          <w:color w:val="000000" w:themeColor="text1"/>
          <w:sz w:val="24"/>
          <w:szCs w:val="24"/>
        </w:rPr>
        <w:t xml:space="preserve">Rechercher dans ces images, </w:t>
      </w:r>
      <w:r w:rsidR="00583AC3" w:rsidRPr="00E73347">
        <w:rPr>
          <w:rFonts w:ascii="Times New Roman" w:hAnsi="Times New Roman" w:cs="Times New Roman"/>
          <w:color w:val="000000" w:themeColor="text1"/>
          <w:sz w:val="24"/>
          <w:szCs w:val="24"/>
        </w:rPr>
        <w:t>ce qui dit la mort</w:t>
      </w:r>
      <w:r>
        <w:rPr>
          <w:rFonts w:ascii="Times New Roman" w:hAnsi="Times New Roman" w:cs="Times New Roman"/>
          <w:color w:val="000000" w:themeColor="text1"/>
          <w:sz w:val="24"/>
          <w:szCs w:val="24"/>
        </w:rPr>
        <w:t xml:space="preserve">, </w:t>
      </w:r>
      <w:r w:rsidR="00583AC3" w:rsidRPr="00E73347">
        <w:rPr>
          <w:rFonts w:ascii="Times New Roman" w:hAnsi="Times New Roman" w:cs="Times New Roman"/>
          <w:color w:val="000000" w:themeColor="text1"/>
          <w:sz w:val="24"/>
          <w:szCs w:val="24"/>
        </w:rPr>
        <w:t xml:space="preserve">ce qui dit la </w:t>
      </w:r>
      <w:r w:rsidR="003758C1">
        <w:rPr>
          <w:rFonts w:ascii="Times New Roman" w:hAnsi="Times New Roman" w:cs="Times New Roman"/>
          <w:color w:val="000000" w:themeColor="text1"/>
          <w:sz w:val="24"/>
          <w:szCs w:val="24"/>
        </w:rPr>
        <w:t>V</w:t>
      </w:r>
      <w:r w:rsidR="00583AC3" w:rsidRPr="00E73347">
        <w:rPr>
          <w:rFonts w:ascii="Times New Roman" w:hAnsi="Times New Roman" w:cs="Times New Roman"/>
          <w:color w:val="000000" w:themeColor="text1"/>
          <w:sz w:val="24"/>
          <w:szCs w:val="24"/>
        </w:rPr>
        <w:t>ie</w:t>
      </w:r>
      <w:r>
        <w:rPr>
          <w:rFonts w:ascii="Times New Roman" w:hAnsi="Times New Roman" w:cs="Times New Roman"/>
          <w:color w:val="000000" w:themeColor="text1"/>
          <w:sz w:val="24"/>
          <w:szCs w:val="24"/>
        </w:rPr>
        <w:t>.</w:t>
      </w:r>
      <w:r w:rsidR="00583AC3" w:rsidRPr="00E73347">
        <w:rPr>
          <w:rFonts w:ascii="Times New Roman" w:hAnsi="Times New Roman" w:cs="Times New Roman"/>
          <w:color w:val="000000" w:themeColor="text1"/>
          <w:sz w:val="24"/>
          <w:szCs w:val="24"/>
        </w:rPr>
        <w:t xml:space="preserve">  </w:t>
      </w:r>
    </w:p>
    <w:bookmarkEnd w:id="14"/>
    <w:p w14:paraId="4F06A1E3" w14:textId="3FAB56AE" w:rsidR="00583AC3" w:rsidRPr="00E73347" w:rsidRDefault="00583AC3" w:rsidP="00583AC3">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Quel sens donnez-vous à </w:t>
      </w:r>
      <w:bookmarkStart w:id="15" w:name="_Hlk135986946"/>
      <w:r w:rsidRPr="00E73347">
        <w:rPr>
          <w:rFonts w:ascii="Times New Roman" w:hAnsi="Times New Roman" w:cs="Times New Roman"/>
          <w:color w:val="000000" w:themeColor="text1"/>
          <w:sz w:val="24"/>
          <w:szCs w:val="24"/>
        </w:rPr>
        <w:t>ce</w:t>
      </w:r>
      <w:r w:rsidR="003849B9">
        <w:rPr>
          <w:rFonts w:ascii="Times New Roman" w:hAnsi="Times New Roman" w:cs="Times New Roman"/>
          <w:color w:val="000000" w:themeColor="text1"/>
          <w:sz w:val="24"/>
          <w:szCs w:val="24"/>
        </w:rPr>
        <w:t>s</w:t>
      </w:r>
      <w:r w:rsidRPr="00E73347">
        <w:rPr>
          <w:rFonts w:ascii="Times New Roman" w:hAnsi="Times New Roman" w:cs="Times New Roman"/>
          <w:color w:val="000000" w:themeColor="text1"/>
          <w:sz w:val="24"/>
          <w:szCs w:val="24"/>
        </w:rPr>
        <w:t xml:space="preserve"> représentation</w:t>
      </w:r>
      <w:r w:rsidR="003849B9">
        <w:rPr>
          <w:rFonts w:ascii="Times New Roman" w:hAnsi="Times New Roman" w:cs="Times New Roman"/>
          <w:color w:val="000000" w:themeColor="text1"/>
          <w:sz w:val="24"/>
          <w:szCs w:val="24"/>
        </w:rPr>
        <w:t>s</w:t>
      </w:r>
      <w:r w:rsidRPr="00E73347">
        <w:rPr>
          <w:rFonts w:ascii="Times New Roman" w:hAnsi="Times New Roman" w:cs="Times New Roman"/>
          <w:color w:val="000000" w:themeColor="text1"/>
          <w:sz w:val="24"/>
          <w:szCs w:val="24"/>
        </w:rPr>
        <w:t> </w:t>
      </w:r>
      <w:bookmarkEnd w:id="15"/>
      <w:r w:rsidRPr="00E73347">
        <w:rPr>
          <w:rFonts w:ascii="Times New Roman" w:hAnsi="Times New Roman" w:cs="Times New Roman"/>
          <w:color w:val="000000" w:themeColor="text1"/>
          <w:sz w:val="24"/>
          <w:szCs w:val="24"/>
        </w:rPr>
        <w:t xml:space="preserve">? </w:t>
      </w:r>
    </w:p>
    <w:p w14:paraId="4C7D5EE6" w14:textId="77777777" w:rsidR="00583AC3" w:rsidRPr="006A6E7F" w:rsidRDefault="00583AC3" w:rsidP="00583AC3">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L’animateur reformule et complète à l’aide de la colonne sens de la lecture d’images.</w:t>
      </w:r>
    </w:p>
    <w:p w14:paraId="00AE8ACE" w14:textId="77777777" w:rsidR="00583AC3" w:rsidRDefault="00583AC3" w:rsidP="00583AC3">
      <w:pPr>
        <w:rPr>
          <w:rFonts w:ascii="Times New Roman" w:hAnsi="Times New Roman" w:cs="Times New Roman"/>
          <w:bCs/>
          <w:color w:val="000000" w:themeColor="text1"/>
          <w:sz w:val="24"/>
          <w:szCs w:val="24"/>
        </w:rPr>
      </w:pPr>
      <w:r w:rsidRPr="00ED07C1">
        <w:rPr>
          <w:rFonts w:ascii="Times New Roman" w:hAnsi="Times New Roman" w:cs="Times New Roman"/>
          <w:bCs/>
          <w:color w:val="000000" w:themeColor="text1"/>
          <w:sz w:val="24"/>
          <w:szCs w:val="24"/>
        </w:rPr>
        <w:t xml:space="preserve">Revenir sur la représentation de la croix que </w:t>
      </w:r>
      <w:r>
        <w:rPr>
          <w:rFonts w:ascii="Times New Roman" w:hAnsi="Times New Roman" w:cs="Times New Roman"/>
          <w:bCs/>
          <w:color w:val="000000" w:themeColor="text1"/>
          <w:sz w:val="24"/>
          <w:szCs w:val="24"/>
        </w:rPr>
        <w:t xml:space="preserve">vous avez </w:t>
      </w:r>
      <w:r w:rsidRPr="00ED07C1">
        <w:rPr>
          <w:rFonts w:ascii="Times New Roman" w:hAnsi="Times New Roman" w:cs="Times New Roman"/>
          <w:bCs/>
          <w:color w:val="000000" w:themeColor="text1"/>
          <w:sz w:val="24"/>
          <w:szCs w:val="24"/>
        </w:rPr>
        <w:t>choisie</w:t>
      </w:r>
      <w:r>
        <w:rPr>
          <w:rFonts w:ascii="Times New Roman" w:hAnsi="Times New Roman" w:cs="Times New Roman"/>
          <w:bCs/>
          <w:color w:val="000000" w:themeColor="text1"/>
          <w:sz w:val="24"/>
          <w:szCs w:val="24"/>
        </w:rPr>
        <w:t xml:space="preserve"> au départ</w:t>
      </w:r>
      <w:r w:rsidRPr="00ED07C1">
        <w:rPr>
          <w:rFonts w:ascii="Times New Roman" w:hAnsi="Times New Roman" w:cs="Times New Roman"/>
          <w:bCs/>
          <w:color w:val="000000" w:themeColor="text1"/>
          <w:sz w:val="24"/>
          <w:szCs w:val="24"/>
        </w:rPr>
        <w:t xml:space="preserve">. </w:t>
      </w:r>
    </w:p>
    <w:p w14:paraId="430FADDE" w14:textId="21D0EDC0" w:rsidR="00583AC3" w:rsidRDefault="00583AC3" w:rsidP="00583AC3">
      <w:pPr>
        <w:rPr>
          <w:rFonts w:ascii="Times New Roman" w:hAnsi="Times New Roman" w:cs="Times New Roman"/>
          <w:bCs/>
          <w:color w:val="000000" w:themeColor="text1"/>
          <w:sz w:val="24"/>
          <w:szCs w:val="24"/>
        </w:rPr>
      </w:pPr>
      <w:r w:rsidRPr="00ED07C1">
        <w:rPr>
          <w:rFonts w:ascii="Times New Roman" w:hAnsi="Times New Roman" w:cs="Times New Roman"/>
          <w:bCs/>
          <w:color w:val="000000" w:themeColor="text1"/>
          <w:sz w:val="24"/>
          <w:szCs w:val="24"/>
        </w:rPr>
        <w:t xml:space="preserve">Qu’est-ce qui dit </w:t>
      </w:r>
      <w:r w:rsidR="002A1235">
        <w:rPr>
          <w:rFonts w:ascii="Times New Roman" w:hAnsi="Times New Roman" w:cs="Times New Roman"/>
          <w:bCs/>
          <w:color w:val="000000" w:themeColor="text1"/>
          <w:sz w:val="24"/>
          <w:szCs w:val="24"/>
        </w:rPr>
        <w:t xml:space="preserve">de </w:t>
      </w:r>
      <w:r w:rsidRPr="00ED07C1">
        <w:rPr>
          <w:rFonts w:ascii="Times New Roman" w:hAnsi="Times New Roman" w:cs="Times New Roman"/>
          <w:bCs/>
          <w:color w:val="000000" w:themeColor="text1"/>
          <w:sz w:val="24"/>
          <w:szCs w:val="24"/>
        </w:rPr>
        <w:t xml:space="preserve">la mort ? </w:t>
      </w:r>
      <w:r w:rsidR="002A1235">
        <w:rPr>
          <w:rFonts w:ascii="Times New Roman" w:hAnsi="Times New Roman" w:cs="Times New Roman"/>
          <w:bCs/>
          <w:color w:val="000000" w:themeColor="text1"/>
          <w:sz w:val="24"/>
          <w:szCs w:val="24"/>
        </w:rPr>
        <w:t xml:space="preserve">De </w:t>
      </w:r>
      <w:r w:rsidRPr="00ED07C1">
        <w:rPr>
          <w:rFonts w:ascii="Times New Roman" w:hAnsi="Times New Roman" w:cs="Times New Roman"/>
          <w:bCs/>
          <w:color w:val="000000" w:themeColor="text1"/>
          <w:sz w:val="24"/>
          <w:szCs w:val="24"/>
        </w:rPr>
        <w:t>la vie ? Quel sens a-t-elle ?</w:t>
      </w:r>
    </w:p>
    <w:p w14:paraId="4B8DFDDB" w14:textId="77777777" w:rsidR="00583AC3" w:rsidRPr="00E73347" w:rsidRDefault="00583AC3" w:rsidP="00583AC3">
      <w:pPr>
        <w:pStyle w:val="Standard"/>
        <w:rPr>
          <w:rFonts w:ascii="Times New Roman" w:hAnsi="Times New Roman" w:cs="Times New Roman"/>
          <w:color w:val="000000" w:themeColor="text1"/>
        </w:rPr>
      </w:pPr>
      <w:bookmarkStart w:id="16" w:name="_Hlk135731157"/>
    </w:p>
    <w:p w14:paraId="2150A88E" w14:textId="77777777" w:rsidR="00583AC3" w:rsidRPr="00E73347" w:rsidRDefault="00583AC3" w:rsidP="00583AC3">
      <w:pPr>
        <w:pStyle w:val="Standard"/>
        <w:rPr>
          <w:rFonts w:ascii="Times New Roman" w:hAnsi="Times New Roman" w:cs="Times New Roman"/>
          <w:b/>
          <w:color w:val="000000" w:themeColor="text1"/>
        </w:rPr>
      </w:pPr>
      <w:r w:rsidRPr="00E73347">
        <w:rPr>
          <w:rFonts w:ascii="Times New Roman" w:hAnsi="Times New Roman" w:cs="Times New Roman"/>
          <w:b/>
          <w:noProof/>
          <w:color w:val="000000" w:themeColor="text1"/>
          <w:lang w:eastAsia="fr-FR" w:bidi="ar-SA"/>
        </w:rPr>
        <w:drawing>
          <wp:anchor distT="0" distB="0" distL="133350" distR="114300" simplePos="0" relativeHeight="251744256" behindDoc="0" locked="0" layoutInCell="1" allowOverlap="1" wp14:anchorId="1B104FC2" wp14:editId="5BD08816">
            <wp:simplePos x="0" y="0"/>
            <wp:positionH relativeFrom="column">
              <wp:posOffset>-27940</wp:posOffset>
            </wp:positionH>
            <wp:positionV relativeFrom="paragraph">
              <wp:posOffset>46990</wp:posOffset>
            </wp:positionV>
            <wp:extent cx="1623060" cy="1214755"/>
            <wp:effectExtent l="19050" t="0" r="0" b="0"/>
            <wp:wrapTight wrapText="bothSides">
              <wp:wrapPolygon edited="0">
                <wp:start x="-254" y="0"/>
                <wp:lineTo x="-254" y="21340"/>
                <wp:lineTo x="21549" y="21340"/>
                <wp:lineTo x="21549" y="0"/>
                <wp:lineTo x="-254" y="0"/>
              </wp:wrapPolygon>
            </wp:wrapTight>
            <wp:docPr id="26" name="Image 4" descr="Une image contenant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4" descr="Une image contenant art&#10;&#10;Description générée automatiquement"/>
                    <pic:cNvPicPr>
                      <a:picLocks noChangeAspect="1" noChangeArrowheads="1"/>
                    </pic:cNvPicPr>
                  </pic:nvPicPr>
                  <pic:blipFill>
                    <a:blip r:embed="rId12" cstate="print"/>
                    <a:stretch>
                      <a:fillRect/>
                    </a:stretch>
                  </pic:blipFill>
                  <pic:spPr bwMode="auto">
                    <a:xfrm>
                      <a:off x="0" y="0"/>
                      <a:ext cx="1623060" cy="1214755"/>
                    </a:xfrm>
                    <a:prstGeom prst="rect">
                      <a:avLst/>
                    </a:prstGeom>
                  </pic:spPr>
                </pic:pic>
              </a:graphicData>
            </a:graphic>
          </wp:anchor>
        </w:drawing>
      </w:r>
      <w:r w:rsidRPr="00E73347">
        <w:rPr>
          <w:rFonts w:ascii="Times New Roman" w:hAnsi="Times New Roman" w:cs="Times New Roman"/>
          <w:b/>
          <w:color w:val="000000" w:themeColor="text1"/>
        </w:rPr>
        <w:t>Synthèse finale</w:t>
      </w:r>
    </w:p>
    <w:p w14:paraId="2E5F1BF0" w14:textId="77777777" w:rsidR="00583AC3" w:rsidRDefault="00583AC3" w:rsidP="00583AC3">
      <w:pPr>
        <w:rPr>
          <w:rFonts w:ascii="Times New Roman" w:eastAsia="Calibri" w:hAnsi="Times New Roman" w:cs="Times New Roman"/>
          <w:color w:val="000000" w:themeColor="text1"/>
          <w:kern w:val="2"/>
          <w:sz w:val="24"/>
          <w:szCs w:val="24"/>
          <w14:ligatures w14:val="standardContextual"/>
        </w:rPr>
      </w:pPr>
      <w:bookmarkStart w:id="17" w:name="_Hlk135731349"/>
      <w:r w:rsidRPr="00E73347">
        <w:rPr>
          <w:rFonts w:ascii="Times New Roman" w:eastAsia="Calibri" w:hAnsi="Times New Roman" w:cs="Times New Roman"/>
          <w:color w:val="000000" w:themeColor="text1"/>
          <w:kern w:val="2"/>
          <w:sz w:val="24"/>
          <w:szCs w:val="24"/>
          <w14:ligatures w14:val="standardContextual"/>
        </w:rPr>
        <w:t xml:space="preserve">La croix, devenue symbole des chrétiens au IV </w:t>
      </w:r>
      <w:r w:rsidRPr="00E73347">
        <w:rPr>
          <w:rFonts w:ascii="Times New Roman" w:eastAsia="Calibri" w:hAnsi="Times New Roman" w:cs="Times New Roman"/>
          <w:color w:val="000000" w:themeColor="text1"/>
          <w:kern w:val="2"/>
          <w:sz w:val="24"/>
          <w:szCs w:val="24"/>
          <w:vertAlign w:val="superscript"/>
          <w14:ligatures w14:val="standardContextual"/>
        </w:rPr>
        <w:t>e</w:t>
      </w:r>
      <w:r>
        <w:rPr>
          <w:rFonts w:ascii="Times New Roman" w:eastAsia="Calibri" w:hAnsi="Times New Roman" w:cs="Times New Roman"/>
          <w:color w:val="000000" w:themeColor="text1"/>
          <w:kern w:val="2"/>
          <w:sz w:val="24"/>
          <w:szCs w:val="24"/>
          <w14:ligatures w14:val="standardContextual"/>
        </w:rPr>
        <w:t xml:space="preserve"> </w:t>
      </w:r>
      <w:r w:rsidRPr="00E73347">
        <w:rPr>
          <w:rFonts w:ascii="Times New Roman" w:eastAsia="Calibri" w:hAnsi="Times New Roman" w:cs="Times New Roman"/>
          <w:color w:val="000000" w:themeColor="text1"/>
          <w:kern w:val="2"/>
          <w:sz w:val="24"/>
          <w:szCs w:val="24"/>
          <w14:ligatures w14:val="standardContextual"/>
        </w:rPr>
        <w:t>siècle, dit la mort et la vie. Chaque représentation</w:t>
      </w:r>
      <w:r>
        <w:rPr>
          <w:rFonts w:ascii="Times New Roman" w:eastAsia="Calibri" w:hAnsi="Times New Roman" w:cs="Times New Roman"/>
          <w:color w:val="000000" w:themeColor="text1"/>
          <w:kern w:val="2"/>
          <w:sz w:val="24"/>
          <w:szCs w:val="24"/>
          <w14:ligatures w14:val="standardContextual"/>
        </w:rPr>
        <w:t xml:space="preserve">, au cours des siècles, a </w:t>
      </w:r>
      <w:r w:rsidRPr="00E73347">
        <w:rPr>
          <w:rFonts w:ascii="Times New Roman" w:eastAsia="Calibri" w:hAnsi="Times New Roman" w:cs="Times New Roman"/>
          <w:color w:val="000000" w:themeColor="text1"/>
          <w:kern w:val="2"/>
          <w:sz w:val="24"/>
          <w:szCs w:val="24"/>
          <w14:ligatures w14:val="standardContextual"/>
        </w:rPr>
        <w:t>insist</w:t>
      </w:r>
      <w:r>
        <w:rPr>
          <w:rFonts w:ascii="Times New Roman" w:eastAsia="Calibri" w:hAnsi="Times New Roman" w:cs="Times New Roman"/>
          <w:color w:val="000000" w:themeColor="text1"/>
          <w:kern w:val="2"/>
          <w:sz w:val="24"/>
          <w:szCs w:val="24"/>
          <w14:ligatures w14:val="standardContextual"/>
        </w:rPr>
        <w:t>é</w:t>
      </w:r>
      <w:r w:rsidRPr="00E73347">
        <w:rPr>
          <w:rFonts w:ascii="Times New Roman" w:eastAsia="Calibri" w:hAnsi="Times New Roman" w:cs="Times New Roman"/>
          <w:color w:val="000000" w:themeColor="text1"/>
          <w:kern w:val="2"/>
          <w:sz w:val="24"/>
          <w:szCs w:val="24"/>
          <w14:ligatures w14:val="standardContextual"/>
        </w:rPr>
        <w:t xml:space="preserve"> plus sur un sens ou un autre.</w:t>
      </w:r>
    </w:p>
    <w:p w14:paraId="11BFA38D" w14:textId="204EAE75" w:rsidR="00583AC3" w:rsidRPr="00E73347" w:rsidRDefault="00583AC3" w:rsidP="00583AC3">
      <w:pPr>
        <w:rPr>
          <w:rFonts w:ascii="Times New Roman" w:eastAsia="Calibri" w:hAnsi="Times New Roman" w:cs="Times New Roman"/>
          <w:color w:val="000000" w:themeColor="text1"/>
          <w:kern w:val="2"/>
          <w:sz w:val="24"/>
          <w:szCs w:val="24"/>
          <w14:ligatures w14:val="standardContextual"/>
        </w:rPr>
      </w:pPr>
      <w:r>
        <w:rPr>
          <w:rFonts w:ascii="Times New Roman" w:eastAsia="Calibri" w:hAnsi="Times New Roman" w:cs="Times New Roman"/>
          <w:color w:val="000000" w:themeColor="text1"/>
          <w:kern w:val="2"/>
          <w:sz w:val="24"/>
          <w:szCs w:val="24"/>
          <w14:ligatures w14:val="standardContextual"/>
        </w:rPr>
        <w:t xml:space="preserve">La place de la croix </w:t>
      </w:r>
      <w:r w:rsidR="00A54D20">
        <w:rPr>
          <w:rFonts w:ascii="Times New Roman" w:eastAsia="Calibri" w:hAnsi="Times New Roman" w:cs="Times New Roman"/>
          <w:color w:val="000000" w:themeColor="text1"/>
          <w:kern w:val="2"/>
          <w:sz w:val="24"/>
          <w:szCs w:val="24"/>
          <w14:ligatures w14:val="standardContextual"/>
        </w:rPr>
        <w:t xml:space="preserve">dans un lieu </w:t>
      </w:r>
      <w:r>
        <w:rPr>
          <w:rFonts w:ascii="Times New Roman" w:eastAsia="Calibri" w:hAnsi="Times New Roman" w:cs="Times New Roman"/>
          <w:color w:val="000000" w:themeColor="text1"/>
          <w:kern w:val="2"/>
          <w:sz w:val="24"/>
          <w:szCs w:val="24"/>
          <w14:ligatures w14:val="standardContextual"/>
        </w:rPr>
        <w:t xml:space="preserve">donne aussi du sens. </w:t>
      </w:r>
    </w:p>
    <w:p w14:paraId="7FF21822" w14:textId="77777777" w:rsidR="00583AC3" w:rsidRPr="00E73347" w:rsidRDefault="00583AC3" w:rsidP="00583AC3">
      <w:pPr>
        <w:rPr>
          <w:rFonts w:ascii="Times New Roman" w:eastAsia="Calibri" w:hAnsi="Times New Roman" w:cs="Times New Roman"/>
          <w:color w:val="000000" w:themeColor="text1"/>
          <w:kern w:val="2"/>
          <w:sz w:val="24"/>
          <w:szCs w:val="24"/>
          <w14:ligatures w14:val="standardContextual"/>
        </w:rPr>
      </w:pPr>
      <w:r w:rsidRPr="00E73347">
        <w:rPr>
          <w:rFonts w:ascii="Times New Roman" w:eastAsia="Calibri" w:hAnsi="Times New Roman" w:cs="Times New Roman"/>
          <w:color w:val="000000" w:themeColor="text1"/>
          <w:kern w:val="2"/>
          <w:sz w:val="24"/>
          <w:szCs w:val="24"/>
          <w14:ligatures w14:val="standardContextual"/>
        </w:rPr>
        <w:t xml:space="preserve">Dans une procession, </w:t>
      </w:r>
      <w:r>
        <w:rPr>
          <w:rFonts w:ascii="Times New Roman" w:eastAsia="Calibri" w:hAnsi="Times New Roman" w:cs="Times New Roman"/>
          <w:color w:val="000000" w:themeColor="text1"/>
          <w:kern w:val="2"/>
          <w:sz w:val="24"/>
          <w:szCs w:val="24"/>
          <w14:ligatures w14:val="standardContextual"/>
        </w:rPr>
        <w:t xml:space="preserve">la croix </w:t>
      </w:r>
      <w:r w:rsidRPr="00E73347">
        <w:rPr>
          <w:rFonts w:ascii="Times New Roman" w:eastAsia="Calibri" w:hAnsi="Times New Roman" w:cs="Times New Roman"/>
          <w:color w:val="000000" w:themeColor="text1"/>
          <w:kern w:val="2"/>
          <w:sz w:val="24"/>
          <w:szCs w:val="24"/>
          <w14:ligatures w14:val="standardContextual"/>
        </w:rPr>
        <w:t>nous invite à suivre le Christ qui donne sa Vie pour nous.</w:t>
      </w:r>
    </w:p>
    <w:p w14:paraId="0594CE3C" w14:textId="77777777" w:rsidR="00583AC3" w:rsidRPr="00E73347" w:rsidRDefault="00583AC3" w:rsidP="00583AC3">
      <w:pPr>
        <w:rPr>
          <w:rFonts w:ascii="Times New Roman" w:eastAsia="Calibri" w:hAnsi="Times New Roman" w:cs="Times New Roman"/>
          <w:color w:val="000000" w:themeColor="text1"/>
          <w:kern w:val="2"/>
          <w:sz w:val="24"/>
          <w:szCs w:val="24"/>
          <w14:ligatures w14:val="standardContextual"/>
        </w:rPr>
      </w:pPr>
      <w:r w:rsidRPr="00E73347">
        <w:rPr>
          <w:rFonts w:ascii="Times New Roman" w:eastAsia="Calibri" w:hAnsi="Times New Roman" w:cs="Times New Roman"/>
          <w:color w:val="000000" w:themeColor="text1"/>
          <w:kern w:val="2"/>
          <w:sz w:val="24"/>
          <w:szCs w:val="24"/>
          <w14:ligatures w14:val="standardContextual"/>
        </w:rPr>
        <w:t>Placée dans l’église au-dessus de l’autel</w:t>
      </w:r>
      <w:r>
        <w:rPr>
          <w:rFonts w:ascii="Times New Roman" w:eastAsia="Calibri" w:hAnsi="Times New Roman" w:cs="Times New Roman"/>
          <w:color w:val="000000" w:themeColor="text1"/>
          <w:kern w:val="2"/>
          <w:sz w:val="24"/>
          <w:szCs w:val="24"/>
          <w14:ligatures w14:val="standardContextual"/>
        </w:rPr>
        <w:t xml:space="preserve"> ou sur l’autel</w:t>
      </w:r>
      <w:r w:rsidRPr="00E73347">
        <w:rPr>
          <w:rFonts w:ascii="Times New Roman" w:eastAsia="Calibri" w:hAnsi="Times New Roman" w:cs="Times New Roman"/>
          <w:color w:val="000000" w:themeColor="text1"/>
          <w:kern w:val="2"/>
          <w:sz w:val="24"/>
          <w:szCs w:val="24"/>
          <w14:ligatures w14:val="standardContextual"/>
        </w:rPr>
        <w:t xml:space="preserve">, </w:t>
      </w:r>
      <w:r>
        <w:rPr>
          <w:rFonts w:ascii="Times New Roman" w:eastAsia="Calibri" w:hAnsi="Times New Roman" w:cs="Times New Roman"/>
          <w:color w:val="000000" w:themeColor="text1"/>
          <w:kern w:val="2"/>
          <w:sz w:val="24"/>
          <w:szCs w:val="24"/>
          <w14:ligatures w14:val="standardContextual"/>
        </w:rPr>
        <w:t xml:space="preserve">la croix </w:t>
      </w:r>
      <w:r w:rsidRPr="00E73347">
        <w:rPr>
          <w:rFonts w:ascii="Times New Roman" w:eastAsia="Calibri" w:hAnsi="Times New Roman" w:cs="Times New Roman"/>
          <w:color w:val="000000" w:themeColor="text1"/>
          <w:kern w:val="2"/>
          <w:sz w:val="24"/>
          <w:szCs w:val="24"/>
          <w14:ligatures w14:val="standardContextual"/>
        </w:rPr>
        <w:t xml:space="preserve">nous invite à recevoir le </w:t>
      </w:r>
      <w:r>
        <w:rPr>
          <w:rFonts w:ascii="Times New Roman" w:eastAsia="Calibri" w:hAnsi="Times New Roman" w:cs="Times New Roman"/>
          <w:color w:val="000000" w:themeColor="text1"/>
          <w:kern w:val="2"/>
          <w:sz w:val="24"/>
          <w:szCs w:val="24"/>
          <w14:ligatures w14:val="standardContextual"/>
        </w:rPr>
        <w:t>C</w:t>
      </w:r>
      <w:r w:rsidRPr="00E73347">
        <w:rPr>
          <w:rFonts w:ascii="Times New Roman" w:eastAsia="Calibri" w:hAnsi="Times New Roman" w:cs="Times New Roman"/>
          <w:color w:val="000000" w:themeColor="text1"/>
          <w:kern w:val="2"/>
          <w:sz w:val="24"/>
          <w:szCs w:val="24"/>
          <w14:ligatures w14:val="standardContextual"/>
        </w:rPr>
        <w:t>orps du Christ pour le devenir nous-même</w:t>
      </w:r>
      <w:r>
        <w:rPr>
          <w:rFonts w:ascii="Times New Roman" w:eastAsia="Calibri" w:hAnsi="Times New Roman" w:cs="Times New Roman"/>
          <w:color w:val="000000" w:themeColor="text1"/>
          <w:kern w:val="2"/>
          <w:sz w:val="24"/>
          <w:szCs w:val="24"/>
          <w14:ligatures w14:val="standardContextual"/>
        </w:rPr>
        <w:t>s</w:t>
      </w:r>
      <w:r w:rsidRPr="00E73347">
        <w:rPr>
          <w:rFonts w:ascii="Times New Roman" w:eastAsia="Calibri" w:hAnsi="Times New Roman" w:cs="Times New Roman"/>
          <w:color w:val="000000" w:themeColor="text1"/>
          <w:kern w:val="2"/>
          <w:sz w:val="24"/>
          <w:szCs w:val="24"/>
          <w14:ligatures w14:val="standardContextual"/>
        </w:rPr>
        <w:t xml:space="preserve"> et transmettre cette </w:t>
      </w:r>
      <w:r>
        <w:rPr>
          <w:rFonts w:ascii="Times New Roman" w:eastAsia="Calibri" w:hAnsi="Times New Roman" w:cs="Times New Roman"/>
          <w:color w:val="000000" w:themeColor="text1"/>
          <w:kern w:val="2"/>
          <w:sz w:val="24"/>
          <w:szCs w:val="24"/>
          <w14:ligatures w14:val="standardContextual"/>
        </w:rPr>
        <w:t>V</w:t>
      </w:r>
      <w:r w:rsidRPr="00E73347">
        <w:rPr>
          <w:rFonts w:ascii="Times New Roman" w:eastAsia="Calibri" w:hAnsi="Times New Roman" w:cs="Times New Roman"/>
          <w:color w:val="000000" w:themeColor="text1"/>
          <w:kern w:val="2"/>
          <w:sz w:val="24"/>
          <w:szCs w:val="24"/>
          <w14:ligatures w14:val="standardContextual"/>
        </w:rPr>
        <w:t>ie autour de nous.</w:t>
      </w:r>
    </w:p>
    <w:p w14:paraId="38B88D45" w14:textId="77777777" w:rsidR="00583AC3" w:rsidRDefault="00583AC3" w:rsidP="00583AC3">
      <w:pPr>
        <w:rPr>
          <w:rFonts w:ascii="Times New Roman" w:eastAsia="Calibri" w:hAnsi="Times New Roman" w:cs="Times New Roman"/>
          <w:color w:val="000000" w:themeColor="text1"/>
          <w:kern w:val="2"/>
          <w:sz w:val="24"/>
          <w:szCs w:val="24"/>
          <w14:ligatures w14:val="standardContextual"/>
        </w:rPr>
      </w:pPr>
      <w:r>
        <w:rPr>
          <w:rFonts w:ascii="Times New Roman" w:eastAsia="Calibri" w:hAnsi="Times New Roman" w:cs="Times New Roman"/>
          <w:color w:val="000000" w:themeColor="text1"/>
          <w:kern w:val="2"/>
          <w:sz w:val="24"/>
          <w:szCs w:val="24"/>
          <w14:ligatures w14:val="standardContextual"/>
        </w:rPr>
        <w:t xml:space="preserve">Placée </w:t>
      </w:r>
      <w:r w:rsidRPr="00E73347">
        <w:rPr>
          <w:rFonts w:ascii="Times New Roman" w:eastAsia="Calibri" w:hAnsi="Times New Roman" w:cs="Times New Roman"/>
          <w:color w:val="000000" w:themeColor="text1"/>
          <w:kern w:val="2"/>
          <w:sz w:val="24"/>
          <w:szCs w:val="24"/>
          <w14:ligatures w14:val="standardContextual"/>
        </w:rPr>
        <w:t>dans un livre sacramentaire</w:t>
      </w:r>
      <w:r>
        <w:rPr>
          <w:rFonts w:ascii="Times New Roman" w:eastAsia="Calibri" w:hAnsi="Times New Roman" w:cs="Times New Roman"/>
          <w:color w:val="000000" w:themeColor="text1"/>
          <w:kern w:val="2"/>
          <w:sz w:val="24"/>
          <w:szCs w:val="24"/>
          <w14:ligatures w14:val="standardContextual"/>
        </w:rPr>
        <w:t>, la croix nous invite à reconnaître la V</w:t>
      </w:r>
      <w:r w:rsidRPr="00E73347">
        <w:rPr>
          <w:rFonts w:ascii="Times New Roman" w:eastAsia="Calibri" w:hAnsi="Times New Roman" w:cs="Times New Roman"/>
          <w:color w:val="000000" w:themeColor="text1"/>
          <w:kern w:val="2"/>
          <w:sz w:val="24"/>
          <w:szCs w:val="24"/>
          <w14:ligatures w14:val="standardContextual"/>
        </w:rPr>
        <w:t>ie du Christ qui nous est donnée, par le baptême et l’eucharistie.</w:t>
      </w:r>
    </w:p>
    <w:bookmarkEnd w:id="16"/>
    <w:bookmarkEnd w:id="17"/>
    <w:p w14:paraId="26E5A4C4" w14:textId="77777777" w:rsidR="00661A64" w:rsidRDefault="00661A64" w:rsidP="00DF038C">
      <w:pPr>
        <w:rPr>
          <w:rFonts w:ascii="Times New Roman" w:hAnsi="Times New Roman" w:cs="Times New Roman"/>
          <w:sz w:val="24"/>
          <w:szCs w:val="24"/>
        </w:rPr>
      </w:pPr>
    </w:p>
    <w:p w14:paraId="1C47FFE5" w14:textId="77777777" w:rsidR="00AB02AF" w:rsidRPr="00DF038C" w:rsidRDefault="00AB02AF" w:rsidP="00DF038C">
      <w:pPr>
        <w:rPr>
          <w:rFonts w:ascii="Times New Roman" w:hAnsi="Times New Roman" w:cs="Times New Roman"/>
          <w:sz w:val="24"/>
          <w:szCs w:val="24"/>
        </w:rPr>
      </w:pPr>
    </w:p>
    <w:p w14:paraId="52EECBB1" w14:textId="6EF2F710" w:rsidR="00C5284F" w:rsidRPr="00DF038C" w:rsidRDefault="00254011" w:rsidP="00DF038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color w:val="333333"/>
        </w:rPr>
      </w:pPr>
      <w:r>
        <w:rPr>
          <w:b/>
          <w:color w:val="333333"/>
        </w:rPr>
        <w:t>4</w:t>
      </w:r>
      <w:r w:rsidRPr="00254011">
        <w:rPr>
          <w:b/>
          <w:color w:val="333333"/>
          <w:vertAlign w:val="superscript"/>
        </w:rPr>
        <w:t>ème</w:t>
      </w:r>
      <w:r>
        <w:rPr>
          <w:b/>
          <w:color w:val="333333"/>
        </w:rPr>
        <w:t xml:space="preserve"> temps</w:t>
      </w:r>
      <w:r w:rsidR="00237E38" w:rsidRPr="00DF038C">
        <w:rPr>
          <w:b/>
          <w:color w:val="333333"/>
        </w:rPr>
        <w:t xml:space="preserve"> </w:t>
      </w:r>
      <w:r w:rsidR="00C5284F" w:rsidRPr="00DF038C">
        <w:rPr>
          <w:b/>
          <w:color w:val="333333"/>
        </w:rPr>
        <w:t>La folie de la croix</w:t>
      </w:r>
      <w:r w:rsidR="006324A9" w:rsidRPr="00DF038C">
        <w:rPr>
          <w:b/>
          <w:color w:val="333333"/>
        </w:rPr>
        <w:t xml:space="preserve"> </w:t>
      </w:r>
      <w:r w:rsidR="006324A9" w:rsidRPr="00254011">
        <w:rPr>
          <w:bCs/>
          <w:color w:val="FF0000"/>
        </w:rPr>
        <w:t>30mn</w:t>
      </w:r>
    </w:p>
    <w:p w14:paraId="2E0932FF" w14:textId="77777777" w:rsidR="00100BEF" w:rsidRPr="00254011" w:rsidRDefault="00100BEF" w:rsidP="00DF038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Cs/>
          <w:i/>
          <w:iCs/>
          <w:color w:val="333333"/>
        </w:rPr>
      </w:pPr>
      <w:r w:rsidRPr="00254011">
        <w:rPr>
          <w:bCs/>
          <w:i/>
          <w:iCs/>
          <w:color w:val="333333"/>
        </w:rPr>
        <w:t>Par groupes d</w:t>
      </w:r>
      <w:r w:rsidR="00C64FD7" w:rsidRPr="00254011">
        <w:rPr>
          <w:bCs/>
          <w:i/>
          <w:iCs/>
          <w:color w:val="333333"/>
        </w:rPr>
        <w:t>’</w:t>
      </w:r>
      <w:r w:rsidRPr="00254011">
        <w:rPr>
          <w:bCs/>
          <w:i/>
          <w:iCs/>
          <w:color w:val="333333"/>
        </w:rPr>
        <w:t>âges</w:t>
      </w:r>
    </w:p>
    <w:p w14:paraId="14A84542" w14:textId="77777777" w:rsidR="00AB02AF" w:rsidRPr="00DF038C" w:rsidRDefault="00AB02AF" w:rsidP="00DF038C">
      <w:pPr>
        <w:pStyle w:val="NormalWeb"/>
        <w:spacing w:before="0" w:beforeAutospacing="0" w:after="0" w:afterAutospacing="0"/>
        <w:rPr>
          <w:color w:val="333333"/>
        </w:rPr>
      </w:pPr>
    </w:p>
    <w:p w14:paraId="4DBB312A" w14:textId="7BE6CF5C" w:rsidR="00661A64" w:rsidRPr="00DF038C" w:rsidRDefault="00E9335F" w:rsidP="00DF038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color w:val="333333"/>
        </w:rPr>
      </w:pPr>
      <w:r w:rsidRPr="00DF038C">
        <w:rPr>
          <w:b/>
          <w:color w:val="333333"/>
        </w:rPr>
        <w:t xml:space="preserve">Atelier </w:t>
      </w:r>
      <w:r w:rsidR="006D14D8" w:rsidRPr="00DF038C">
        <w:rPr>
          <w:b/>
          <w:color w:val="333333"/>
        </w:rPr>
        <w:t>Enfan</w:t>
      </w:r>
      <w:r w:rsidR="006D14D8">
        <w:rPr>
          <w:b/>
          <w:color w:val="333333"/>
        </w:rPr>
        <w:t>ce/Jeunes</w:t>
      </w:r>
      <w:r w:rsidR="006D14D8" w:rsidRPr="00DF038C">
        <w:rPr>
          <w:b/>
          <w:color w:val="333333"/>
        </w:rPr>
        <w:t xml:space="preserve"> </w:t>
      </w:r>
      <w:r w:rsidR="006D14D8">
        <w:rPr>
          <w:b/>
          <w:color w:val="333333"/>
        </w:rPr>
        <w:t>L</w:t>
      </w:r>
      <w:r w:rsidR="006D14D8" w:rsidRPr="00DF038C">
        <w:rPr>
          <w:b/>
          <w:color w:val="333333"/>
        </w:rPr>
        <w:t xml:space="preserve">a croix </w:t>
      </w:r>
      <w:r w:rsidR="006D14D8">
        <w:rPr>
          <w:b/>
          <w:color w:val="333333"/>
        </w:rPr>
        <w:t xml:space="preserve">devient pour nous symbole de Vie </w:t>
      </w:r>
      <w:r w:rsidRPr="00254011">
        <w:rPr>
          <w:bCs/>
          <w:color w:val="FF0000"/>
        </w:rPr>
        <w:t>30mn</w:t>
      </w:r>
    </w:p>
    <w:p w14:paraId="2159FD0A" w14:textId="1A413D1F" w:rsidR="00661A64" w:rsidRPr="00DF038C" w:rsidRDefault="00A54D20" w:rsidP="00DF038C">
      <w:pPr>
        <w:pStyle w:val="NormalWeb"/>
        <w:spacing w:before="0" w:beforeAutospacing="0" w:after="0" w:afterAutospacing="0"/>
        <w:rPr>
          <w:color w:val="333333"/>
        </w:rPr>
      </w:pPr>
      <w:r w:rsidRPr="00E73347">
        <w:rPr>
          <w:noProof/>
          <w:color w:val="000000" w:themeColor="text1"/>
        </w:rPr>
        <mc:AlternateContent>
          <mc:Choice Requires="wps">
            <w:drawing>
              <wp:anchor distT="0" distB="0" distL="114300" distR="114300" simplePos="0" relativeHeight="251754496" behindDoc="0" locked="0" layoutInCell="1" allowOverlap="1" wp14:anchorId="23FE2C6E" wp14:editId="358AB21A">
                <wp:simplePos x="0" y="0"/>
                <wp:positionH relativeFrom="leftMargin">
                  <wp:posOffset>93628</wp:posOffset>
                </wp:positionH>
                <wp:positionV relativeFrom="paragraph">
                  <wp:posOffset>159285</wp:posOffset>
                </wp:positionV>
                <wp:extent cx="208280" cy="186055"/>
                <wp:effectExtent l="19050" t="76200" r="1270" b="0"/>
                <wp:wrapNone/>
                <wp:docPr id="30189106" name="Flèche : courbe vers le haut 30189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64295BF" w14:textId="77777777" w:rsidR="00A54D20" w:rsidRPr="007638BD" w:rsidRDefault="00A54D20" w:rsidP="00A54D2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FE2C6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0189106" o:spid="_x0000_s1030" type="#_x0000_t104" style="position:absolute;margin-left:7.35pt;margin-top:12.55pt;width:16.4pt;height:14.65pt;rotation:3285456fd;z-index:2517544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" adj="11953,19188,5400" fillcolor="#4f81bd" strokecolor="#385d8a" strokeweight="2pt">
                <v:textbox>
                  <w:txbxContent>
                    <w:p w14:paraId="764295BF" w14:textId="77777777" w:rsidR="00A54D20" w:rsidRPr="007638BD" w:rsidRDefault="00A54D20" w:rsidP="00A54D2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69EE1BAA" w14:textId="4D1A100E" w:rsidR="003849B9" w:rsidRDefault="003849B9" w:rsidP="003849B9">
      <w:pPr>
        <w:jc w:val="both"/>
        <w:rPr>
          <w:rFonts w:ascii="Times New Roman" w:hAnsi="Times New Roman" w:cs="Times New Roman"/>
          <w:color w:val="1F497D" w:themeColor="text2"/>
          <w:sz w:val="24"/>
          <w:szCs w:val="24"/>
        </w:rPr>
      </w:pPr>
      <w:r w:rsidRPr="00ED07C1">
        <w:rPr>
          <w:rFonts w:ascii="Times New Roman" w:hAnsi="Times New Roman" w:cs="Times New Roman"/>
          <w:color w:val="1F497D" w:themeColor="text2"/>
          <w:sz w:val="24"/>
          <w:szCs w:val="24"/>
        </w:rPr>
        <w:t xml:space="preserve">Carnet de route </w:t>
      </w:r>
      <w:r w:rsidR="006D14D8">
        <w:rPr>
          <w:rFonts w:ascii="Times New Roman" w:hAnsi="Times New Roman" w:cs="Times New Roman"/>
          <w:color w:val="1F497D" w:themeColor="text2"/>
          <w:sz w:val="24"/>
          <w:szCs w:val="24"/>
        </w:rPr>
        <w:t>J</w:t>
      </w:r>
      <w:r>
        <w:rPr>
          <w:rFonts w:ascii="Times New Roman" w:hAnsi="Times New Roman" w:cs="Times New Roman"/>
          <w:color w:val="1F497D" w:themeColor="text2"/>
          <w:sz w:val="24"/>
          <w:szCs w:val="24"/>
        </w:rPr>
        <w:t>eun</w:t>
      </w:r>
      <w:r w:rsidRPr="00ED07C1">
        <w:rPr>
          <w:rFonts w:ascii="Times New Roman" w:hAnsi="Times New Roman" w:cs="Times New Roman"/>
          <w:color w:val="1F497D" w:themeColor="text2"/>
          <w:sz w:val="24"/>
          <w:szCs w:val="24"/>
        </w:rPr>
        <w:t>es</w:t>
      </w:r>
      <w:r>
        <w:rPr>
          <w:rFonts w:ascii="Times New Roman" w:hAnsi="Times New Roman" w:cs="Times New Roman"/>
          <w:color w:val="1F497D" w:themeColor="text2"/>
          <w:sz w:val="24"/>
          <w:szCs w:val="24"/>
        </w:rPr>
        <w:t xml:space="preserve"> </w:t>
      </w:r>
      <w:r w:rsidR="006D14D8">
        <w:rPr>
          <w:rFonts w:ascii="Times New Roman" w:hAnsi="Times New Roman" w:cs="Times New Roman"/>
          <w:color w:val="1F497D" w:themeColor="text2"/>
          <w:sz w:val="24"/>
          <w:szCs w:val="24"/>
        </w:rPr>
        <w:t>p 9 et 10</w:t>
      </w:r>
    </w:p>
    <w:p w14:paraId="61701D85" w14:textId="442A5C50" w:rsidR="009613A8" w:rsidRDefault="009613A8" w:rsidP="003849B9">
      <w:pPr>
        <w:jc w:val="both"/>
        <w:rPr>
          <w:rFonts w:ascii="Times New Roman" w:hAnsi="Times New Roman" w:cs="Times New Roman"/>
          <w:color w:val="1F497D" w:themeColor="text2"/>
          <w:sz w:val="24"/>
          <w:szCs w:val="24"/>
        </w:rPr>
      </w:pPr>
      <w:r w:rsidRPr="00125DC3">
        <w:rPr>
          <w:rFonts w:ascii="Times New Roman" w:hAnsi="Times New Roman" w:cs="Times New Roman"/>
          <w:color w:val="000000" w:themeColor="text1"/>
          <w:sz w:val="24"/>
          <w:szCs w:val="24"/>
        </w:rPr>
        <w:t xml:space="preserve">Voir </w:t>
      </w:r>
      <w:r w:rsidR="00125DC3" w:rsidRPr="00125DC3">
        <w:rPr>
          <w:rFonts w:ascii="Times New Roman" w:hAnsi="Times New Roman" w:cs="Times New Roman"/>
          <w:color w:val="000000" w:themeColor="text1"/>
          <w:sz w:val="24"/>
          <w:szCs w:val="24"/>
        </w:rPr>
        <w:t xml:space="preserve">le déroulé dans </w:t>
      </w:r>
      <w:r w:rsidRPr="00125DC3">
        <w:rPr>
          <w:rFonts w:ascii="Times New Roman" w:hAnsi="Times New Roman" w:cs="Times New Roman"/>
          <w:color w:val="000000" w:themeColor="text1"/>
          <w:sz w:val="24"/>
          <w:szCs w:val="24"/>
        </w:rPr>
        <w:t xml:space="preserve">la </w:t>
      </w:r>
      <w:r>
        <w:rPr>
          <w:rFonts w:ascii="Times New Roman" w:hAnsi="Times New Roman" w:cs="Times New Roman"/>
          <w:color w:val="1F497D" w:themeColor="text2"/>
          <w:sz w:val="24"/>
          <w:szCs w:val="24"/>
        </w:rPr>
        <w:t>fiche enfance ou jeunes rencontre 5</w:t>
      </w:r>
      <w:r w:rsidR="006D14D8">
        <w:rPr>
          <w:rFonts w:ascii="Times New Roman" w:hAnsi="Times New Roman" w:cs="Times New Roman"/>
          <w:color w:val="1F497D" w:themeColor="text2"/>
          <w:sz w:val="24"/>
          <w:szCs w:val="24"/>
        </w:rPr>
        <w:t xml:space="preserve"> - 4</w:t>
      </w:r>
      <w:r w:rsidR="006D14D8" w:rsidRPr="006D14D8">
        <w:rPr>
          <w:rFonts w:ascii="Times New Roman" w:hAnsi="Times New Roman" w:cs="Times New Roman"/>
          <w:color w:val="1F497D" w:themeColor="text2"/>
          <w:sz w:val="24"/>
          <w:szCs w:val="24"/>
          <w:vertAlign w:val="superscript"/>
        </w:rPr>
        <w:t>ème</w:t>
      </w:r>
      <w:r w:rsidR="006D14D8">
        <w:rPr>
          <w:rFonts w:ascii="Times New Roman" w:hAnsi="Times New Roman" w:cs="Times New Roman"/>
          <w:color w:val="1F497D" w:themeColor="text2"/>
          <w:sz w:val="24"/>
          <w:szCs w:val="24"/>
        </w:rPr>
        <w:t xml:space="preserve"> temps </w:t>
      </w:r>
    </w:p>
    <w:p w14:paraId="3B15BF74" w14:textId="77777777" w:rsidR="00661A64" w:rsidRPr="00DF038C" w:rsidRDefault="00661A64" w:rsidP="00DF038C">
      <w:pPr>
        <w:pStyle w:val="NormalWeb"/>
        <w:spacing w:before="0" w:beforeAutospacing="0" w:after="0" w:afterAutospacing="0"/>
        <w:rPr>
          <w:color w:val="333333"/>
        </w:rPr>
      </w:pPr>
    </w:p>
    <w:p w14:paraId="4C5E8F05" w14:textId="0CCE95E9" w:rsidR="00100BEF" w:rsidRPr="00DF038C" w:rsidRDefault="00E0070D" w:rsidP="00DF038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color w:val="333333"/>
        </w:rPr>
      </w:pPr>
      <w:r w:rsidRPr="00DF038C">
        <w:rPr>
          <w:b/>
          <w:color w:val="333333"/>
        </w:rPr>
        <w:t xml:space="preserve">Atelier </w:t>
      </w:r>
      <w:r w:rsidR="006D14D8" w:rsidRPr="00DF038C">
        <w:rPr>
          <w:b/>
          <w:color w:val="333333"/>
        </w:rPr>
        <w:t xml:space="preserve">Adultes </w:t>
      </w:r>
      <w:r w:rsidRPr="00DF038C">
        <w:rPr>
          <w:b/>
          <w:color w:val="333333"/>
        </w:rPr>
        <w:t xml:space="preserve">Folie de la croix </w:t>
      </w:r>
      <w:r w:rsidRPr="00254011">
        <w:rPr>
          <w:bCs/>
          <w:color w:val="FF0000"/>
        </w:rPr>
        <w:t>30 mn</w:t>
      </w:r>
    </w:p>
    <w:p w14:paraId="62A19066" w14:textId="69B836F7" w:rsidR="00100BEF" w:rsidRDefault="00A54D20" w:rsidP="00DF038C">
      <w:pPr>
        <w:pStyle w:val="NormalWeb"/>
        <w:spacing w:before="0" w:beforeAutospacing="0" w:after="0" w:afterAutospacing="0"/>
        <w:rPr>
          <w:color w:val="333333"/>
        </w:rPr>
      </w:pPr>
      <w:r w:rsidRPr="00E73347">
        <w:rPr>
          <w:noProof/>
          <w:color w:val="000000" w:themeColor="text1"/>
        </w:rPr>
        <mc:AlternateContent>
          <mc:Choice Requires="wps">
            <w:drawing>
              <wp:anchor distT="0" distB="0" distL="114300" distR="114300" simplePos="0" relativeHeight="251756544" behindDoc="0" locked="0" layoutInCell="1" allowOverlap="1" wp14:anchorId="31935C12" wp14:editId="211D1AF9">
                <wp:simplePos x="0" y="0"/>
                <wp:positionH relativeFrom="leftMargin">
                  <wp:posOffset>132301</wp:posOffset>
                </wp:positionH>
                <wp:positionV relativeFrom="paragraph">
                  <wp:posOffset>183433</wp:posOffset>
                </wp:positionV>
                <wp:extent cx="223796" cy="186055"/>
                <wp:effectExtent l="37782" t="57468" r="42863" b="0"/>
                <wp:wrapNone/>
                <wp:docPr id="1745123856" name="Flèche : courbe vers le haut 1745123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23796"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3D27BBE" w14:textId="77777777" w:rsidR="00A54D20" w:rsidRPr="007638BD" w:rsidRDefault="00A54D20" w:rsidP="00A54D2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35C12" id="Flèche : courbe vers le haut 1745123856" o:spid="_x0000_s1031" type="#_x0000_t104" style="position:absolute;margin-left:10.4pt;margin-top:14.45pt;width:17.6pt;height:14.65pt;rotation:3285456fd;z-index:2517565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" adj="12621,19355,5400" fillcolor="#4f81bd" strokecolor="#385d8a" strokeweight="2pt">
                <v:textbox>
                  <w:txbxContent>
                    <w:p w14:paraId="53D27BBE" w14:textId="77777777" w:rsidR="00A54D20" w:rsidRPr="007638BD" w:rsidRDefault="00A54D20" w:rsidP="00A54D2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6332157A" w14:textId="052A0263" w:rsidR="003849B9" w:rsidRDefault="003849B9" w:rsidP="003849B9">
      <w:pPr>
        <w:pStyle w:val="NormalWeb"/>
        <w:spacing w:before="0" w:beforeAutospacing="0" w:after="0" w:afterAutospacing="0"/>
        <w:rPr>
          <w:b/>
          <w:color w:val="000000" w:themeColor="text1"/>
        </w:rPr>
      </w:pPr>
      <w:r w:rsidRPr="00BD644B">
        <w:rPr>
          <w:color w:val="1F497D" w:themeColor="text2"/>
        </w:rPr>
        <w:t xml:space="preserve">Carnet de route </w:t>
      </w:r>
      <w:r w:rsidR="00FB687F">
        <w:rPr>
          <w:color w:val="1F497D" w:themeColor="text2"/>
        </w:rPr>
        <w:t>a</w:t>
      </w:r>
      <w:r>
        <w:rPr>
          <w:color w:val="1F497D" w:themeColor="text2"/>
        </w:rPr>
        <w:t xml:space="preserve">dultes </w:t>
      </w:r>
      <w:r w:rsidR="00A54D20">
        <w:rPr>
          <w:color w:val="1F497D" w:themeColor="text2"/>
        </w:rPr>
        <w:t>5</w:t>
      </w:r>
      <w:r w:rsidR="002A1235">
        <w:rPr>
          <w:color w:val="1F497D" w:themeColor="text2"/>
        </w:rPr>
        <w:t xml:space="preserve"> </w:t>
      </w:r>
      <w:r w:rsidR="002A1235">
        <w:rPr>
          <w:i/>
          <w:color w:val="1F497D" w:themeColor="text2"/>
        </w:rPr>
        <w:t>Rencontre 5</w:t>
      </w:r>
    </w:p>
    <w:p w14:paraId="5AEA0387" w14:textId="77777777" w:rsidR="003758C1" w:rsidRDefault="003758C1" w:rsidP="003758C1">
      <w:pPr>
        <w:pStyle w:val="NormalWeb"/>
        <w:spacing w:before="0" w:beforeAutospacing="0" w:after="0" w:afterAutospacing="0"/>
        <w:rPr>
          <w:b/>
          <w:bCs/>
        </w:rPr>
      </w:pPr>
    </w:p>
    <w:p w14:paraId="1355C72B" w14:textId="057B0135" w:rsidR="003758C1" w:rsidRDefault="003758C1" w:rsidP="003758C1">
      <w:pPr>
        <w:pStyle w:val="NormalWeb"/>
        <w:spacing w:before="0" w:beforeAutospacing="0" w:after="0" w:afterAutospacing="0"/>
        <w:rPr>
          <w:color w:val="1F497D" w:themeColor="text2"/>
        </w:rPr>
      </w:pPr>
      <w:r>
        <w:rPr>
          <w:b/>
          <w:bCs/>
        </w:rPr>
        <w:t>A</w:t>
      </w:r>
      <w:r w:rsidRPr="001E4B48">
        <w:rPr>
          <w:b/>
          <w:bCs/>
        </w:rPr>
        <w:t>vec des cartes indice -</w:t>
      </w:r>
      <w:r w:rsidRPr="001E4B48">
        <w:t xml:space="preserve"> </w:t>
      </w:r>
      <w:r w:rsidRPr="001E4B48">
        <w:rPr>
          <w:color w:val="1F497D" w:themeColor="text2"/>
        </w:rPr>
        <w:t>Carnet de route p 10</w:t>
      </w:r>
    </w:p>
    <w:p w14:paraId="5CC66B86" w14:textId="77777777" w:rsidR="003758C1" w:rsidRPr="001E4B48" w:rsidRDefault="003758C1" w:rsidP="003758C1">
      <w:pPr>
        <w:widowControl w:val="0"/>
        <w:rPr>
          <w:rFonts w:ascii="Times New Roman" w:hAnsi="Times New Roman" w:cs="Times New Roman"/>
          <w:b/>
          <w:bCs/>
          <w:sz w:val="24"/>
          <w:szCs w:val="24"/>
        </w:rPr>
      </w:pPr>
      <w:r w:rsidRPr="001E4B48">
        <w:rPr>
          <w:rFonts w:ascii="Times New Roman" w:hAnsi="Times New Roman" w:cs="Times New Roman"/>
          <w:sz w:val="24"/>
          <w:szCs w:val="24"/>
        </w:rPr>
        <w:t>Lire chaque carte indice l’une après l’autre. Réagir.</w:t>
      </w:r>
    </w:p>
    <w:p w14:paraId="4317E8A5" w14:textId="77777777" w:rsidR="003758C1" w:rsidRPr="001E4B48" w:rsidRDefault="003758C1" w:rsidP="003758C1">
      <w:pPr>
        <w:widowControl w:val="0"/>
        <w:rPr>
          <w:rFonts w:ascii="Times New Roman" w:hAnsi="Times New Roman" w:cs="Times New Roman"/>
          <w:sz w:val="24"/>
          <w:szCs w:val="24"/>
        </w:rPr>
      </w:pPr>
      <w:r w:rsidRPr="001E4B48">
        <w:rPr>
          <w:rFonts w:ascii="Times New Roman" w:hAnsi="Times New Roman" w:cs="Times New Roman"/>
          <w:sz w:val="24"/>
          <w:szCs w:val="24"/>
        </w:rPr>
        <w:t xml:space="preserve">Carte rouge : Questions. Quelles réponses donnez-vous ? </w:t>
      </w:r>
    </w:p>
    <w:p w14:paraId="0744CA2D" w14:textId="77777777" w:rsidR="003758C1" w:rsidRPr="001E4B48" w:rsidRDefault="003758C1" w:rsidP="003758C1">
      <w:pPr>
        <w:widowControl w:val="0"/>
        <w:rPr>
          <w:rFonts w:ascii="Times New Roman" w:hAnsi="Times New Roman" w:cs="Times New Roman"/>
          <w:sz w:val="24"/>
          <w:szCs w:val="24"/>
        </w:rPr>
      </w:pPr>
      <w:r w:rsidRPr="001E4B48">
        <w:rPr>
          <w:rFonts w:ascii="Times New Roman" w:hAnsi="Times New Roman" w:cs="Times New Roman"/>
          <w:sz w:val="24"/>
          <w:szCs w:val="24"/>
        </w:rPr>
        <w:t>Carte vert foncé : Repères bibliques. Comment ces textes éclairent-ils la question ?</w:t>
      </w:r>
    </w:p>
    <w:p w14:paraId="750CD7B7" w14:textId="77777777" w:rsidR="003758C1" w:rsidRPr="001E4B48" w:rsidRDefault="003758C1" w:rsidP="003758C1">
      <w:pPr>
        <w:widowControl w:val="0"/>
        <w:rPr>
          <w:rFonts w:ascii="Times New Roman" w:hAnsi="Times New Roman" w:cs="Times New Roman"/>
          <w:sz w:val="24"/>
          <w:szCs w:val="24"/>
        </w:rPr>
      </w:pPr>
      <w:r w:rsidRPr="001E4B48">
        <w:rPr>
          <w:rFonts w:ascii="Times New Roman" w:hAnsi="Times New Roman" w:cs="Times New Roman"/>
          <w:sz w:val="24"/>
          <w:szCs w:val="24"/>
        </w:rPr>
        <w:t>Carte vert clair : Nouveau Testament. Repère. Quel sens nouveau ?</w:t>
      </w:r>
    </w:p>
    <w:p w14:paraId="08BC909A" w14:textId="68BC68AD" w:rsidR="003758C1" w:rsidRPr="001E4B48" w:rsidRDefault="003758C1" w:rsidP="003758C1">
      <w:pPr>
        <w:widowControl w:val="0"/>
        <w:rPr>
          <w:rFonts w:ascii="Times New Roman" w:hAnsi="Times New Roman" w:cs="Times New Roman"/>
          <w:sz w:val="24"/>
          <w:szCs w:val="24"/>
        </w:rPr>
      </w:pPr>
      <w:r w:rsidRPr="001E4B48">
        <w:rPr>
          <w:rFonts w:ascii="Times New Roman" w:hAnsi="Times New Roman" w:cs="Times New Roman"/>
          <w:sz w:val="24"/>
          <w:szCs w:val="24"/>
        </w:rPr>
        <w:t xml:space="preserve">Carte jaune : </w:t>
      </w:r>
      <w:r>
        <w:rPr>
          <w:rFonts w:ascii="Times New Roman" w:hAnsi="Times New Roman" w:cs="Times New Roman"/>
          <w:sz w:val="24"/>
          <w:szCs w:val="24"/>
        </w:rPr>
        <w:t>V</w:t>
      </w:r>
      <w:r w:rsidRPr="001E4B48">
        <w:rPr>
          <w:rFonts w:ascii="Times New Roman" w:hAnsi="Times New Roman" w:cs="Times New Roman"/>
          <w:sz w:val="24"/>
          <w:szCs w:val="24"/>
        </w:rPr>
        <w:t xml:space="preserve">ers des sens possibles à méditer… Une actualisation … </w:t>
      </w:r>
    </w:p>
    <w:p w14:paraId="4A820466" w14:textId="1084AC3A" w:rsidR="00E47283" w:rsidRDefault="003758C1" w:rsidP="00DF038C">
      <w:pPr>
        <w:pStyle w:val="NormalWeb"/>
        <w:spacing w:before="0" w:beforeAutospacing="0" w:after="0" w:afterAutospacing="0"/>
        <w:rPr>
          <w:color w:val="333333"/>
        </w:rPr>
      </w:pPr>
      <w:bookmarkStart w:id="18" w:name="_Hlk140046648"/>
      <w:r>
        <w:rPr>
          <w:b/>
          <w:bCs/>
          <w:color w:val="333333"/>
        </w:rPr>
        <w:t>Pour a</w:t>
      </w:r>
      <w:r w:rsidRPr="003758C1">
        <w:rPr>
          <w:b/>
          <w:bCs/>
          <w:color w:val="333333"/>
        </w:rPr>
        <w:t>ller plus loin :</w:t>
      </w:r>
      <w:r>
        <w:rPr>
          <w:color w:val="333333"/>
        </w:rPr>
        <w:t xml:space="preserve"> q</w:t>
      </w:r>
      <w:r w:rsidR="00E47283">
        <w:rPr>
          <w:color w:val="333333"/>
        </w:rPr>
        <w:t xml:space="preserve">uatre textes </w:t>
      </w:r>
      <w:r w:rsidR="0015488E">
        <w:rPr>
          <w:color w:val="333333"/>
        </w:rPr>
        <w:t xml:space="preserve">de référence </w:t>
      </w:r>
      <w:r w:rsidR="00E47283">
        <w:rPr>
          <w:color w:val="333333"/>
        </w:rPr>
        <w:t>sont proposés</w:t>
      </w:r>
      <w:r>
        <w:rPr>
          <w:color w:val="333333"/>
        </w:rPr>
        <w:t>, en complément. C</w:t>
      </w:r>
      <w:r w:rsidRPr="00E47283">
        <w:rPr>
          <w:color w:val="1F497D" w:themeColor="text2"/>
        </w:rPr>
        <w:t>arnet de route</w:t>
      </w:r>
      <w:r w:rsidRPr="003849B9">
        <w:rPr>
          <w:color w:val="1F497D" w:themeColor="text2"/>
        </w:rPr>
        <w:t xml:space="preserve"> </w:t>
      </w:r>
      <w:r w:rsidRPr="00BD644B">
        <w:rPr>
          <w:color w:val="1F497D" w:themeColor="text2"/>
        </w:rPr>
        <w:t>p</w:t>
      </w:r>
      <w:r>
        <w:rPr>
          <w:color w:val="1F497D" w:themeColor="text2"/>
        </w:rPr>
        <w:t xml:space="preserve"> 11 et 12</w:t>
      </w:r>
    </w:p>
    <w:p w14:paraId="72357D5A" w14:textId="7806C401" w:rsidR="00E47283" w:rsidRDefault="003758C1" w:rsidP="00DF038C">
      <w:pPr>
        <w:pStyle w:val="NormalWeb"/>
        <w:spacing w:before="0" w:beforeAutospacing="0" w:after="0" w:afterAutospacing="0"/>
        <w:rPr>
          <w:color w:val="000000" w:themeColor="text1"/>
        </w:rPr>
      </w:pPr>
      <w:bookmarkStart w:id="19" w:name="_Hlk140046666"/>
      <w:bookmarkEnd w:id="18"/>
      <w:r>
        <w:rPr>
          <w:b/>
          <w:color w:val="000000" w:themeColor="text1"/>
        </w:rPr>
        <w:t>-</w:t>
      </w:r>
      <w:r w:rsidR="00E47283" w:rsidRPr="00E73347">
        <w:rPr>
          <w:b/>
          <w:color w:val="000000" w:themeColor="text1"/>
        </w:rPr>
        <w:t xml:space="preserve">L’instrument du supplice </w:t>
      </w:r>
      <w:r w:rsidR="00E47283" w:rsidRPr="00E73347">
        <w:rPr>
          <w:color w:val="000000" w:themeColor="text1"/>
        </w:rPr>
        <w:t xml:space="preserve">Jean-François </w:t>
      </w:r>
      <w:proofErr w:type="spellStart"/>
      <w:r w:rsidR="00E47283" w:rsidRPr="00E73347">
        <w:rPr>
          <w:color w:val="000000" w:themeColor="text1"/>
        </w:rPr>
        <w:t>Baudoz</w:t>
      </w:r>
      <w:proofErr w:type="spellEnd"/>
    </w:p>
    <w:p w14:paraId="1B6F577A" w14:textId="369A4A9B" w:rsidR="00E47283" w:rsidRDefault="003758C1" w:rsidP="00DF038C">
      <w:pPr>
        <w:pStyle w:val="NormalWeb"/>
        <w:spacing w:before="0" w:beforeAutospacing="0" w:after="0" w:afterAutospacing="0"/>
        <w:rPr>
          <w:color w:val="000000" w:themeColor="text1"/>
        </w:rPr>
      </w:pPr>
      <w:r>
        <w:rPr>
          <w:b/>
          <w:color w:val="000000" w:themeColor="text1"/>
        </w:rPr>
        <w:t>-</w:t>
      </w:r>
      <w:r w:rsidR="00E47283" w:rsidRPr="00E73347">
        <w:rPr>
          <w:b/>
          <w:color w:val="000000" w:themeColor="text1"/>
        </w:rPr>
        <w:t xml:space="preserve">La croix sauve ? </w:t>
      </w:r>
      <w:r w:rsidR="00E47283" w:rsidRPr="00E73347">
        <w:rPr>
          <w:color w:val="000000" w:themeColor="text1"/>
        </w:rPr>
        <w:t xml:space="preserve">Adrien </w:t>
      </w:r>
      <w:proofErr w:type="spellStart"/>
      <w:r w:rsidR="00E47283" w:rsidRPr="00E73347">
        <w:rPr>
          <w:color w:val="000000" w:themeColor="text1"/>
        </w:rPr>
        <w:t>Candiard</w:t>
      </w:r>
      <w:proofErr w:type="spellEnd"/>
    </w:p>
    <w:p w14:paraId="35BC83E0" w14:textId="582CFA0B" w:rsidR="00E47283" w:rsidRDefault="003758C1" w:rsidP="00E47283">
      <w:pPr>
        <w:pStyle w:val="Textbody"/>
        <w:widowControl/>
        <w:spacing w:after="0"/>
        <w:rPr>
          <w:rFonts w:ascii="Times New Roman" w:hAnsi="Times New Roman" w:cs="Times New Roman"/>
          <w:color w:val="000000" w:themeColor="text1"/>
        </w:rPr>
      </w:pPr>
      <w:r>
        <w:rPr>
          <w:rFonts w:ascii="Times New Roman" w:hAnsi="Times New Roman" w:cs="Times New Roman"/>
          <w:b/>
          <w:color w:val="000000" w:themeColor="text1"/>
        </w:rPr>
        <w:t>-</w:t>
      </w:r>
      <w:r w:rsidR="00E47283" w:rsidRPr="00E73347">
        <w:rPr>
          <w:rFonts w:ascii="Times New Roman" w:hAnsi="Times New Roman" w:cs="Times New Roman"/>
          <w:b/>
          <w:color w:val="000000" w:themeColor="text1"/>
        </w:rPr>
        <w:t>L’</w:t>
      </w:r>
      <w:r w:rsidR="00E47283" w:rsidRPr="00E73347">
        <w:rPr>
          <w:rFonts w:ascii="Times New Roman" w:hAnsi="Times New Roman" w:cs="Times New Roman"/>
          <w:b/>
          <w:i/>
          <w:iCs/>
          <w:color w:val="000000" w:themeColor="text1"/>
        </w:rPr>
        <w:t>agapè</w:t>
      </w:r>
      <w:r w:rsidR="00E47283">
        <w:rPr>
          <w:rFonts w:ascii="Times New Roman" w:hAnsi="Times New Roman" w:cs="Times New Roman"/>
          <w:b/>
          <w:i/>
          <w:iCs/>
          <w:color w:val="000000" w:themeColor="text1"/>
        </w:rPr>
        <w:t xml:space="preserve"> </w:t>
      </w:r>
      <w:r w:rsidR="00E47283" w:rsidRPr="00E73347">
        <w:rPr>
          <w:rFonts w:ascii="Times New Roman" w:hAnsi="Times New Roman" w:cs="Times New Roman"/>
          <w:color w:val="000000" w:themeColor="text1"/>
        </w:rPr>
        <w:t>Christophe Raimbault</w:t>
      </w:r>
    </w:p>
    <w:p w14:paraId="7279C807" w14:textId="50815AC0" w:rsidR="00E47283" w:rsidRPr="00E73347" w:rsidRDefault="003758C1" w:rsidP="00E47283">
      <w:pPr>
        <w:pStyle w:val="Textbody"/>
        <w:widowControl/>
        <w:spacing w:after="0"/>
        <w:rPr>
          <w:rFonts w:ascii="Times New Roman" w:hAnsi="Times New Roman" w:cs="Times New Roman"/>
          <w:color w:val="000000" w:themeColor="text1"/>
        </w:rPr>
      </w:pPr>
      <w:r>
        <w:rPr>
          <w:b/>
          <w:color w:val="000000" w:themeColor="text1"/>
        </w:rPr>
        <w:t>-</w:t>
      </w:r>
      <w:r w:rsidR="00E47283" w:rsidRPr="00E47283">
        <w:rPr>
          <w:b/>
          <w:color w:val="000000" w:themeColor="text1"/>
        </w:rPr>
        <w:t>Plusieurs langages pour un mystère</w:t>
      </w:r>
      <w:r w:rsidR="00DC2860">
        <w:rPr>
          <w:bCs/>
          <w:color w:val="000000" w:themeColor="text1"/>
        </w:rPr>
        <w:t xml:space="preserve"> d</w:t>
      </w:r>
      <w:r w:rsidR="00E47283" w:rsidRPr="00471534">
        <w:rPr>
          <w:bCs/>
          <w:color w:val="000000" w:themeColor="text1"/>
        </w:rPr>
        <w:t>’après Daniel Marguerat</w:t>
      </w:r>
      <w:r w:rsidR="00E47283">
        <w:rPr>
          <w:rFonts w:ascii="Times New Roman" w:hAnsi="Times New Roman" w:cs="Times New Roman"/>
          <w:color w:val="000000" w:themeColor="text1"/>
        </w:rPr>
        <w:t xml:space="preserve"> </w:t>
      </w:r>
    </w:p>
    <w:bookmarkEnd w:id="19"/>
    <w:p w14:paraId="4D03F3C2" w14:textId="4CCFDCE0" w:rsidR="003758C1" w:rsidRDefault="003758C1" w:rsidP="003758C1">
      <w:pPr>
        <w:pStyle w:val="NormalWeb"/>
        <w:spacing w:before="0" w:beforeAutospacing="0" w:after="0" w:afterAutospacing="0"/>
        <w:rPr>
          <w:color w:val="333333"/>
        </w:rPr>
      </w:pPr>
      <w:r>
        <w:rPr>
          <w:color w:val="333333"/>
        </w:rPr>
        <w:t xml:space="preserve">Voir le déroulé détaillé </w:t>
      </w:r>
      <w:r>
        <w:rPr>
          <w:color w:val="333333"/>
        </w:rPr>
        <w:t xml:space="preserve">pour exploiter ces textes </w:t>
      </w:r>
      <w:r>
        <w:rPr>
          <w:color w:val="333333"/>
        </w:rPr>
        <w:t xml:space="preserve">dans la </w:t>
      </w:r>
      <w:r w:rsidRPr="00FB687F">
        <w:rPr>
          <w:color w:val="1F497D" w:themeColor="text2"/>
        </w:rPr>
        <w:t xml:space="preserve">fiche </w:t>
      </w:r>
      <w:r w:rsidRPr="00E47283">
        <w:rPr>
          <w:color w:val="1F497D" w:themeColor="text2"/>
        </w:rPr>
        <w:t xml:space="preserve">adultes rencontre 5 </w:t>
      </w:r>
      <w:r>
        <w:rPr>
          <w:color w:val="1F497D" w:themeColor="text2"/>
        </w:rPr>
        <w:t xml:space="preserve">- </w:t>
      </w:r>
      <w:r>
        <w:rPr>
          <w:color w:val="333333"/>
        </w:rPr>
        <w:t>4</w:t>
      </w:r>
      <w:r w:rsidRPr="00E47283">
        <w:rPr>
          <w:color w:val="333333"/>
          <w:vertAlign w:val="superscript"/>
        </w:rPr>
        <w:t>ème</w:t>
      </w:r>
      <w:r>
        <w:rPr>
          <w:color w:val="333333"/>
        </w:rPr>
        <w:t xml:space="preserve"> temps</w:t>
      </w:r>
      <w:r>
        <w:rPr>
          <w:color w:val="333333"/>
        </w:rPr>
        <w:t>.</w:t>
      </w:r>
      <w:r>
        <w:rPr>
          <w:color w:val="333333"/>
        </w:rPr>
        <w:t xml:space="preserve"> </w:t>
      </w:r>
    </w:p>
    <w:p w14:paraId="3DF9F7B7" w14:textId="5D5952DE" w:rsidR="00E47283" w:rsidRDefault="003758C1" w:rsidP="00DF038C">
      <w:pPr>
        <w:pStyle w:val="NormalWeb"/>
        <w:spacing w:before="0" w:beforeAutospacing="0" w:after="0" w:afterAutospacing="0"/>
        <w:rPr>
          <w:color w:val="333333"/>
        </w:rPr>
      </w:pPr>
      <w:bookmarkStart w:id="20" w:name="_Hlk135987264"/>
      <w:r>
        <w:rPr>
          <w:color w:val="333333"/>
        </w:rPr>
        <w:t>-</w:t>
      </w:r>
      <w:r w:rsidR="00E47283">
        <w:rPr>
          <w:color w:val="333333"/>
        </w:rPr>
        <w:t xml:space="preserve">L’animateur propose un temps aux participants pour exprimer des questions autour de la croix. </w:t>
      </w:r>
    </w:p>
    <w:p w14:paraId="43A2A564" w14:textId="46CCF227" w:rsidR="00E47283" w:rsidRDefault="003758C1" w:rsidP="00DF038C">
      <w:pPr>
        <w:pStyle w:val="NormalWeb"/>
        <w:spacing w:before="0" w:beforeAutospacing="0" w:after="0" w:afterAutospacing="0"/>
        <w:rPr>
          <w:color w:val="333333"/>
        </w:rPr>
      </w:pPr>
      <w:r>
        <w:rPr>
          <w:color w:val="333333"/>
        </w:rPr>
        <w:t>-</w:t>
      </w:r>
      <w:r w:rsidR="00E47283">
        <w:rPr>
          <w:color w:val="333333"/>
        </w:rPr>
        <w:t>Il choisit ensuite, en fonction des questions</w:t>
      </w:r>
      <w:r w:rsidR="00CF65F4">
        <w:rPr>
          <w:color w:val="333333"/>
        </w:rPr>
        <w:t xml:space="preserve"> </w:t>
      </w:r>
      <w:r w:rsidR="00DC2860">
        <w:rPr>
          <w:color w:val="333333"/>
        </w:rPr>
        <w:t>exprimé</w:t>
      </w:r>
      <w:r w:rsidR="00CF65F4">
        <w:rPr>
          <w:color w:val="333333"/>
        </w:rPr>
        <w:t>e</w:t>
      </w:r>
      <w:r w:rsidR="00DC2860">
        <w:rPr>
          <w:color w:val="333333"/>
        </w:rPr>
        <w:t>s</w:t>
      </w:r>
      <w:r w:rsidR="00E47283">
        <w:rPr>
          <w:color w:val="333333"/>
        </w:rPr>
        <w:t xml:space="preserve">, un </w:t>
      </w:r>
      <w:r w:rsidR="0015488E">
        <w:rPr>
          <w:color w:val="333333"/>
        </w:rPr>
        <w:t xml:space="preserve">ou plusieurs </w:t>
      </w:r>
      <w:r w:rsidR="00E47283">
        <w:rPr>
          <w:color w:val="333333"/>
        </w:rPr>
        <w:t>textes proposés et le</w:t>
      </w:r>
      <w:r w:rsidR="0015488E">
        <w:rPr>
          <w:color w:val="333333"/>
        </w:rPr>
        <w:t>s</w:t>
      </w:r>
      <w:r w:rsidR="00E47283">
        <w:rPr>
          <w:color w:val="333333"/>
        </w:rPr>
        <w:t xml:space="preserve"> donne à lire dans le </w:t>
      </w:r>
      <w:r w:rsidR="00E47283" w:rsidRPr="00E47283">
        <w:rPr>
          <w:color w:val="1F497D" w:themeColor="text2"/>
        </w:rPr>
        <w:t>carnet de route</w:t>
      </w:r>
      <w:r w:rsidR="003849B9" w:rsidRPr="003849B9">
        <w:rPr>
          <w:color w:val="1F497D" w:themeColor="text2"/>
        </w:rPr>
        <w:t xml:space="preserve"> </w:t>
      </w:r>
      <w:r w:rsidR="003849B9" w:rsidRPr="00BD644B">
        <w:rPr>
          <w:color w:val="1F497D" w:themeColor="text2"/>
        </w:rPr>
        <w:t>p</w:t>
      </w:r>
      <w:r w:rsidR="003849B9">
        <w:rPr>
          <w:color w:val="1F497D" w:themeColor="text2"/>
        </w:rPr>
        <w:t xml:space="preserve"> </w:t>
      </w:r>
      <w:r>
        <w:rPr>
          <w:color w:val="1F497D" w:themeColor="text2"/>
        </w:rPr>
        <w:t>11 et 12.</w:t>
      </w:r>
    </w:p>
    <w:bookmarkEnd w:id="20"/>
    <w:p w14:paraId="36E4F88A" w14:textId="5623E11C" w:rsidR="00E47283" w:rsidRDefault="00E47283" w:rsidP="00DF038C">
      <w:pPr>
        <w:pStyle w:val="NormalWeb"/>
        <w:spacing w:before="0" w:beforeAutospacing="0" w:after="0" w:afterAutospacing="0"/>
        <w:rPr>
          <w:color w:val="333333"/>
        </w:rPr>
      </w:pPr>
      <w:r>
        <w:rPr>
          <w:color w:val="333333"/>
        </w:rPr>
        <w:t xml:space="preserve">Il fait exprimer des réactions, reformule, s’aide des conseils d’animation donnés dans </w:t>
      </w:r>
      <w:r w:rsidR="00A54D20">
        <w:rPr>
          <w:color w:val="333333"/>
        </w:rPr>
        <w:t>la fiche adulte</w:t>
      </w:r>
      <w:r>
        <w:rPr>
          <w:color w:val="333333"/>
        </w:rPr>
        <w:t xml:space="preserve">. </w:t>
      </w:r>
    </w:p>
    <w:p w14:paraId="28D33325" w14:textId="77777777" w:rsidR="00E47283" w:rsidRPr="00DF038C" w:rsidRDefault="00E47283" w:rsidP="00DF038C">
      <w:pPr>
        <w:pStyle w:val="NormalWeb"/>
        <w:spacing w:before="0" w:beforeAutospacing="0" w:after="0" w:afterAutospacing="0"/>
        <w:rPr>
          <w:color w:val="333333"/>
        </w:rPr>
      </w:pPr>
    </w:p>
    <w:p w14:paraId="7CA974CF" w14:textId="323BCA0C" w:rsidR="002A5E57" w:rsidRPr="00DF038C" w:rsidRDefault="00DC2860" w:rsidP="00DF038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color w:val="FF0000"/>
        </w:rPr>
      </w:pPr>
      <w:r>
        <w:rPr>
          <w:b/>
          <w:color w:val="333333"/>
        </w:rPr>
        <w:t>5</w:t>
      </w:r>
      <w:r w:rsidRPr="00254011">
        <w:rPr>
          <w:b/>
          <w:color w:val="333333"/>
          <w:vertAlign w:val="superscript"/>
        </w:rPr>
        <w:t>ème</w:t>
      </w:r>
      <w:r>
        <w:rPr>
          <w:b/>
          <w:color w:val="333333"/>
        </w:rPr>
        <w:t xml:space="preserve"> temps</w:t>
      </w:r>
      <w:r w:rsidRPr="00DF038C">
        <w:rPr>
          <w:b/>
          <w:color w:val="333333"/>
        </w:rPr>
        <w:t xml:space="preserve"> </w:t>
      </w:r>
      <w:r>
        <w:rPr>
          <w:b/>
          <w:color w:val="333333"/>
        </w:rPr>
        <w:t>A</w:t>
      </w:r>
      <w:r w:rsidR="002A5E57" w:rsidRPr="00DF038C">
        <w:rPr>
          <w:b/>
          <w:color w:val="333333"/>
        </w:rPr>
        <w:t xml:space="preserve">ctualisation </w:t>
      </w:r>
      <w:r>
        <w:rPr>
          <w:b/>
          <w:color w:val="333333"/>
        </w:rPr>
        <w:t>M</w:t>
      </w:r>
      <w:r w:rsidR="002A5E57" w:rsidRPr="00DF038C">
        <w:rPr>
          <w:b/>
          <w:color w:val="333333"/>
        </w:rPr>
        <w:t>éditation</w:t>
      </w:r>
      <w:r w:rsidR="006324A9" w:rsidRPr="00DF038C">
        <w:rPr>
          <w:b/>
          <w:color w:val="333333"/>
        </w:rPr>
        <w:t xml:space="preserve"> </w:t>
      </w:r>
      <w:r w:rsidR="006324A9" w:rsidRPr="0025457E">
        <w:rPr>
          <w:bCs/>
          <w:color w:val="FF0000"/>
        </w:rPr>
        <w:t>10mn</w:t>
      </w:r>
    </w:p>
    <w:p w14:paraId="0BF326DC" w14:textId="77777777" w:rsidR="00B139CB" w:rsidRDefault="00B139CB" w:rsidP="00DF038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Cs/>
          <w:i/>
          <w:iCs/>
        </w:rPr>
      </w:pPr>
      <w:r w:rsidRPr="00896067">
        <w:rPr>
          <w:bCs/>
          <w:i/>
          <w:iCs/>
        </w:rPr>
        <w:t xml:space="preserve">Par groupes d’âges </w:t>
      </w:r>
    </w:p>
    <w:p w14:paraId="57F701DD" w14:textId="669EFAEF" w:rsidR="002A4153" w:rsidRPr="00896067" w:rsidRDefault="002A4153" w:rsidP="00DF038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Cs/>
          <w:i/>
          <w:iCs/>
        </w:rPr>
      </w:pPr>
      <w:r>
        <w:rPr>
          <w:bCs/>
          <w:i/>
          <w:iCs/>
        </w:rPr>
        <w:t>Ou en grand groupe avec la version jeunes</w:t>
      </w:r>
    </w:p>
    <w:p w14:paraId="4D9A7231" w14:textId="14763CA1" w:rsidR="0025457E" w:rsidRPr="00E73347" w:rsidRDefault="0025457E" w:rsidP="0025457E">
      <w:pPr>
        <w:pStyle w:val="NormalWeb"/>
        <w:spacing w:before="0" w:beforeAutospacing="0" w:after="0" w:afterAutospacing="0"/>
        <w:rPr>
          <w:color w:val="000000" w:themeColor="text1"/>
        </w:rPr>
      </w:pPr>
      <w:r w:rsidRPr="00E73347">
        <w:rPr>
          <w:noProof/>
          <w:color w:val="000000" w:themeColor="text1"/>
        </w:rPr>
        <mc:AlternateContent>
          <mc:Choice Requires="wps">
            <w:drawing>
              <wp:anchor distT="0" distB="0" distL="114300" distR="114300" simplePos="0" relativeHeight="251752448" behindDoc="0" locked="0" layoutInCell="1" allowOverlap="1" wp14:anchorId="3B30E25B" wp14:editId="108D1BA4">
                <wp:simplePos x="0" y="0"/>
                <wp:positionH relativeFrom="leftMargin">
                  <wp:posOffset>121920</wp:posOffset>
                </wp:positionH>
                <wp:positionV relativeFrom="paragraph">
                  <wp:posOffset>213360</wp:posOffset>
                </wp:positionV>
                <wp:extent cx="208280" cy="186055"/>
                <wp:effectExtent l="30162" t="65088" r="31433" b="0"/>
                <wp:wrapSquare wrapText="bothSides"/>
                <wp:docPr id="1000210312" name="Flèche : courbe vers le haut 1000210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507F1C5" w14:textId="77777777" w:rsidR="0025457E" w:rsidRPr="007638BD" w:rsidRDefault="0025457E" w:rsidP="0025457E">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30E25B" id="Flèche : courbe vers le haut 1000210312" o:spid="_x0000_s1030" type="#_x0000_t104" style="position:absolute;margin-left:9.6pt;margin-top:16.8pt;width:16.4pt;height:14.65pt;rotation:3285456fd;z-index:251752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" adj="11953,19188,5400" fillcolor="#4f81bd" strokecolor="#385d8a" strokeweight="2pt">
                <v:textbox>
                  <w:txbxContent>
                    <w:p w14:paraId="1507F1C5" w14:textId="77777777" w:rsidR="0025457E" w:rsidRPr="007638BD" w:rsidRDefault="0025457E" w:rsidP="0025457E">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type="square" anchorx="margin"/>
              </v:shape>
            </w:pict>
          </mc:Fallback>
        </mc:AlternateContent>
      </w:r>
    </w:p>
    <w:p w14:paraId="04CC523A" w14:textId="3241BF21" w:rsidR="0025457E" w:rsidRPr="00DF038C" w:rsidRDefault="0025457E" w:rsidP="0025457E">
      <w:pPr>
        <w:pStyle w:val="NormalWeb"/>
        <w:spacing w:before="0" w:beforeAutospacing="0" w:after="0" w:afterAutospacing="0"/>
        <w:rPr>
          <w:color w:val="333333"/>
        </w:rPr>
      </w:pPr>
      <w:r w:rsidRPr="00702A10">
        <w:rPr>
          <w:color w:val="1F497D" w:themeColor="text2"/>
        </w:rPr>
        <w:t xml:space="preserve">Carnet de route </w:t>
      </w:r>
      <w:r w:rsidR="00FB687F">
        <w:rPr>
          <w:color w:val="1F497D" w:themeColor="text2"/>
        </w:rPr>
        <w:t>a</w:t>
      </w:r>
      <w:r>
        <w:rPr>
          <w:color w:val="1F497D" w:themeColor="text2"/>
        </w:rPr>
        <w:t xml:space="preserve">dultes </w:t>
      </w:r>
      <w:r w:rsidR="00A54D20">
        <w:rPr>
          <w:color w:val="1F497D" w:themeColor="text2"/>
        </w:rPr>
        <w:t xml:space="preserve">5 </w:t>
      </w:r>
      <w:r>
        <w:rPr>
          <w:color w:val="1F497D" w:themeColor="text2"/>
        </w:rPr>
        <w:t xml:space="preserve">- </w:t>
      </w:r>
      <w:r w:rsidRPr="00702A10">
        <w:rPr>
          <w:color w:val="1F497D" w:themeColor="text2"/>
        </w:rPr>
        <w:t xml:space="preserve">Carnet de route </w:t>
      </w:r>
      <w:r w:rsidR="00FB687F">
        <w:rPr>
          <w:color w:val="1F497D" w:themeColor="text2"/>
        </w:rPr>
        <w:t>j</w:t>
      </w:r>
      <w:r>
        <w:rPr>
          <w:color w:val="1F497D" w:themeColor="text2"/>
        </w:rPr>
        <w:t>eunes</w:t>
      </w:r>
      <w:r w:rsidR="00A54D20">
        <w:rPr>
          <w:color w:val="1F497D" w:themeColor="text2"/>
        </w:rPr>
        <w:t xml:space="preserve"> 5</w:t>
      </w:r>
      <w:r>
        <w:rPr>
          <w:color w:val="1F497D" w:themeColor="text2"/>
        </w:rPr>
        <w:br/>
      </w:r>
      <w:r w:rsidRPr="00702A10">
        <w:rPr>
          <w:color w:val="1F497D" w:themeColor="text2"/>
        </w:rPr>
        <w:t xml:space="preserve">Méditation Chemin de croix </w:t>
      </w:r>
      <w:r>
        <w:rPr>
          <w:color w:val="1F497D" w:themeColor="text2"/>
        </w:rPr>
        <w:t xml:space="preserve">- </w:t>
      </w:r>
      <w:r w:rsidRPr="00702A10">
        <w:rPr>
          <w:color w:val="1F497D" w:themeColor="text2"/>
        </w:rPr>
        <w:t xml:space="preserve">Diaporama </w:t>
      </w:r>
      <w:r w:rsidR="00FB687F">
        <w:rPr>
          <w:color w:val="1F497D" w:themeColor="text2"/>
        </w:rPr>
        <w:t>C</w:t>
      </w:r>
      <w:r>
        <w:rPr>
          <w:color w:val="1F497D" w:themeColor="text2"/>
        </w:rPr>
        <w:t>hemin de croix</w:t>
      </w:r>
      <w:r w:rsidR="008B44E6">
        <w:rPr>
          <w:color w:val="1F497D" w:themeColor="text2"/>
        </w:rPr>
        <w:t xml:space="preserve"> </w:t>
      </w:r>
      <w:r w:rsidR="008B44E6">
        <w:rPr>
          <w:i/>
          <w:color w:val="1F497D" w:themeColor="text2"/>
        </w:rPr>
        <w:t>PPT ou PDF</w:t>
      </w:r>
      <w:r>
        <w:rPr>
          <w:color w:val="1F497D" w:themeColor="text2"/>
        </w:rPr>
        <w:br/>
      </w:r>
      <w:bookmarkStart w:id="21" w:name="_Hlk135987910"/>
      <w:r w:rsidRPr="0025457E">
        <w:rPr>
          <w:color w:val="1F497D" w:themeColor="text2"/>
        </w:rPr>
        <w:t xml:space="preserve">Commentaire du chemin de croix par l’artiste Sr Mercedes </w:t>
      </w:r>
      <w:bookmarkEnd w:id="21"/>
    </w:p>
    <w:p w14:paraId="7411CA08" w14:textId="2D7B2F72" w:rsidR="0025457E" w:rsidRPr="00702A10" w:rsidRDefault="0025457E" w:rsidP="0025457E">
      <w:pPr>
        <w:pStyle w:val="NormalWeb"/>
        <w:spacing w:before="0" w:beforeAutospacing="0" w:after="0" w:afterAutospacing="0"/>
        <w:rPr>
          <w:color w:val="1F497D" w:themeColor="text2"/>
        </w:rPr>
      </w:pPr>
    </w:p>
    <w:p w14:paraId="3D0994E0" w14:textId="64E8B255" w:rsidR="0025457E" w:rsidRDefault="0025457E" w:rsidP="0025457E">
      <w:pPr>
        <w:pStyle w:val="NormalWeb"/>
        <w:spacing w:before="0" w:beforeAutospacing="0" w:after="0" w:afterAutospacing="0"/>
        <w:rPr>
          <w:color w:val="000000" w:themeColor="text1"/>
        </w:rPr>
      </w:pPr>
      <w:r>
        <w:rPr>
          <w:b/>
          <w:color w:val="000000" w:themeColor="text1"/>
        </w:rPr>
        <w:t>A</w:t>
      </w:r>
      <w:r w:rsidRPr="00E73347">
        <w:rPr>
          <w:b/>
          <w:color w:val="000000" w:themeColor="text1"/>
        </w:rPr>
        <w:t>ctualisation</w:t>
      </w:r>
      <w:r>
        <w:rPr>
          <w:color w:val="000000" w:themeColor="text1"/>
        </w:rPr>
        <w:t xml:space="preserve"> </w:t>
      </w:r>
      <w:r>
        <w:rPr>
          <w:color w:val="000000" w:themeColor="text1"/>
        </w:rPr>
        <w:br/>
        <w:t xml:space="preserve">Inviter à remplir le paragraphe « Dans ta vie » </w:t>
      </w:r>
      <w:r w:rsidRPr="00832066">
        <w:rPr>
          <w:color w:val="1F497D" w:themeColor="text2"/>
        </w:rPr>
        <w:t>Carnet de route</w:t>
      </w:r>
      <w:r>
        <w:rPr>
          <w:color w:val="1F497D" w:themeColor="text2"/>
        </w:rPr>
        <w:t xml:space="preserve"> dernière page.</w:t>
      </w:r>
      <w:r w:rsidRPr="00832066">
        <w:rPr>
          <w:color w:val="1F497D" w:themeColor="text2"/>
        </w:rPr>
        <w:t xml:space="preserve"> </w:t>
      </w:r>
    </w:p>
    <w:p w14:paraId="0791A01B" w14:textId="1FD2FC35" w:rsidR="0025457E" w:rsidRPr="007C11A3" w:rsidRDefault="007C11A3" w:rsidP="00DF038C">
      <w:pPr>
        <w:pStyle w:val="NormalWeb"/>
        <w:spacing w:before="0" w:beforeAutospacing="0" w:after="0" w:afterAutospacing="0"/>
        <w:rPr>
          <w:bCs/>
          <w:color w:val="333333"/>
        </w:rPr>
      </w:pPr>
      <w:r w:rsidRPr="007C11A3">
        <w:rPr>
          <w:bCs/>
          <w:color w:val="333333"/>
        </w:rPr>
        <w:t xml:space="preserve">Puis inviter à vivre un chemin de croix. </w:t>
      </w:r>
      <w:r>
        <w:rPr>
          <w:bCs/>
          <w:color w:val="333333"/>
        </w:rPr>
        <w:t xml:space="preserve">En grand groupe intergénérationnel ou par âges. </w:t>
      </w:r>
    </w:p>
    <w:p w14:paraId="72CFF790" w14:textId="77777777" w:rsidR="0025457E" w:rsidRDefault="0025457E" w:rsidP="00DF038C">
      <w:pPr>
        <w:pStyle w:val="NormalWeb"/>
        <w:spacing w:before="0" w:beforeAutospacing="0" w:after="0" w:afterAutospacing="0"/>
        <w:rPr>
          <w:b/>
          <w:color w:val="333333"/>
        </w:rPr>
      </w:pPr>
    </w:p>
    <w:p w14:paraId="11F96AE2" w14:textId="16BC9173" w:rsidR="0025457E" w:rsidRDefault="0025457E" w:rsidP="0025457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color w:val="333333"/>
        </w:rPr>
      </w:pPr>
      <w:r>
        <w:rPr>
          <w:b/>
          <w:color w:val="333333"/>
        </w:rPr>
        <w:t xml:space="preserve">Chemin de croix </w:t>
      </w:r>
      <w:r w:rsidR="0090041A" w:rsidRPr="00DF038C">
        <w:rPr>
          <w:b/>
          <w:color w:val="333333"/>
        </w:rPr>
        <w:t>Enfants</w:t>
      </w:r>
      <w:r w:rsidR="00887326">
        <w:rPr>
          <w:b/>
          <w:color w:val="333333"/>
        </w:rPr>
        <w:t>/</w:t>
      </w:r>
      <w:r w:rsidR="00DC2860">
        <w:rPr>
          <w:b/>
          <w:color w:val="333333"/>
        </w:rPr>
        <w:t>J</w:t>
      </w:r>
      <w:r w:rsidR="002A4153">
        <w:rPr>
          <w:b/>
          <w:color w:val="333333"/>
        </w:rPr>
        <w:t>eunes</w:t>
      </w:r>
    </w:p>
    <w:p w14:paraId="50C75397" w14:textId="51787F90" w:rsidR="002360A6" w:rsidRDefault="002360A6" w:rsidP="002360A6">
      <w:pPr>
        <w:pStyle w:val="NormalWeb"/>
        <w:spacing w:before="0" w:beforeAutospacing="0" w:after="0" w:afterAutospacing="0"/>
        <w:rPr>
          <w:color w:val="1F497D" w:themeColor="text2"/>
        </w:rPr>
      </w:pPr>
      <w:r w:rsidRPr="00E73347">
        <w:rPr>
          <w:noProof/>
          <w:color w:val="000000" w:themeColor="text1"/>
        </w:rPr>
        <mc:AlternateContent>
          <mc:Choice Requires="wps">
            <w:drawing>
              <wp:anchor distT="0" distB="0" distL="114300" distR="114300" simplePos="0" relativeHeight="251760640" behindDoc="0" locked="0" layoutInCell="1" allowOverlap="1" wp14:anchorId="0BFC7DC4" wp14:editId="28431914">
                <wp:simplePos x="0" y="0"/>
                <wp:positionH relativeFrom="leftMargin">
                  <wp:posOffset>97155</wp:posOffset>
                </wp:positionH>
                <wp:positionV relativeFrom="paragraph">
                  <wp:posOffset>186690</wp:posOffset>
                </wp:positionV>
                <wp:extent cx="208280" cy="186055"/>
                <wp:effectExtent l="30162" t="65088" r="31433" b="0"/>
                <wp:wrapSquare wrapText="bothSides"/>
                <wp:docPr id="659184923" name="Flèche : courbe vers le haut 659184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A7C5676" w14:textId="77777777" w:rsidR="002360A6" w:rsidRPr="007638BD" w:rsidRDefault="002360A6" w:rsidP="002360A6">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C7DC4" id="Flèche : courbe vers le haut 659184923" o:spid="_x0000_s1033" type="#_x0000_t104" style="position:absolute;margin-left:7.65pt;margin-top:14.7pt;width:16.4pt;height:14.65pt;rotation:3285456fd;z-index:2517606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" adj="11953,19188,5400" fillcolor="#4f81bd" strokecolor="#385d8a" strokeweight="2pt">
                <v:textbox>
                  <w:txbxContent>
                    <w:p w14:paraId="0A7C5676" w14:textId="77777777" w:rsidR="002360A6" w:rsidRPr="007638BD" w:rsidRDefault="002360A6" w:rsidP="002360A6">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type="square" anchorx="margin"/>
              </v:shape>
            </w:pict>
          </mc:Fallback>
        </mc:AlternateContent>
      </w:r>
    </w:p>
    <w:p w14:paraId="3731345A" w14:textId="72A07382" w:rsidR="002360A6" w:rsidRDefault="002360A6" w:rsidP="002360A6">
      <w:pPr>
        <w:pStyle w:val="NormalWeb"/>
        <w:spacing w:before="0" w:beforeAutospacing="0" w:after="0" w:afterAutospacing="0"/>
        <w:rPr>
          <w:i/>
          <w:color w:val="1F497D" w:themeColor="text2"/>
        </w:rPr>
      </w:pPr>
      <w:r w:rsidRPr="00BD644B">
        <w:rPr>
          <w:color w:val="1F497D" w:themeColor="text2"/>
        </w:rPr>
        <w:t xml:space="preserve">Carnet de route </w:t>
      </w:r>
      <w:r w:rsidR="00100009">
        <w:rPr>
          <w:color w:val="1F497D" w:themeColor="text2"/>
        </w:rPr>
        <w:t>Jeunes</w:t>
      </w:r>
      <w:r>
        <w:rPr>
          <w:color w:val="1F497D" w:themeColor="text2"/>
        </w:rPr>
        <w:t xml:space="preserve"> 5 </w:t>
      </w:r>
      <w:r>
        <w:rPr>
          <w:i/>
          <w:color w:val="1F497D" w:themeColor="text2"/>
        </w:rPr>
        <w:t>Rencontre 5</w:t>
      </w:r>
    </w:p>
    <w:p w14:paraId="27A7CE7C" w14:textId="32155912" w:rsidR="00887326" w:rsidRDefault="00887326" w:rsidP="002360A6">
      <w:pPr>
        <w:pStyle w:val="NormalWeb"/>
        <w:spacing w:before="0" w:beforeAutospacing="0" w:after="0" w:afterAutospacing="0"/>
        <w:rPr>
          <w:b/>
          <w:color w:val="000000" w:themeColor="text1"/>
        </w:rPr>
      </w:pPr>
      <w:r>
        <w:rPr>
          <w:i/>
          <w:color w:val="1F497D" w:themeColor="text2"/>
        </w:rPr>
        <w:t xml:space="preserve">Déroulé dans la fiche Jeunes Enfance ou ados Rencontre 5 </w:t>
      </w:r>
    </w:p>
    <w:p w14:paraId="7C4E459B" w14:textId="77777777" w:rsidR="0090041A" w:rsidRPr="00DF038C" w:rsidRDefault="0090041A" w:rsidP="00DF038C">
      <w:pPr>
        <w:pStyle w:val="NormalWeb"/>
        <w:spacing w:before="0" w:beforeAutospacing="0" w:after="0" w:afterAutospacing="0"/>
        <w:rPr>
          <w:b/>
          <w:color w:val="333333"/>
        </w:rPr>
      </w:pPr>
    </w:p>
    <w:p w14:paraId="61D14285" w14:textId="5E320D6A" w:rsidR="0090041A" w:rsidRPr="00DF038C" w:rsidRDefault="0025457E" w:rsidP="0025457E">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color w:val="333333"/>
        </w:rPr>
      </w:pPr>
      <w:bookmarkStart w:id="22" w:name="_Hlk135987775"/>
      <w:r>
        <w:rPr>
          <w:b/>
          <w:color w:val="333333"/>
        </w:rPr>
        <w:t>Chemin de croix</w:t>
      </w:r>
      <w:bookmarkEnd w:id="22"/>
      <w:r>
        <w:rPr>
          <w:b/>
          <w:color w:val="333333"/>
        </w:rPr>
        <w:t xml:space="preserve"> </w:t>
      </w:r>
      <w:r w:rsidR="0090041A" w:rsidRPr="00DF038C">
        <w:rPr>
          <w:b/>
          <w:color w:val="333333"/>
        </w:rPr>
        <w:t>Adultes</w:t>
      </w:r>
    </w:p>
    <w:p w14:paraId="33F1C1DB" w14:textId="283C6340" w:rsidR="0090041A" w:rsidRPr="00DF038C" w:rsidRDefault="00100009" w:rsidP="00DF038C">
      <w:pPr>
        <w:pStyle w:val="NormalWeb"/>
        <w:spacing w:before="0" w:beforeAutospacing="0" w:after="0" w:afterAutospacing="0"/>
        <w:rPr>
          <w:color w:val="333333"/>
        </w:rPr>
      </w:pPr>
      <w:r w:rsidRPr="00E73347">
        <w:rPr>
          <w:noProof/>
          <w:color w:val="000000" w:themeColor="text1"/>
        </w:rPr>
        <mc:AlternateContent>
          <mc:Choice Requires="wps">
            <w:drawing>
              <wp:anchor distT="0" distB="0" distL="114300" distR="114300" simplePos="0" relativeHeight="251762688" behindDoc="0" locked="0" layoutInCell="1" allowOverlap="1" wp14:anchorId="72AC391C" wp14:editId="49F0288C">
                <wp:simplePos x="0" y="0"/>
                <wp:positionH relativeFrom="leftMargin">
                  <wp:posOffset>76835</wp:posOffset>
                </wp:positionH>
                <wp:positionV relativeFrom="paragraph">
                  <wp:posOffset>167640</wp:posOffset>
                </wp:positionV>
                <wp:extent cx="208280" cy="186055"/>
                <wp:effectExtent l="30162" t="65088" r="31433" b="0"/>
                <wp:wrapSquare wrapText="bothSides"/>
                <wp:docPr id="1101923319" name="Flèche : courbe vers le haut 1101923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86B6ED4" w14:textId="77777777" w:rsidR="00100009" w:rsidRPr="007638BD" w:rsidRDefault="00100009" w:rsidP="00100009">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AC391C" id="Flèche : courbe vers le haut 1101923319" o:spid="_x0000_s1034" type="#_x0000_t104" style="position:absolute;margin-left:6.05pt;margin-top:13.2pt;width:16.4pt;height:14.65pt;rotation:3285456fd;z-index:2517626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1p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" adj="11953,19188,5400" fillcolor="#4f81bd" strokecolor="#385d8a" strokeweight="2pt">
                <v:textbox>
                  <w:txbxContent>
                    <w:p w14:paraId="186B6ED4" w14:textId="77777777" w:rsidR="00100009" w:rsidRPr="007638BD" w:rsidRDefault="00100009" w:rsidP="00100009">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type="square" anchorx="margin"/>
              </v:shape>
            </w:pict>
          </mc:Fallback>
        </mc:AlternateContent>
      </w:r>
    </w:p>
    <w:p w14:paraId="698DA2E2" w14:textId="42E3623C" w:rsidR="00100009" w:rsidRDefault="00100009" w:rsidP="00100009">
      <w:pPr>
        <w:pStyle w:val="NormalWeb"/>
        <w:spacing w:before="0" w:beforeAutospacing="0" w:after="0" w:afterAutospacing="0"/>
        <w:rPr>
          <w:b/>
          <w:color w:val="000000" w:themeColor="text1"/>
        </w:rPr>
      </w:pPr>
      <w:r w:rsidRPr="00BD644B">
        <w:rPr>
          <w:color w:val="1F497D" w:themeColor="text2"/>
        </w:rPr>
        <w:t xml:space="preserve">Carnet de route </w:t>
      </w:r>
      <w:r>
        <w:rPr>
          <w:color w:val="1F497D" w:themeColor="text2"/>
        </w:rPr>
        <w:t xml:space="preserve">Adultes 5 </w:t>
      </w:r>
      <w:r>
        <w:rPr>
          <w:i/>
          <w:color w:val="1F497D" w:themeColor="text2"/>
        </w:rPr>
        <w:t>Rencontre 5</w:t>
      </w:r>
    </w:p>
    <w:p w14:paraId="5CA6CAB8" w14:textId="1B7818B0" w:rsidR="00136AAA" w:rsidRPr="00DF038C" w:rsidRDefault="00CF4DDF" w:rsidP="00DF038C">
      <w:pPr>
        <w:pStyle w:val="NormalWeb"/>
        <w:spacing w:before="0" w:beforeAutospacing="0" w:after="0" w:afterAutospacing="0"/>
        <w:rPr>
          <w:color w:val="333333"/>
        </w:rPr>
      </w:pPr>
      <w:r w:rsidRPr="00DF038C">
        <w:rPr>
          <w:color w:val="333333"/>
        </w:rPr>
        <w:t xml:space="preserve">Ecoutons cette citation de Daniel </w:t>
      </w:r>
      <w:r w:rsidR="00136AAA" w:rsidRPr="00DF038C">
        <w:rPr>
          <w:color w:val="333333"/>
        </w:rPr>
        <w:t>Margue</w:t>
      </w:r>
      <w:r w:rsidR="00100BEF" w:rsidRPr="00DF038C">
        <w:rPr>
          <w:color w:val="333333"/>
        </w:rPr>
        <w:t>r</w:t>
      </w:r>
      <w:r w:rsidR="00136AAA" w:rsidRPr="00DF038C">
        <w:rPr>
          <w:color w:val="333333"/>
        </w:rPr>
        <w:t xml:space="preserve">at </w:t>
      </w:r>
      <w:r w:rsidRPr="00DF038C">
        <w:rPr>
          <w:color w:val="333333"/>
        </w:rPr>
        <w:t xml:space="preserve">qui va nous permettre de faire la transition </w:t>
      </w:r>
      <w:r w:rsidR="00136AAA" w:rsidRPr="00DF038C">
        <w:rPr>
          <w:color w:val="333333"/>
        </w:rPr>
        <w:t xml:space="preserve">avec </w:t>
      </w:r>
      <w:r w:rsidRPr="00DF038C">
        <w:rPr>
          <w:color w:val="333333"/>
        </w:rPr>
        <w:t xml:space="preserve">un temps d’intériorisation et de </w:t>
      </w:r>
      <w:r w:rsidR="00136AAA" w:rsidRPr="00DF038C">
        <w:rPr>
          <w:color w:val="333333"/>
        </w:rPr>
        <w:t>méditation</w:t>
      </w:r>
      <w:r w:rsidRPr="00DF038C">
        <w:rPr>
          <w:color w:val="333333"/>
        </w:rPr>
        <w:t xml:space="preserve">. </w:t>
      </w:r>
      <w:r w:rsidR="00136AAA" w:rsidRPr="00DF038C">
        <w:rPr>
          <w:color w:val="333333"/>
        </w:rPr>
        <w:t xml:space="preserve"> </w:t>
      </w:r>
      <w:r w:rsidR="008B44E6">
        <w:rPr>
          <w:color w:val="000000" w:themeColor="text1"/>
        </w:rPr>
        <w:t>“</w:t>
      </w:r>
      <w:r w:rsidR="008B44E6" w:rsidRPr="0061764D">
        <w:rPr>
          <w:iCs/>
          <w:color w:val="000000" w:themeColor="text1"/>
        </w:rPr>
        <w:t>Résurrection une histoire de vie</w:t>
      </w:r>
      <w:r w:rsidR="008B44E6">
        <w:rPr>
          <w:iCs/>
          <w:color w:val="000000" w:themeColor="text1"/>
        </w:rPr>
        <w:t>”</w:t>
      </w:r>
      <w:r w:rsidR="008B44E6" w:rsidRPr="0061764D">
        <w:rPr>
          <w:color w:val="000000" w:themeColor="text1"/>
        </w:rPr>
        <w:t>,</w:t>
      </w:r>
      <w:r w:rsidR="008B44E6" w:rsidRPr="00E73347">
        <w:rPr>
          <w:color w:val="000000" w:themeColor="text1"/>
        </w:rPr>
        <w:t xml:space="preserve"> </w:t>
      </w:r>
      <w:proofErr w:type="spellStart"/>
      <w:r w:rsidR="008B44E6" w:rsidRPr="00E73347">
        <w:rPr>
          <w:color w:val="000000" w:themeColor="text1"/>
        </w:rPr>
        <w:t>Cabédita</w:t>
      </w:r>
      <w:proofErr w:type="spellEnd"/>
      <w:r w:rsidR="008B44E6" w:rsidRPr="00E73347">
        <w:rPr>
          <w:color w:val="000000" w:themeColor="text1"/>
        </w:rPr>
        <w:t>, 2015 p 37</w:t>
      </w:r>
    </w:p>
    <w:p w14:paraId="05BBDEB9" w14:textId="77777777" w:rsidR="00D61E00" w:rsidRPr="00DF038C" w:rsidRDefault="00D61E00" w:rsidP="00DF038C">
      <w:pPr>
        <w:pStyle w:val="NormalWeb"/>
        <w:spacing w:before="0" w:beforeAutospacing="0" w:after="0" w:afterAutospacing="0"/>
        <w:rPr>
          <w:color w:val="333333"/>
        </w:rPr>
      </w:pPr>
    </w:p>
    <w:p w14:paraId="135C0593" w14:textId="3B734B1F" w:rsidR="00E30627" w:rsidRPr="008B44E6" w:rsidRDefault="00E30627" w:rsidP="00DF038C">
      <w:pPr>
        <w:pStyle w:val="NormalWeb"/>
        <w:spacing w:before="0" w:beforeAutospacing="0" w:after="0" w:afterAutospacing="0"/>
        <w:rPr>
          <w:color w:val="333333"/>
          <w:vertAlign w:val="superscript"/>
        </w:rPr>
      </w:pPr>
      <w:r w:rsidRPr="00DF038C">
        <w:rPr>
          <w:color w:val="333333"/>
        </w:rPr>
        <w:t>« </w:t>
      </w:r>
      <w:r w:rsidR="00D61E00" w:rsidRPr="00DF038C">
        <w:rPr>
          <w:color w:val="333333"/>
        </w:rPr>
        <w:t xml:space="preserve">Paul dans son message aux Corinthiens, est dans l’incapacité de prouver la résurrection par </w:t>
      </w:r>
      <w:r w:rsidRPr="00DF038C">
        <w:rPr>
          <w:color w:val="333333"/>
        </w:rPr>
        <w:t>une</w:t>
      </w:r>
      <w:r w:rsidR="00D61E00" w:rsidRPr="00DF038C">
        <w:rPr>
          <w:color w:val="333333"/>
        </w:rPr>
        <w:t xml:space="preserve"> argumentation</w:t>
      </w:r>
      <w:r w:rsidRPr="00DF038C">
        <w:rPr>
          <w:color w:val="333333"/>
        </w:rPr>
        <w:t xml:space="preserve"> </w:t>
      </w:r>
      <w:r w:rsidR="00D61E00" w:rsidRPr="00DF038C">
        <w:rPr>
          <w:color w:val="333333"/>
        </w:rPr>
        <w:t>rationnelle. Reteno</w:t>
      </w:r>
      <w:r w:rsidR="003128CA" w:rsidRPr="00DF038C">
        <w:rPr>
          <w:color w:val="333333"/>
        </w:rPr>
        <w:t>ns bien cette impossibilité. L</w:t>
      </w:r>
      <w:r w:rsidR="00D61E00" w:rsidRPr="00DF038C">
        <w:rPr>
          <w:color w:val="333333"/>
        </w:rPr>
        <w:t xml:space="preserve">a résurrection ne fait </w:t>
      </w:r>
      <w:r w:rsidRPr="00DF038C">
        <w:rPr>
          <w:color w:val="333333"/>
        </w:rPr>
        <w:t>pa</w:t>
      </w:r>
      <w:r w:rsidR="00D61E00" w:rsidRPr="00DF038C">
        <w:rPr>
          <w:color w:val="333333"/>
        </w:rPr>
        <w:t>s l’</w:t>
      </w:r>
      <w:r w:rsidRPr="00DF038C">
        <w:rPr>
          <w:color w:val="333333"/>
        </w:rPr>
        <w:t>objet</w:t>
      </w:r>
      <w:r w:rsidR="00D61E00" w:rsidRPr="00DF038C">
        <w:rPr>
          <w:color w:val="333333"/>
        </w:rPr>
        <w:t xml:space="preserve"> d’une </w:t>
      </w:r>
      <w:r w:rsidRPr="00DF038C">
        <w:rPr>
          <w:color w:val="333333"/>
        </w:rPr>
        <w:t>démonstration</w:t>
      </w:r>
      <w:r w:rsidR="00D61E00" w:rsidRPr="00DF038C">
        <w:rPr>
          <w:color w:val="333333"/>
        </w:rPr>
        <w:t xml:space="preserve">, </w:t>
      </w:r>
      <w:r w:rsidRPr="00DF038C">
        <w:rPr>
          <w:color w:val="333333"/>
        </w:rPr>
        <w:t>comme</w:t>
      </w:r>
      <w:r w:rsidR="00D61E00" w:rsidRPr="00DF038C">
        <w:rPr>
          <w:color w:val="333333"/>
        </w:rPr>
        <w:t xml:space="preserve"> si voir le </w:t>
      </w:r>
      <w:r w:rsidRPr="00DF038C">
        <w:rPr>
          <w:color w:val="333333"/>
        </w:rPr>
        <w:t>ressuscité</w:t>
      </w:r>
      <w:r w:rsidR="00D61E00" w:rsidRPr="00DF038C">
        <w:rPr>
          <w:color w:val="333333"/>
        </w:rPr>
        <w:t xml:space="preserve"> consistait à enregistrer une information à son sujet. Pâques ne se donne qu’au creux d’une histoire d’hommes et d</w:t>
      </w:r>
      <w:r w:rsidRPr="00DF038C">
        <w:rPr>
          <w:color w:val="333333"/>
        </w:rPr>
        <w:t>e</w:t>
      </w:r>
      <w:r w:rsidR="00D61E00" w:rsidRPr="00DF038C">
        <w:rPr>
          <w:color w:val="333333"/>
        </w:rPr>
        <w:t xml:space="preserve"> femmes touchés. Avant d</w:t>
      </w:r>
      <w:r w:rsidRPr="00DF038C">
        <w:rPr>
          <w:color w:val="333333"/>
        </w:rPr>
        <w:t>’</w:t>
      </w:r>
      <w:r w:rsidR="00D61E00" w:rsidRPr="00DF038C">
        <w:rPr>
          <w:color w:val="333333"/>
        </w:rPr>
        <w:t xml:space="preserve">être un objet de croyance, </w:t>
      </w:r>
      <w:r w:rsidRPr="00DF038C">
        <w:rPr>
          <w:color w:val="333333"/>
        </w:rPr>
        <w:t>la rés</w:t>
      </w:r>
      <w:r w:rsidR="003128CA" w:rsidRPr="00DF038C">
        <w:rPr>
          <w:color w:val="333333"/>
        </w:rPr>
        <w:t>urrection est le lieu de la foi</w:t>
      </w:r>
      <w:r w:rsidRPr="00DF038C">
        <w:rPr>
          <w:color w:val="333333"/>
        </w:rPr>
        <w:t>, le lieu où nait la foi. »</w:t>
      </w:r>
      <w:r w:rsidR="00CF4DDF" w:rsidRPr="00DF038C">
        <w:rPr>
          <w:color w:val="333333"/>
        </w:rPr>
        <w:t xml:space="preserve"> </w:t>
      </w:r>
    </w:p>
    <w:p w14:paraId="4C4E8BE1" w14:textId="77777777" w:rsidR="00B90A97" w:rsidRPr="00DF038C" w:rsidRDefault="00B90A97" w:rsidP="00DF038C">
      <w:pPr>
        <w:pStyle w:val="NormalWeb"/>
        <w:spacing w:before="0" w:beforeAutospacing="0" w:after="0" w:afterAutospacing="0"/>
        <w:rPr>
          <w:color w:val="333333"/>
        </w:rPr>
      </w:pPr>
    </w:p>
    <w:p w14:paraId="7C590868" w14:textId="77777777" w:rsidR="00D61E00" w:rsidRPr="00DF038C" w:rsidRDefault="00B139CB" w:rsidP="00DF038C">
      <w:pPr>
        <w:pStyle w:val="NormalWeb"/>
        <w:spacing w:before="0" w:beforeAutospacing="0" w:after="0" w:afterAutospacing="0"/>
        <w:rPr>
          <w:color w:val="333333"/>
        </w:rPr>
      </w:pPr>
      <w:r w:rsidRPr="00DF038C">
        <w:rPr>
          <w:color w:val="333333"/>
        </w:rPr>
        <w:t>Daniel Marguerat nous dit que l</w:t>
      </w:r>
      <w:r w:rsidR="00B90A97" w:rsidRPr="00DF038C">
        <w:rPr>
          <w:color w:val="333333"/>
        </w:rPr>
        <w:t xml:space="preserve">a foi en la résurrection ne peut être au bout d’une démonstration. </w:t>
      </w:r>
      <w:r w:rsidR="00E30627" w:rsidRPr="00DF038C">
        <w:rPr>
          <w:color w:val="333333"/>
        </w:rPr>
        <w:t xml:space="preserve">Nous allons essayer maintenant de nous laisser toucher par </w:t>
      </w:r>
      <w:r w:rsidR="00E72172" w:rsidRPr="00DF038C">
        <w:rPr>
          <w:color w:val="333333"/>
        </w:rPr>
        <w:t>le R</w:t>
      </w:r>
      <w:r w:rsidR="00E30627" w:rsidRPr="00DF038C">
        <w:rPr>
          <w:color w:val="333333"/>
        </w:rPr>
        <w:t xml:space="preserve">essuscité, en vivant un moment du chemin de croix, lieu par excellence de la manifestation de Dieu.  </w:t>
      </w:r>
    </w:p>
    <w:p w14:paraId="7EA47D88" w14:textId="77777777" w:rsidR="00E30627" w:rsidRPr="00DF038C" w:rsidRDefault="00E30627" w:rsidP="00DF038C">
      <w:pPr>
        <w:pStyle w:val="NormalWeb"/>
        <w:spacing w:before="0" w:beforeAutospacing="0" w:after="0" w:afterAutospacing="0"/>
        <w:rPr>
          <w:color w:val="333333"/>
        </w:rPr>
      </w:pPr>
    </w:p>
    <w:p w14:paraId="0770BF13" w14:textId="6A693FC8" w:rsidR="00E30627" w:rsidRPr="00DF038C" w:rsidRDefault="00CF4DDF" w:rsidP="00DF038C">
      <w:pPr>
        <w:pStyle w:val="NormalWeb"/>
        <w:spacing w:before="0" w:beforeAutospacing="0" w:after="0" w:afterAutospacing="0"/>
        <w:rPr>
          <w:color w:val="333333"/>
        </w:rPr>
      </w:pPr>
      <w:r w:rsidRPr="00DF038C">
        <w:rPr>
          <w:color w:val="333333"/>
        </w:rPr>
        <w:t xml:space="preserve">Nous allons contempler </w:t>
      </w:r>
      <w:r w:rsidR="00DF038C" w:rsidRPr="00DF038C">
        <w:rPr>
          <w:color w:val="333333"/>
        </w:rPr>
        <w:t>6 images</w:t>
      </w:r>
      <w:r w:rsidR="00E30627" w:rsidRPr="00DF038C">
        <w:rPr>
          <w:color w:val="333333"/>
        </w:rPr>
        <w:t xml:space="preserve"> </w:t>
      </w:r>
      <w:r w:rsidRPr="00DF038C">
        <w:rPr>
          <w:color w:val="333333"/>
        </w:rPr>
        <w:t>d’un chemin de croix</w:t>
      </w:r>
      <w:r w:rsidR="00626030" w:rsidRPr="00DF038C">
        <w:rPr>
          <w:color w:val="333333"/>
        </w:rPr>
        <w:t xml:space="preserve"> (</w:t>
      </w:r>
      <w:r w:rsidR="00B90A97" w:rsidRPr="00DF038C">
        <w:rPr>
          <w:color w:val="333333"/>
        </w:rPr>
        <w:t xml:space="preserve">un choix a été fait parmi </w:t>
      </w:r>
      <w:r w:rsidR="009F268F" w:rsidRPr="00DF038C">
        <w:rPr>
          <w:color w:val="333333"/>
        </w:rPr>
        <w:t>les 14 stations traditionnelles</w:t>
      </w:r>
      <w:r w:rsidR="00B90A97" w:rsidRPr="00DF038C">
        <w:rPr>
          <w:color w:val="333333"/>
        </w:rPr>
        <w:t xml:space="preserve"> </w:t>
      </w:r>
      <w:r w:rsidR="00B90A97" w:rsidRPr="00DF038C">
        <w:rPr>
          <w:color w:val="333333"/>
          <w:vertAlign w:val="superscript"/>
        </w:rPr>
        <w:t>voir repères chemin de croix</w:t>
      </w:r>
      <w:r w:rsidR="00626030" w:rsidRPr="00DF038C">
        <w:rPr>
          <w:color w:val="333333"/>
        </w:rPr>
        <w:t>)</w:t>
      </w:r>
      <w:r w:rsidRPr="00DF038C">
        <w:rPr>
          <w:color w:val="333333"/>
        </w:rPr>
        <w:t xml:space="preserve">. Vous allez être invités à </w:t>
      </w:r>
      <w:r w:rsidR="00586FCF" w:rsidRPr="00DF038C">
        <w:rPr>
          <w:color w:val="333333"/>
        </w:rPr>
        <w:t>écouter des passages de la passion selon St</w:t>
      </w:r>
      <w:r w:rsidR="004E6734" w:rsidRPr="00DF038C">
        <w:rPr>
          <w:color w:val="333333"/>
        </w:rPr>
        <w:t xml:space="preserve"> Mar</w:t>
      </w:r>
      <w:r w:rsidR="00B90A97" w:rsidRPr="00DF038C">
        <w:rPr>
          <w:color w:val="333333"/>
        </w:rPr>
        <w:t>c</w:t>
      </w:r>
      <w:r w:rsidR="00586FCF" w:rsidRPr="00DF038C">
        <w:rPr>
          <w:color w:val="333333"/>
        </w:rPr>
        <w:t xml:space="preserve">, à </w:t>
      </w:r>
      <w:r w:rsidRPr="00DF038C">
        <w:rPr>
          <w:color w:val="333333"/>
        </w:rPr>
        <w:t>faire silence devant ces images</w:t>
      </w:r>
      <w:r w:rsidR="00586FCF" w:rsidRPr="00DF038C">
        <w:rPr>
          <w:color w:val="333333"/>
        </w:rPr>
        <w:t xml:space="preserve">, puis à </w:t>
      </w:r>
      <w:r w:rsidR="00347F22" w:rsidRPr="00DF038C">
        <w:rPr>
          <w:color w:val="333333"/>
        </w:rPr>
        <w:t>é</w:t>
      </w:r>
      <w:r w:rsidR="00586FCF" w:rsidRPr="00DF038C">
        <w:rPr>
          <w:color w:val="333333"/>
        </w:rPr>
        <w:t xml:space="preserve">couter </w:t>
      </w:r>
      <w:r w:rsidRPr="00DF038C">
        <w:rPr>
          <w:color w:val="333333"/>
        </w:rPr>
        <w:t>un texte de médita</w:t>
      </w:r>
      <w:r w:rsidR="00054CCE" w:rsidRPr="00DF038C">
        <w:rPr>
          <w:color w:val="333333"/>
        </w:rPr>
        <w:t>t</w:t>
      </w:r>
      <w:r w:rsidR="00B90A97" w:rsidRPr="00DF038C">
        <w:rPr>
          <w:color w:val="333333"/>
        </w:rPr>
        <w:t>ion</w:t>
      </w:r>
      <w:r w:rsidRPr="00DF038C">
        <w:rPr>
          <w:color w:val="333333"/>
        </w:rPr>
        <w:t xml:space="preserve">. </w:t>
      </w:r>
    </w:p>
    <w:p w14:paraId="0B5EE857" w14:textId="77777777" w:rsidR="00054CCE" w:rsidRPr="00DF038C" w:rsidRDefault="00054CCE" w:rsidP="00DF038C">
      <w:pPr>
        <w:pStyle w:val="NormalWeb"/>
        <w:spacing w:before="0" w:beforeAutospacing="0" w:after="0" w:afterAutospacing="0"/>
        <w:rPr>
          <w:color w:val="333333"/>
        </w:rPr>
      </w:pPr>
    </w:p>
    <w:p w14:paraId="5303FA11" w14:textId="77777777" w:rsidR="00676191" w:rsidRPr="00DF038C" w:rsidRDefault="00676191" w:rsidP="00DF038C">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color w:val="333333"/>
        </w:rPr>
      </w:pPr>
      <w:r w:rsidRPr="00DF038C">
        <w:rPr>
          <w:b/>
          <w:color w:val="333333"/>
        </w:rPr>
        <w:t>Conseils de mise en œuvre</w:t>
      </w:r>
    </w:p>
    <w:p w14:paraId="5A9D3B4F" w14:textId="77777777" w:rsidR="00E0070D" w:rsidRPr="00DF038C" w:rsidRDefault="00E0070D" w:rsidP="00DF038C">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333333"/>
        </w:rPr>
      </w:pPr>
      <w:r w:rsidRPr="00DF038C">
        <w:rPr>
          <w:b/>
          <w:color w:val="333333"/>
        </w:rPr>
        <w:t>Lecture d’image :</w:t>
      </w:r>
      <w:r w:rsidRPr="00DF038C">
        <w:rPr>
          <w:color w:val="333333"/>
        </w:rPr>
        <w:t xml:space="preserve"> il est possible de donner la parole sur chaque image pour la faire décrire et interpréter, avant de vivre ce chemin de croix. </w:t>
      </w:r>
    </w:p>
    <w:p w14:paraId="5CF93D6F" w14:textId="77777777" w:rsidR="005E759C" w:rsidRPr="00DF038C" w:rsidRDefault="00676191" w:rsidP="00DF038C">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333333"/>
        </w:rPr>
      </w:pPr>
      <w:r w:rsidRPr="00DF038C">
        <w:rPr>
          <w:b/>
          <w:color w:val="333333"/>
        </w:rPr>
        <w:t>Déplacements :</w:t>
      </w:r>
      <w:r w:rsidRPr="00DF038C">
        <w:rPr>
          <w:color w:val="333333"/>
        </w:rPr>
        <w:t xml:space="preserve"> </w:t>
      </w:r>
      <w:r w:rsidR="00FB6416" w:rsidRPr="00DF038C">
        <w:rPr>
          <w:color w:val="333333"/>
        </w:rPr>
        <w:t>Possibilité de se déplacer d’une image à l’autre. Le déplacement physique fait faire un cheminement spirituel.</w:t>
      </w:r>
      <w:r w:rsidR="005E759C" w:rsidRPr="00DF038C">
        <w:rPr>
          <w:color w:val="333333"/>
        </w:rPr>
        <w:t xml:space="preserve"> </w:t>
      </w:r>
    </w:p>
    <w:p w14:paraId="60B6AF34" w14:textId="77777777" w:rsidR="00FB6416" w:rsidRPr="00DF038C" w:rsidRDefault="00953C5B" w:rsidP="00DF038C">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333333"/>
        </w:rPr>
      </w:pPr>
      <w:r w:rsidRPr="00DF038C">
        <w:rPr>
          <w:color w:val="333333"/>
        </w:rPr>
        <w:t xml:space="preserve">Ou bien </w:t>
      </w:r>
      <w:r w:rsidR="00FB6416" w:rsidRPr="00DF038C">
        <w:rPr>
          <w:color w:val="333333"/>
        </w:rPr>
        <w:t xml:space="preserve">projeter le diaporama. </w:t>
      </w:r>
    </w:p>
    <w:p w14:paraId="5B6C3C99" w14:textId="62C0BF4F" w:rsidR="00567BB5" w:rsidRPr="00DF038C" w:rsidRDefault="005E759C" w:rsidP="00DF038C">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00B050"/>
        </w:rPr>
      </w:pPr>
      <w:r w:rsidRPr="00DF038C">
        <w:rPr>
          <w:b/>
          <w:color w:val="333333"/>
        </w:rPr>
        <w:t>Les temps de silence</w:t>
      </w:r>
      <w:r w:rsidRPr="00DF038C">
        <w:rPr>
          <w:color w:val="333333"/>
        </w:rPr>
        <w:t xml:space="preserve"> sont importants pour s’approprier ce texte. Ils peuvent être plus ou moins </w:t>
      </w:r>
      <w:r w:rsidR="00676191" w:rsidRPr="00DF038C">
        <w:rPr>
          <w:color w:val="333333"/>
        </w:rPr>
        <w:t xml:space="preserve">longs. </w:t>
      </w:r>
      <w:r w:rsidRPr="00DF038C">
        <w:rPr>
          <w:color w:val="333333"/>
        </w:rPr>
        <w:t>Possibilité de donner le texte aux participants pour aider à méditer</w:t>
      </w:r>
      <w:r w:rsidR="00FC6DF1" w:rsidRPr="00DF038C">
        <w:rPr>
          <w:color w:val="333333"/>
        </w:rPr>
        <w:t xml:space="preserve">, ou bien de le distribuer à la fin. </w:t>
      </w:r>
    </w:p>
    <w:p w14:paraId="73412EA6" w14:textId="77777777" w:rsidR="00A63683" w:rsidRDefault="00A63683" w:rsidP="00DF038C">
      <w:pPr>
        <w:pStyle w:val="NormalWeb"/>
        <w:spacing w:before="0" w:beforeAutospacing="0" w:after="0" w:afterAutospacing="0"/>
        <w:rPr>
          <w:b/>
          <w:color w:val="333333"/>
        </w:rPr>
      </w:pPr>
      <w:bookmarkStart w:id="23" w:name="_Hlk135988333"/>
      <w:r>
        <w:rPr>
          <w:b/>
          <w:color w:val="333333"/>
        </w:rPr>
        <w:t>Chant final</w:t>
      </w:r>
      <w:r>
        <w:rPr>
          <w:b/>
          <w:color w:val="333333"/>
        </w:rPr>
        <w:br/>
        <w:t>Envoi</w:t>
      </w:r>
    </w:p>
    <w:p w14:paraId="07C67D64" w14:textId="6FDF6BC6" w:rsidR="00A63683" w:rsidRPr="00DC4CE0" w:rsidRDefault="00A63683" w:rsidP="00A63683">
      <w:pPr>
        <w:pStyle w:val="NormalWeb"/>
        <w:spacing w:before="0" w:beforeAutospacing="0" w:after="0" w:afterAutospacing="0"/>
        <w:rPr>
          <w:rStyle w:val="Lienhypertexte"/>
          <w:bCs/>
          <w:color w:val="333333"/>
          <w:u w:val="none"/>
        </w:rPr>
      </w:pPr>
      <w:r w:rsidRPr="00A63683">
        <w:rPr>
          <w:bCs/>
          <w:color w:val="333333"/>
        </w:rPr>
        <w:t>Que la folie de Dieu, folie d</w:t>
      </w:r>
      <w:r>
        <w:rPr>
          <w:bCs/>
          <w:color w:val="333333"/>
        </w:rPr>
        <w:t>u plus grand</w:t>
      </w:r>
      <w:r w:rsidRPr="00A63683">
        <w:rPr>
          <w:bCs/>
          <w:color w:val="333333"/>
        </w:rPr>
        <w:t xml:space="preserve"> don d’amour</w:t>
      </w:r>
      <w:r>
        <w:rPr>
          <w:bCs/>
          <w:color w:val="333333"/>
        </w:rPr>
        <w:t>,</w:t>
      </w:r>
      <w:r w:rsidRPr="00A63683">
        <w:rPr>
          <w:bCs/>
          <w:color w:val="333333"/>
        </w:rPr>
        <w:t xml:space="preserve"> nous accompagne chaque jour </w:t>
      </w:r>
      <w:r>
        <w:rPr>
          <w:bCs/>
          <w:color w:val="333333"/>
        </w:rPr>
        <w:t>de notre vie !</w:t>
      </w:r>
      <w:r w:rsidRPr="00A63683">
        <w:rPr>
          <w:bCs/>
          <w:color w:val="333333"/>
        </w:rPr>
        <w:br/>
        <w:t xml:space="preserve">Que nous vivions </w:t>
      </w:r>
      <w:r>
        <w:rPr>
          <w:bCs/>
          <w:color w:val="333333"/>
        </w:rPr>
        <w:t>dans la lumière de la résurrection !</w:t>
      </w:r>
      <w:bookmarkEnd w:id="23"/>
      <w:r w:rsidRPr="00A63683">
        <w:rPr>
          <w:bCs/>
          <w:color w:val="333333"/>
        </w:rPr>
        <w:br/>
      </w:r>
    </w:p>
    <w:bookmarkStart w:id="24" w:name="_Hlk135988039"/>
    <w:p w14:paraId="30837401" w14:textId="1421916C" w:rsidR="00A54D20" w:rsidRPr="0069353F" w:rsidRDefault="00A54D20" w:rsidP="00A54D20">
      <w:pPr>
        <w:jc w:val="both"/>
        <w:rPr>
          <w:rFonts w:ascii="Times New Roman" w:eastAsia="Calibri" w:hAnsi="Times New Roman" w:cs="Times New Roman"/>
          <w:bCs/>
          <w:sz w:val="24"/>
          <w:szCs w:val="24"/>
        </w:rPr>
      </w:pPr>
      <w:r>
        <w:rPr>
          <w:rFonts w:ascii="Times New Roman" w:eastAsia="Calibri" w:hAnsi="Times New Roman" w:cs="Times New Roman"/>
          <w:bCs/>
          <w:noProof/>
          <w:color w:val="1F497D" w:themeColor="text2"/>
          <w:sz w:val="24"/>
          <w:szCs w:val="24"/>
        </w:rPr>
        <mc:AlternateContent>
          <mc:Choice Requires="wps">
            <w:drawing>
              <wp:anchor distT="0" distB="0" distL="114300" distR="114300" simplePos="0" relativeHeight="251758592" behindDoc="0" locked="0" layoutInCell="1" allowOverlap="1" wp14:anchorId="0DD947DB" wp14:editId="52F5F78B">
                <wp:simplePos x="0" y="0"/>
                <wp:positionH relativeFrom="leftMargin">
                  <wp:posOffset>97790</wp:posOffset>
                </wp:positionH>
                <wp:positionV relativeFrom="paragraph">
                  <wp:posOffset>174625</wp:posOffset>
                </wp:positionV>
                <wp:extent cx="208280" cy="186055"/>
                <wp:effectExtent l="30162" t="65088" r="31433" b="0"/>
                <wp:wrapSquare wrapText="bothSides"/>
                <wp:docPr id="1950307659"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3A64DEF" w14:textId="77777777" w:rsidR="00A54D20" w:rsidRPr="007638BD" w:rsidRDefault="00A54D20" w:rsidP="00A54D20">
                            <w:pPr>
                              <w:jc w:val="center"/>
                              <w:rPr>
                                <w:color w:val="051AB7"/>
                              </w:rPr>
                            </w:pPr>
                            <w:r w:rsidRPr="007638BD">
                              <w:rPr>
                                <w:color w:val="051AB7"/>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D947DB" id="Flèche : courbe vers le haut 1" o:spid="_x0000_s1035" type="#_x0000_t104" style="position:absolute;left:0;text-align:left;margin-left:7.7pt;margin-top:13.75pt;width:16.4pt;height:14.65pt;rotation:3285456fd;z-index:2517585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5W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" adj="11953,19188,5400" fillcolor="#4f81bd" strokecolor="#385d8a" strokeweight="2pt">
                <v:textbox>
                  <w:txbxContent>
                    <w:p w14:paraId="63A64DEF" w14:textId="77777777" w:rsidR="00A54D20" w:rsidRPr="007638BD" w:rsidRDefault="00A54D20" w:rsidP="00A54D20">
                      <w:pPr>
                        <w:jc w:val="center"/>
                        <w:rPr>
                          <w:color w:val="051AB7"/>
                        </w:rPr>
                      </w:pPr>
                      <w:r w:rsidRPr="007638BD">
                        <w:rPr>
                          <w:color w:val="051AB7"/>
                        </w:rPr>
                        <w:t xml:space="preserve"> </w:t>
                      </w:r>
                    </w:p>
                  </w:txbxContent>
                </v:textbox>
                <w10:wrap type="square" anchorx="margin"/>
              </v:shape>
            </w:pict>
          </mc:Fallback>
        </mc:AlternateContent>
      </w:r>
      <w:r w:rsidRPr="0069353F">
        <w:rPr>
          <w:rFonts w:ascii="Times New Roman" w:eastAsia="Calibri" w:hAnsi="Times New Roman" w:cs="Times New Roman"/>
          <w:bCs/>
          <w:sz w:val="24"/>
          <w:szCs w:val="24"/>
        </w:rPr>
        <w:t>Voir aussi</w:t>
      </w:r>
      <w:r w:rsidR="00887326">
        <w:rPr>
          <w:rFonts w:ascii="Times New Roman" w:eastAsia="Calibri" w:hAnsi="Times New Roman" w:cs="Times New Roman"/>
          <w:bCs/>
          <w:sz w:val="24"/>
          <w:szCs w:val="24"/>
        </w:rPr>
        <w:t xml:space="preserve"> </w:t>
      </w:r>
    </w:p>
    <w:p w14:paraId="3E060E2D" w14:textId="77777777" w:rsidR="00A54D20" w:rsidRPr="0069353F" w:rsidRDefault="00A54D20" w:rsidP="00A54D20">
      <w:pPr>
        <w:jc w:val="both"/>
        <w:rPr>
          <w:rFonts w:ascii="Times New Roman" w:eastAsia="Calibri" w:hAnsi="Times New Roman" w:cs="Times New Roman"/>
          <w:bCs/>
          <w:color w:val="1F497D" w:themeColor="text2"/>
          <w:sz w:val="24"/>
          <w:szCs w:val="24"/>
        </w:rPr>
      </w:pPr>
      <w:r w:rsidRPr="0069353F">
        <w:rPr>
          <w:rFonts w:ascii="Times New Roman" w:eastAsia="Calibri" w:hAnsi="Times New Roman" w:cs="Times New Roman"/>
          <w:bCs/>
          <w:color w:val="1F497D" w:themeColor="text2"/>
          <w:sz w:val="24"/>
          <w:szCs w:val="24"/>
        </w:rPr>
        <w:t xml:space="preserve">Bibliographie </w:t>
      </w:r>
    </w:p>
    <w:p w14:paraId="095A9697" w14:textId="77777777" w:rsidR="00A54D20" w:rsidRPr="003E6405" w:rsidRDefault="00A54D20" w:rsidP="00A54D20">
      <w:pPr>
        <w:pStyle w:val="NormalWeb"/>
        <w:spacing w:before="0" w:beforeAutospacing="0" w:after="0" w:afterAutospacing="0"/>
        <w:rPr>
          <w:color w:val="000000" w:themeColor="text1"/>
        </w:rPr>
      </w:pPr>
      <w:r w:rsidRPr="0069353F">
        <w:rPr>
          <w:color w:val="1F497D" w:themeColor="text2"/>
        </w:rPr>
        <w:t>Fiche Repères</w:t>
      </w:r>
      <w:r>
        <w:rPr>
          <w:color w:val="1F497D" w:themeColor="text2"/>
        </w:rPr>
        <w:t xml:space="preserve"> : </w:t>
      </w:r>
      <w:r w:rsidRPr="003E6405">
        <w:rPr>
          <w:b/>
          <w:bCs/>
          <w:color w:val="000000" w:themeColor="text1"/>
        </w:rPr>
        <w:t xml:space="preserve"> </w:t>
      </w:r>
      <w:r>
        <w:rPr>
          <w:color w:val="000000" w:themeColor="text1"/>
        </w:rPr>
        <w:t>a</w:t>
      </w:r>
      <w:r w:rsidRPr="003E6405">
        <w:rPr>
          <w:color w:val="000000" w:themeColor="text1"/>
        </w:rPr>
        <w:t>utres repères pour l’animateur</w:t>
      </w:r>
      <w:r>
        <w:rPr>
          <w:color w:val="000000" w:themeColor="text1"/>
        </w:rPr>
        <w:t xml:space="preserve"> : </w:t>
      </w:r>
      <w:r w:rsidRPr="003E6405">
        <w:rPr>
          <w:color w:val="000000" w:themeColor="text1"/>
        </w:rPr>
        <w:t>La prostration</w:t>
      </w:r>
      <w:r>
        <w:rPr>
          <w:color w:val="000000" w:themeColor="text1"/>
        </w:rPr>
        <w:t xml:space="preserve"> - </w:t>
      </w:r>
      <w:r w:rsidRPr="003E6405">
        <w:rPr>
          <w:color w:val="000000" w:themeColor="text1"/>
        </w:rPr>
        <w:t xml:space="preserve">Le chemin de croix </w:t>
      </w:r>
    </w:p>
    <w:p w14:paraId="3E574097" w14:textId="3786AC43" w:rsidR="00635AE8" w:rsidRPr="00AB02AF" w:rsidRDefault="00A54D20" w:rsidP="00DF038C">
      <w:pPr>
        <w:pStyle w:val="NormalWeb"/>
        <w:spacing w:before="0" w:beforeAutospacing="0" w:after="0" w:afterAutospacing="0"/>
      </w:pPr>
      <w:r w:rsidRPr="003E6405">
        <w:rPr>
          <w:bCs/>
          <w:color w:val="000000" w:themeColor="text1"/>
        </w:rPr>
        <w:t>Mon Dieu mon Dieu, pourquoi m’as-tu abandonné ?</w:t>
      </w:r>
      <w:r w:rsidRPr="003E6405">
        <w:rPr>
          <w:b/>
          <w:color w:val="000000" w:themeColor="text1"/>
        </w:rPr>
        <w:t xml:space="preserve"> </w:t>
      </w:r>
      <w:r w:rsidRPr="003E6405">
        <w:rPr>
          <w:color w:val="000000" w:themeColor="text1"/>
        </w:rPr>
        <w:t xml:space="preserve">Extraits de l’audience </w:t>
      </w:r>
      <w:r w:rsidRPr="00AB02AF">
        <w:t>Benoit XVI</w:t>
      </w:r>
      <w:bookmarkEnd w:id="24"/>
    </w:p>
    <w:sectPr w:rsidR="00635AE8" w:rsidRPr="00AB02AF" w:rsidSect="002360A6">
      <w:footerReference w:type="default" r:id="rId13"/>
      <w:pgSz w:w="11906" w:h="16838"/>
      <w:pgMar w:top="568"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B0BA" w14:textId="77777777" w:rsidR="00970A72" w:rsidRDefault="00970A72" w:rsidP="00A36302">
      <w:r>
        <w:separator/>
      </w:r>
    </w:p>
  </w:endnote>
  <w:endnote w:type="continuationSeparator" w:id="0">
    <w:p w14:paraId="6D77B9BE" w14:textId="77777777" w:rsidR="00970A72" w:rsidRDefault="00970A72" w:rsidP="00A3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143094"/>
      <w:docPartObj>
        <w:docPartGallery w:val="Page Numbers (Bottom of Page)"/>
        <w:docPartUnique/>
      </w:docPartObj>
    </w:sdtPr>
    <w:sdtContent>
      <w:p w14:paraId="2F591202" w14:textId="59747E55" w:rsidR="00635AE8" w:rsidRDefault="002360A6" w:rsidP="002360A6">
        <w:pPr>
          <w:pStyle w:val="Pieddepage"/>
          <w:jc w:val="center"/>
        </w:pPr>
        <w:r>
          <w:t xml:space="preserve">                                </w:t>
        </w:r>
        <w:r w:rsidR="00635AE8">
          <w:t xml:space="preserve">Catéchèse Par la Parole </w:t>
        </w:r>
        <w:r w:rsidR="003734D3">
          <w:t xml:space="preserve">- </w:t>
        </w:r>
        <w:r w:rsidR="00635AE8">
          <w:t xml:space="preserve">Paul </w:t>
        </w:r>
        <w:r w:rsidR="003734D3">
          <w:t xml:space="preserve">- </w:t>
        </w:r>
        <w:r w:rsidR="00635AE8">
          <w:t xml:space="preserve">Rencontre 6 </w:t>
        </w:r>
        <w:r w:rsidR="003734D3">
          <w:t xml:space="preserve">- </w:t>
        </w:r>
        <w:r w:rsidR="00635AE8">
          <w:t xml:space="preserve">Sagesse et folie de la croix                                         </w:t>
        </w:r>
        <w:r>
          <w:t xml:space="preserve">    </w:t>
        </w:r>
        <w:r w:rsidR="00635AE8">
          <w:t xml:space="preserve"> </w:t>
        </w:r>
        <w:r w:rsidR="004C4F05">
          <w:fldChar w:fldCharType="begin"/>
        </w:r>
        <w:r w:rsidR="004C4F05">
          <w:instrText xml:space="preserve"> PAGE   \* MERGEFORMAT </w:instrText>
        </w:r>
        <w:r w:rsidR="004C4F05">
          <w:fldChar w:fldCharType="separate"/>
        </w:r>
        <w:r w:rsidR="0097477F">
          <w:rPr>
            <w:noProof/>
          </w:rPr>
          <w:t>1</w:t>
        </w:r>
        <w:r w:rsidR="004C4F0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4902" w14:textId="77777777" w:rsidR="00970A72" w:rsidRDefault="00970A72" w:rsidP="00A36302">
      <w:r>
        <w:separator/>
      </w:r>
    </w:p>
  </w:footnote>
  <w:footnote w:type="continuationSeparator" w:id="0">
    <w:p w14:paraId="1C783C9C" w14:textId="77777777" w:rsidR="00970A72" w:rsidRDefault="00970A72" w:rsidP="00A36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7D17"/>
    <w:multiLevelType w:val="hybridMultilevel"/>
    <w:tmpl w:val="F814C894"/>
    <w:lvl w:ilvl="0" w:tplc="740EB88A">
      <w:start w:val="2"/>
      <w:numFmt w:val="bullet"/>
      <w:lvlText w:val="-"/>
      <w:lvlJc w:val="left"/>
      <w:pPr>
        <w:ind w:left="720" w:hanging="360"/>
      </w:pPr>
      <w:rPr>
        <w:rFonts w:ascii="Times New Roman" w:eastAsiaTheme="minorHAns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437294"/>
    <w:multiLevelType w:val="hybridMultilevel"/>
    <w:tmpl w:val="B8260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453F31"/>
    <w:multiLevelType w:val="hybridMultilevel"/>
    <w:tmpl w:val="0694D186"/>
    <w:lvl w:ilvl="0" w:tplc="C9A671C4">
      <w:start w:val="2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5544A1"/>
    <w:multiLevelType w:val="multilevel"/>
    <w:tmpl w:val="5B508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1291661">
    <w:abstractNumId w:val="3"/>
  </w:num>
  <w:num w:numId="2" w16cid:durableId="235669407">
    <w:abstractNumId w:val="2"/>
  </w:num>
  <w:num w:numId="3" w16cid:durableId="1772360490">
    <w:abstractNumId w:val="1"/>
  </w:num>
  <w:num w:numId="4" w16cid:durableId="40306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C9"/>
    <w:rsid w:val="0000035F"/>
    <w:rsid w:val="0000376F"/>
    <w:rsid w:val="000056EF"/>
    <w:rsid w:val="00006C20"/>
    <w:rsid w:val="00012E71"/>
    <w:rsid w:val="000133D7"/>
    <w:rsid w:val="00024F36"/>
    <w:rsid w:val="00024F74"/>
    <w:rsid w:val="00026EA2"/>
    <w:rsid w:val="00031861"/>
    <w:rsid w:val="00033CEE"/>
    <w:rsid w:val="00047B49"/>
    <w:rsid w:val="0005342E"/>
    <w:rsid w:val="00053F20"/>
    <w:rsid w:val="000546DA"/>
    <w:rsid w:val="00054CCE"/>
    <w:rsid w:val="000550DA"/>
    <w:rsid w:val="000626C4"/>
    <w:rsid w:val="00072A3C"/>
    <w:rsid w:val="00076055"/>
    <w:rsid w:val="0007662B"/>
    <w:rsid w:val="000769E6"/>
    <w:rsid w:val="000777EC"/>
    <w:rsid w:val="00084AC6"/>
    <w:rsid w:val="000B0909"/>
    <w:rsid w:val="000B6E29"/>
    <w:rsid w:val="000C0DBD"/>
    <w:rsid w:val="000C78A4"/>
    <w:rsid w:val="000E3C09"/>
    <w:rsid w:val="000F15EA"/>
    <w:rsid w:val="000F1C85"/>
    <w:rsid w:val="000F565F"/>
    <w:rsid w:val="00100009"/>
    <w:rsid w:val="00100BEF"/>
    <w:rsid w:val="00116EC4"/>
    <w:rsid w:val="001230A5"/>
    <w:rsid w:val="00125DC3"/>
    <w:rsid w:val="00130D81"/>
    <w:rsid w:val="00132EE9"/>
    <w:rsid w:val="00134A1A"/>
    <w:rsid w:val="00136AAA"/>
    <w:rsid w:val="001410BA"/>
    <w:rsid w:val="00141C8E"/>
    <w:rsid w:val="001449D0"/>
    <w:rsid w:val="0015488E"/>
    <w:rsid w:val="00157C91"/>
    <w:rsid w:val="00161C3B"/>
    <w:rsid w:val="00170776"/>
    <w:rsid w:val="00171DFB"/>
    <w:rsid w:val="001938C3"/>
    <w:rsid w:val="00195DC0"/>
    <w:rsid w:val="001B04E4"/>
    <w:rsid w:val="001B162F"/>
    <w:rsid w:val="001B1E53"/>
    <w:rsid w:val="001C6A3F"/>
    <w:rsid w:val="001D5221"/>
    <w:rsid w:val="001E0114"/>
    <w:rsid w:val="001E0A37"/>
    <w:rsid w:val="001F0C58"/>
    <w:rsid w:val="001F5630"/>
    <w:rsid w:val="00206B40"/>
    <w:rsid w:val="00223D28"/>
    <w:rsid w:val="00225EF2"/>
    <w:rsid w:val="002360A6"/>
    <w:rsid w:val="00237E38"/>
    <w:rsid w:val="00246F8A"/>
    <w:rsid w:val="002502BB"/>
    <w:rsid w:val="00254011"/>
    <w:rsid w:val="0025457E"/>
    <w:rsid w:val="00265810"/>
    <w:rsid w:val="002665DC"/>
    <w:rsid w:val="002708EA"/>
    <w:rsid w:val="00282E8A"/>
    <w:rsid w:val="00286617"/>
    <w:rsid w:val="00294A10"/>
    <w:rsid w:val="00297C20"/>
    <w:rsid w:val="002A1235"/>
    <w:rsid w:val="002A4153"/>
    <w:rsid w:val="002A5E57"/>
    <w:rsid w:val="002A6E58"/>
    <w:rsid w:val="002B04F1"/>
    <w:rsid w:val="002D30C4"/>
    <w:rsid w:val="002D61EB"/>
    <w:rsid w:val="002D77A2"/>
    <w:rsid w:val="002E47B8"/>
    <w:rsid w:val="002E7F7F"/>
    <w:rsid w:val="002F1900"/>
    <w:rsid w:val="002F2954"/>
    <w:rsid w:val="002F4557"/>
    <w:rsid w:val="00311EEF"/>
    <w:rsid w:val="003128CA"/>
    <w:rsid w:val="00314792"/>
    <w:rsid w:val="00315F24"/>
    <w:rsid w:val="003265D0"/>
    <w:rsid w:val="003322B8"/>
    <w:rsid w:val="003347CD"/>
    <w:rsid w:val="00336EB3"/>
    <w:rsid w:val="003403DA"/>
    <w:rsid w:val="00347F22"/>
    <w:rsid w:val="00357E36"/>
    <w:rsid w:val="00363301"/>
    <w:rsid w:val="00370686"/>
    <w:rsid w:val="003734D3"/>
    <w:rsid w:val="003750B5"/>
    <w:rsid w:val="003758C1"/>
    <w:rsid w:val="0037763F"/>
    <w:rsid w:val="0038109F"/>
    <w:rsid w:val="003849B9"/>
    <w:rsid w:val="00386E10"/>
    <w:rsid w:val="00393CCF"/>
    <w:rsid w:val="00394527"/>
    <w:rsid w:val="00396C37"/>
    <w:rsid w:val="003A068D"/>
    <w:rsid w:val="003B1278"/>
    <w:rsid w:val="003D03D0"/>
    <w:rsid w:val="003D08FA"/>
    <w:rsid w:val="003D186A"/>
    <w:rsid w:val="003D2618"/>
    <w:rsid w:val="003E1A3F"/>
    <w:rsid w:val="003E5470"/>
    <w:rsid w:val="004012D7"/>
    <w:rsid w:val="00401695"/>
    <w:rsid w:val="00415686"/>
    <w:rsid w:val="00417718"/>
    <w:rsid w:val="00422CC5"/>
    <w:rsid w:val="004238B8"/>
    <w:rsid w:val="00425BE3"/>
    <w:rsid w:val="00434141"/>
    <w:rsid w:val="00445CBA"/>
    <w:rsid w:val="004563E4"/>
    <w:rsid w:val="004655B6"/>
    <w:rsid w:val="0047095E"/>
    <w:rsid w:val="00471FB7"/>
    <w:rsid w:val="0047259E"/>
    <w:rsid w:val="00473657"/>
    <w:rsid w:val="00487339"/>
    <w:rsid w:val="00496B88"/>
    <w:rsid w:val="004A43CC"/>
    <w:rsid w:val="004C0150"/>
    <w:rsid w:val="004C4F05"/>
    <w:rsid w:val="004C51EB"/>
    <w:rsid w:val="004C7BA2"/>
    <w:rsid w:val="004D16FC"/>
    <w:rsid w:val="004D1CA9"/>
    <w:rsid w:val="004E210E"/>
    <w:rsid w:val="004E38B3"/>
    <w:rsid w:val="004E6734"/>
    <w:rsid w:val="004F0C07"/>
    <w:rsid w:val="004F19F3"/>
    <w:rsid w:val="004F1FA5"/>
    <w:rsid w:val="004F3BBE"/>
    <w:rsid w:val="00505A40"/>
    <w:rsid w:val="00507581"/>
    <w:rsid w:val="005102CD"/>
    <w:rsid w:val="00510624"/>
    <w:rsid w:val="00513EA7"/>
    <w:rsid w:val="00521876"/>
    <w:rsid w:val="00522901"/>
    <w:rsid w:val="00524B26"/>
    <w:rsid w:val="00526CEA"/>
    <w:rsid w:val="005304E2"/>
    <w:rsid w:val="00531B8F"/>
    <w:rsid w:val="005459E5"/>
    <w:rsid w:val="005462D6"/>
    <w:rsid w:val="00550FD2"/>
    <w:rsid w:val="0055149B"/>
    <w:rsid w:val="005533B7"/>
    <w:rsid w:val="00555AC7"/>
    <w:rsid w:val="00563B65"/>
    <w:rsid w:val="00565529"/>
    <w:rsid w:val="00567BB5"/>
    <w:rsid w:val="00567D20"/>
    <w:rsid w:val="0057698E"/>
    <w:rsid w:val="00580773"/>
    <w:rsid w:val="00582B2D"/>
    <w:rsid w:val="00583AC3"/>
    <w:rsid w:val="00586FCF"/>
    <w:rsid w:val="005A5A15"/>
    <w:rsid w:val="005D57A6"/>
    <w:rsid w:val="005E759C"/>
    <w:rsid w:val="005F5B22"/>
    <w:rsid w:val="00603BA4"/>
    <w:rsid w:val="00612587"/>
    <w:rsid w:val="00626030"/>
    <w:rsid w:val="00632051"/>
    <w:rsid w:val="006324A9"/>
    <w:rsid w:val="00632A62"/>
    <w:rsid w:val="00635AE8"/>
    <w:rsid w:val="00636C59"/>
    <w:rsid w:val="00640398"/>
    <w:rsid w:val="0064266B"/>
    <w:rsid w:val="0064776B"/>
    <w:rsid w:val="00651043"/>
    <w:rsid w:val="006551DE"/>
    <w:rsid w:val="00655FB2"/>
    <w:rsid w:val="00661A64"/>
    <w:rsid w:val="0066446E"/>
    <w:rsid w:val="00676191"/>
    <w:rsid w:val="00681FFF"/>
    <w:rsid w:val="00682340"/>
    <w:rsid w:val="00696FC0"/>
    <w:rsid w:val="006A1190"/>
    <w:rsid w:val="006B6440"/>
    <w:rsid w:val="006B6A6E"/>
    <w:rsid w:val="006C076B"/>
    <w:rsid w:val="006C7237"/>
    <w:rsid w:val="006D0A36"/>
    <w:rsid w:val="006D14D8"/>
    <w:rsid w:val="006E2C1C"/>
    <w:rsid w:val="006E3D95"/>
    <w:rsid w:val="006F62A7"/>
    <w:rsid w:val="00712C02"/>
    <w:rsid w:val="0071314F"/>
    <w:rsid w:val="00724EAB"/>
    <w:rsid w:val="0073025C"/>
    <w:rsid w:val="007325E7"/>
    <w:rsid w:val="007354C7"/>
    <w:rsid w:val="007550FE"/>
    <w:rsid w:val="00760BFE"/>
    <w:rsid w:val="00765929"/>
    <w:rsid w:val="007659F9"/>
    <w:rsid w:val="0077381C"/>
    <w:rsid w:val="007746C7"/>
    <w:rsid w:val="00791B48"/>
    <w:rsid w:val="00792C51"/>
    <w:rsid w:val="007C11A3"/>
    <w:rsid w:val="007C35A0"/>
    <w:rsid w:val="007C4847"/>
    <w:rsid w:val="007C6209"/>
    <w:rsid w:val="007E276C"/>
    <w:rsid w:val="00800B3B"/>
    <w:rsid w:val="008010C3"/>
    <w:rsid w:val="0080316A"/>
    <w:rsid w:val="0082025A"/>
    <w:rsid w:val="00832249"/>
    <w:rsid w:val="0083477B"/>
    <w:rsid w:val="008418A3"/>
    <w:rsid w:val="00841E96"/>
    <w:rsid w:val="00851980"/>
    <w:rsid w:val="008528C8"/>
    <w:rsid w:val="00857B62"/>
    <w:rsid w:val="00862095"/>
    <w:rsid w:val="0086736A"/>
    <w:rsid w:val="00871EC7"/>
    <w:rsid w:val="008725F5"/>
    <w:rsid w:val="00877807"/>
    <w:rsid w:val="00877BAB"/>
    <w:rsid w:val="00880690"/>
    <w:rsid w:val="00881C39"/>
    <w:rsid w:val="00883226"/>
    <w:rsid w:val="00887326"/>
    <w:rsid w:val="00894644"/>
    <w:rsid w:val="00895CC7"/>
    <w:rsid w:val="00896067"/>
    <w:rsid w:val="00896158"/>
    <w:rsid w:val="008B1AA2"/>
    <w:rsid w:val="008B44E6"/>
    <w:rsid w:val="008B60C8"/>
    <w:rsid w:val="008B7F3E"/>
    <w:rsid w:val="008C68B5"/>
    <w:rsid w:val="008C7B2B"/>
    <w:rsid w:val="008E4886"/>
    <w:rsid w:val="008F7E0A"/>
    <w:rsid w:val="0090041A"/>
    <w:rsid w:val="00903084"/>
    <w:rsid w:val="00904811"/>
    <w:rsid w:val="009124EE"/>
    <w:rsid w:val="00925137"/>
    <w:rsid w:val="00926C0E"/>
    <w:rsid w:val="00933199"/>
    <w:rsid w:val="009431D9"/>
    <w:rsid w:val="00953C5B"/>
    <w:rsid w:val="009613A8"/>
    <w:rsid w:val="00964013"/>
    <w:rsid w:val="00970A72"/>
    <w:rsid w:val="0097477F"/>
    <w:rsid w:val="00975F81"/>
    <w:rsid w:val="00980595"/>
    <w:rsid w:val="00980AB8"/>
    <w:rsid w:val="00981FCF"/>
    <w:rsid w:val="009936FF"/>
    <w:rsid w:val="00997FB5"/>
    <w:rsid w:val="009B142C"/>
    <w:rsid w:val="009B3FE1"/>
    <w:rsid w:val="009B7D50"/>
    <w:rsid w:val="009F268F"/>
    <w:rsid w:val="00A10589"/>
    <w:rsid w:val="00A2058B"/>
    <w:rsid w:val="00A243B4"/>
    <w:rsid w:val="00A318AE"/>
    <w:rsid w:val="00A322FA"/>
    <w:rsid w:val="00A351DD"/>
    <w:rsid w:val="00A36302"/>
    <w:rsid w:val="00A4097C"/>
    <w:rsid w:val="00A40A62"/>
    <w:rsid w:val="00A51C68"/>
    <w:rsid w:val="00A54D20"/>
    <w:rsid w:val="00A54E11"/>
    <w:rsid w:val="00A63683"/>
    <w:rsid w:val="00A66EC4"/>
    <w:rsid w:val="00A77B2B"/>
    <w:rsid w:val="00A87EFD"/>
    <w:rsid w:val="00A9483B"/>
    <w:rsid w:val="00AA11F7"/>
    <w:rsid w:val="00AA4F0A"/>
    <w:rsid w:val="00AB02AF"/>
    <w:rsid w:val="00AB1185"/>
    <w:rsid w:val="00AD119C"/>
    <w:rsid w:val="00AD166E"/>
    <w:rsid w:val="00AD2875"/>
    <w:rsid w:val="00AE78A2"/>
    <w:rsid w:val="00AF7AC0"/>
    <w:rsid w:val="00AF7DA3"/>
    <w:rsid w:val="00AF7FF4"/>
    <w:rsid w:val="00B029DD"/>
    <w:rsid w:val="00B07BC7"/>
    <w:rsid w:val="00B139CB"/>
    <w:rsid w:val="00B13A6C"/>
    <w:rsid w:val="00B152F3"/>
    <w:rsid w:val="00B22143"/>
    <w:rsid w:val="00B32415"/>
    <w:rsid w:val="00B41FC9"/>
    <w:rsid w:val="00B433F7"/>
    <w:rsid w:val="00B5512B"/>
    <w:rsid w:val="00B606F8"/>
    <w:rsid w:val="00B64799"/>
    <w:rsid w:val="00B64C61"/>
    <w:rsid w:val="00B65A11"/>
    <w:rsid w:val="00B764FF"/>
    <w:rsid w:val="00B811B0"/>
    <w:rsid w:val="00B8520A"/>
    <w:rsid w:val="00B869BE"/>
    <w:rsid w:val="00B90A97"/>
    <w:rsid w:val="00BA1CA6"/>
    <w:rsid w:val="00BA66B9"/>
    <w:rsid w:val="00BB026B"/>
    <w:rsid w:val="00BB2D04"/>
    <w:rsid w:val="00BE2123"/>
    <w:rsid w:val="00BE3CC9"/>
    <w:rsid w:val="00BF22A4"/>
    <w:rsid w:val="00BF23B4"/>
    <w:rsid w:val="00C1328D"/>
    <w:rsid w:val="00C1738B"/>
    <w:rsid w:val="00C20A3D"/>
    <w:rsid w:val="00C332AC"/>
    <w:rsid w:val="00C34E01"/>
    <w:rsid w:val="00C42158"/>
    <w:rsid w:val="00C46B9E"/>
    <w:rsid w:val="00C52164"/>
    <w:rsid w:val="00C5284F"/>
    <w:rsid w:val="00C64FD7"/>
    <w:rsid w:val="00C65909"/>
    <w:rsid w:val="00C67D27"/>
    <w:rsid w:val="00C711E4"/>
    <w:rsid w:val="00C77AEF"/>
    <w:rsid w:val="00C865FE"/>
    <w:rsid w:val="00C949AE"/>
    <w:rsid w:val="00CA2D44"/>
    <w:rsid w:val="00CA7FB3"/>
    <w:rsid w:val="00CB1983"/>
    <w:rsid w:val="00CB6E13"/>
    <w:rsid w:val="00CC5E3D"/>
    <w:rsid w:val="00CD5863"/>
    <w:rsid w:val="00CE148A"/>
    <w:rsid w:val="00CE19C8"/>
    <w:rsid w:val="00CE6DDB"/>
    <w:rsid w:val="00CF2216"/>
    <w:rsid w:val="00CF2638"/>
    <w:rsid w:val="00CF2E8A"/>
    <w:rsid w:val="00CF4DDF"/>
    <w:rsid w:val="00CF65F4"/>
    <w:rsid w:val="00CF7ED6"/>
    <w:rsid w:val="00D015FA"/>
    <w:rsid w:val="00D01A49"/>
    <w:rsid w:val="00D1137A"/>
    <w:rsid w:val="00D32209"/>
    <w:rsid w:val="00D32F72"/>
    <w:rsid w:val="00D33A34"/>
    <w:rsid w:val="00D40D2D"/>
    <w:rsid w:val="00D42298"/>
    <w:rsid w:val="00D434BB"/>
    <w:rsid w:val="00D446DF"/>
    <w:rsid w:val="00D446E0"/>
    <w:rsid w:val="00D61E00"/>
    <w:rsid w:val="00D705DC"/>
    <w:rsid w:val="00D800D3"/>
    <w:rsid w:val="00D86C3D"/>
    <w:rsid w:val="00D90B20"/>
    <w:rsid w:val="00D9320F"/>
    <w:rsid w:val="00DB10CF"/>
    <w:rsid w:val="00DB6678"/>
    <w:rsid w:val="00DC2860"/>
    <w:rsid w:val="00DC4CE0"/>
    <w:rsid w:val="00DE3399"/>
    <w:rsid w:val="00DF038C"/>
    <w:rsid w:val="00DF70E0"/>
    <w:rsid w:val="00E005D4"/>
    <w:rsid w:val="00E0070D"/>
    <w:rsid w:val="00E1094B"/>
    <w:rsid w:val="00E12776"/>
    <w:rsid w:val="00E13383"/>
    <w:rsid w:val="00E1395E"/>
    <w:rsid w:val="00E22292"/>
    <w:rsid w:val="00E24A87"/>
    <w:rsid w:val="00E30627"/>
    <w:rsid w:val="00E30B13"/>
    <w:rsid w:val="00E374FA"/>
    <w:rsid w:val="00E46C16"/>
    <w:rsid w:val="00E47283"/>
    <w:rsid w:val="00E56B62"/>
    <w:rsid w:val="00E6099C"/>
    <w:rsid w:val="00E72172"/>
    <w:rsid w:val="00E73FF9"/>
    <w:rsid w:val="00E843F5"/>
    <w:rsid w:val="00E91873"/>
    <w:rsid w:val="00E9335F"/>
    <w:rsid w:val="00E93A94"/>
    <w:rsid w:val="00E950D1"/>
    <w:rsid w:val="00EA0CA9"/>
    <w:rsid w:val="00EB2770"/>
    <w:rsid w:val="00EB2788"/>
    <w:rsid w:val="00EC2855"/>
    <w:rsid w:val="00EC5179"/>
    <w:rsid w:val="00EC71FD"/>
    <w:rsid w:val="00EC7BE9"/>
    <w:rsid w:val="00EC7E92"/>
    <w:rsid w:val="00ED4B01"/>
    <w:rsid w:val="00ED659B"/>
    <w:rsid w:val="00F065C5"/>
    <w:rsid w:val="00F136F0"/>
    <w:rsid w:val="00F234B7"/>
    <w:rsid w:val="00F25BD7"/>
    <w:rsid w:val="00F263DE"/>
    <w:rsid w:val="00F26535"/>
    <w:rsid w:val="00F316AC"/>
    <w:rsid w:val="00F40C58"/>
    <w:rsid w:val="00F44537"/>
    <w:rsid w:val="00F458AD"/>
    <w:rsid w:val="00F47FA8"/>
    <w:rsid w:val="00F500D8"/>
    <w:rsid w:val="00F5183C"/>
    <w:rsid w:val="00F54E57"/>
    <w:rsid w:val="00F57BB2"/>
    <w:rsid w:val="00F61684"/>
    <w:rsid w:val="00F64167"/>
    <w:rsid w:val="00F65DED"/>
    <w:rsid w:val="00F82828"/>
    <w:rsid w:val="00F86080"/>
    <w:rsid w:val="00F95A16"/>
    <w:rsid w:val="00FA3364"/>
    <w:rsid w:val="00FB356D"/>
    <w:rsid w:val="00FB3FCB"/>
    <w:rsid w:val="00FB6416"/>
    <w:rsid w:val="00FB687F"/>
    <w:rsid w:val="00FB6E92"/>
    <w:rsid w:val="00FC45EF"/>
    <w:rsid w:val="00FC6DF1"/>
    <w:rsid w:val="00FE3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585F"/>
  <w15:docId w15:val="{B31BE90B-745C-4BB1-A137-4786163D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CC9"/>
    <w:pPr>
      <w:spacing w:after="0" w:line="240" w:lineRule="auto"/>
    </w:pPr>
  </w:style>
  <w:style w:type="paragraph" w:styleId="Titre3">
    <w:name w:val="heading 3"/>
    <w:basedOn w:val="Normal"/>
    <w:link w:val="Titre3Car"/>
    <w:uiPriority w:val="9"/>
    <w:qFormat/>
    <w:rsid w:val="00904811"/>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E3CC9"/>
    <w:rPr>
      <w:color w:val="0000FF" w:themeColor="hyperlink"/>
      <w:u w:val="single"/>
    </w:rPr>
  </w:style>
  <w:style w:type="paragraph" w:styleId="NormalWeb">
    <w:name w:val="Normal (Web)"/>
    <w:basedOn w:val="Normal"/>
    <w:uiPriority w:val="99"/>
    <w:unhideWhenUsed/>
    <w:rsid w:val="00BE3CC9"/>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BE3CC9"/>
  </w:style>
  <w:style w:type="character" w:styleId="Lienhypertextesuivivisit">
    <w:name w:val="FollowedHyperlink"/>
    <w:basedOn w:val="Policepardfaut"/>
    <w:uiPriority w:val="99"/>
    <w:semiHidden/>
    <w:unhideWhenUsed/>
    <w:rsid w:val="00531B8F"/>
    <w:rPr>
      <w:color w:val="800080" w:themeColor="followedHyperlink"/>
      <w:u w:val="single"/>
    </w:rPr>
  </w:style>
  <w:style w:type="table" w:styleId="Grilledutableau">
    <w:name w:val="Table Grid"/>
    <w:basedOn w:val="TableauNormal"/>
    <w:uiPriority w:val="59"/>
    <w:rsid w:val="00513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95A16"/>
    <w:rPr>
      <w:rFonts w:ascii="Tahoma" w:hAnsi="Tahoma" w:cs="Tahoma"/>
      <w:sz w:val="16"/>
      <w:szCs w:val="16"/>
    </w:rPr>
  </w:style>
  <w:style w:type="character" w:customStyle="1" w:styleId="TextedebullesCar">
    <w:name w:val="Texte de bulles Car"/>
    <w:basedOn w:val="Policepardfaut"/>
    <w:link w:val="Textedebulles"/>
    <w:uiPriority w:val="99"/>
    <w:semiHidden/>
    <w:rsid w:val="00F95A16"/>
    <w:rPr>
      <w:rFonts w:ascii="Tahoma" w:hAnsi="Tahoma" w:cs="Tahoma"/>
      <w:sz w:val="16"/>
      <w:szCs w:val="16"/>
    </w:rPr>
  </w:style>
  <w:style w:type="paragraph" w:styleId="En-tte">
    <w:name w:val="header"/>
    <w:basedOn w:val="Normal"/>
    <w:link w:val="En-tteCar"/>
    <w:uiPriority w:val="99"/>
    <w:unhideWhenUsed/>
    <w:rsid w:val="00A36302"/>
    <w:pPr>
      <w:tabs>
        <w:tab w:val="center" w:pos="4536"/>
        <w:tab w:val="right" w:pos="9072"/>
      </w:tabs>
    </w:pPr>
  </w:style>
  <w:style w:type="character" w:customStyle="1" w:styleId="En-tteCar">
    <w:name w:val="En-tête Car"/>
    <w:basedOn w:val="Policepardfaut"/>
    <w:link w:val="En-tte"/>
    <w:uiPriority w:val="99"/>
    <w:rsid w:val="00A36302"/>
  </w:style>
  <w:style w:type="paragraph" w:styleId="Pieddepage">
    <w:name w:val="footer"/>
    <w:basedOn w:val="Normal"/>
    <w:link w:val="PieddepageCar"/>
    <w:uiPriority w:val="99"/>
    <w:unhideWhenUsed/>
    <w:rsid w:val="00A36302"/>
    <w:pPr>
      <w:tabs>
        <w:tab w:val="center" w:pos="4536"/>
        <w:tab w:val="right" w:pos="9072"/>
      </w:tabs>
    </w:pPr>
  </w:style>
  <w:style w:type="character" w:customStyle="1" w:styleId="PieddepageCar">
    <w:name w:val="Pied de page Car"/>
    <w:basedOn w:val="Policepardfaut"/>
    <w:link w:val="Pieddepage"/>
    <w:uiPriority w:val="99"/>
    <w:rsid w:val="00A36302"/>
  </w:style>
  <w:style w:type="paragraph" w:customStyle="1" w:styleId="Textbody">
    <w:name w:val="Text body"/>
    <w:basedOn w:val="Normal"/>
    <w:rsid w:val="00D32F72"/>
    <w:pPr>
      <w:widowControl w:val="0"/>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character" w:customStyle="1" w:styleId="text-danger">
    <w:name w:val="text-danger"/>
    <w:basedOn w:val="Policepardfaut"/>
    <w:rsid w:val="006B6A6E"/>
  </w:style>
  <w:style w:type="character" w:customStyle="1" w:styleId="Titre3Car">
    <w:name w:val="Titre 3 Car"/>
    <w:basedOn w:val="Policepardfaut"/>
    <w:link w:val="Titre3"/>
    <w:uiPriority w:val="9"/>
    <w:rsid w:val="00904811"/>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904811"/>
  </w:style>
  <w:style w:type="character" w:customStyle="1" w:styleId="mw-editsection">
    <w:name w:val="mw-editsection"/>
    <w:basedOn w:val="Policepardfaut"/>
    <w:rsid w:val="00904811"/>
  </w:style>
  <w:style w:type="character" w:customStyle="1" w:styleId="mw-editsection-bracket">
    <w:name w:val="mw-editsection-bracket"/>
    <w:basedOn w:val="Policepardfaut"/>
    <w:rsid w:val="00904811"/>
  </w:style>
  <w:style w:type="character" w:customStyle="1" w:styleId="mw-editsection-divider">
    <w:name w:val="mw-editsection-divider"/>
    <w:basedOn w:val="Policepardfaut"/>
    <w:rsid w:val="00904811"/>
  </w:style>
  <w:style w:type="paragraph" w:styleId="Paragraphedeliste">
    <w:name w:val="List Paragraph"/>
    <w:basedOn w:val="Normal"/>
    <w:uiPriority w:val="34"/>
    <w:qFormat/>
    <w:rsid w:val="00841E96"/>
    <w:pPr>
      <w:ind w:left="720"/>
      <w:contextualSpacing/>
    </w:pPr>
  </w:style>
  <w:style w:type="paragraph" w:customStyle="1" w:styleId="Standard">
    <w:name w:val="Standard"/>
    <w:qFormat/>
    <w:rsid w:val="00DB10CF"/>
    <w:pPr>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Contenudetableau">
    <w:name w:val="Contenu de tableau"/>
    <w:basedOn w:val="Standard"/>
    <w:qFormat/>
    <w:rsid w:val="00DB10CF"/>
    <w:pPr>
      <w:suppressLineNumbers/>
    </w:pPr>
  </w:style>
  <w:style w:type="paragraph" w:customStyle="1" w:styleId="Style">
    <w:name w:val="Style"/>
    <w:rsid w:val="00047B49"/>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246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26671">
      <w:bodyDiv w:val="1"/>
      <w:marLeft w:val="0"/>
      <w:marRight w:val="0"/>
      <w:marTop w:val="0"/>
      <w:marBottom w:val="0"/>
      <w:divBdr>
        <w:top w:val="none" w:sz="0" w:space="0" w:color="auto"/>
        <w:left w:val="none" w:sz="0" w:space="0" w:color="auto"/>
        <w:bottom w:val="none" w:sz="0" w:space="0" w:color="auto"/>
        <w:right w:val="none" w:sz="0" w:space="0" w:color="auto"/>
      </w:divBdr>
    </w:div>
    <w:div w:id="1057825777">
      <w:bodyDiv w:val="1"/>
      <w:marLeft w:val="0"/>
      <w:marRight w:val="0"/>
      <w:marTop w:val="0"/>
      <w:marBottom w:val="0"/>
      <w:divBdr>
        <w:top w:val="none" w:sz="0" w:space="0" w:color="auto"/>
        <w:left w:val="none" w:sz="0" w:space="0" w:color="auto"/>
        <w:bottom w:val="none" w:sz="0" w:space="0" w:color="auto"/>
        <w:right w:val="none" w:sz="0" w:space="0" w:color="auto"/>
      </w:divBdr>
    </w:div>
    <w:div w:id="1102073430">
      <w:bodyDiv w:val="1"/>
      <w:marLeft w:val="0"/>
      <w:marRight w:val="0"/>
      <w:marTop w:val="0"/>
      <w:marBottom w:val="0"/>
      <w:divBdr>
        <w:top w:val="none" w:sz="0" w:space="0" w:color="auto"/>
        <w:left w:val="none" w:sz="0" w:space="0" w:color="auto"/>
        <w:bottom w:val="none" w:sz="0" w:space="0" w:color="auto"/>
        <w:right w:val="none" w:sz="0" w:space="0" w:color="auto"/>
      </w:divBdr>
    </w:div>
    <w:div w:id="192514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echese-par-la-parole.catholique.fr/paul-deu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9F794-CA08-4287-8538-EAAC77855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5</Pages>
  <Words>2254</Words>
  <Characters>12400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dc:creator>
  <cp:keywords/>
  <dc:description/>
  <cp:lastModifiedBy>odile theiller</cp:lastModifiedBy>
  <cp:revision>49</cp:revision>
  <cp:lastPrinted>2019-05-24T15:28:00Z</cp:lastPrinted>
  <dcterms:created xsi:type="dcterms:W3CDTF">2023-05-15T08:01:00Z</dcterms:created>
  <dcterms:modified xsi:type="dcterms:W3CDTF">2023-11-22T10:02:00Z</dcterms:modified>
</cp:coreProperties>
</file>