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E71B" w14:textId="4B6337C7" w:rsidR="00CE4A23" w:rsidRPr="00215254" w:rsidRDefault="006D7793" w:rsidP="00A4488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"/>
          <w:tab w:val="center" w:pos="4471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701248" behindDoc="1" locked="0" layoutInCell="1" allowOverlap="1" wp14:anchorId="2C55E890" wp14:editId="5A26B7F7">
            <wp:simplePos x="0" y="0"/>
            <wp:positionH relativeFrom="column">
              <wp:posOffset>5636260</wp:posOffset>
            </wp:positionH>
            <wp:positionV relativeFrom="paragraph">
              <wp:posOffset>48260</wp:posOffset>
            </wp:positionV>
            <wp:extent cx="1145540" cy="1709420"/>
            <wp:effectExtent l="0" t="0" r="0" b="5080"/>
            <wp:wrapTight wrapText="bothSides">
              <wp:wrapPolygon edited="0">
                <wp:start x="6466" y="0"/>
                <wp:lineTo x="6466" y="4092"/>
                <wp:lineTo x="0" y="7462"/>
                <wp:lineTo x="0" y="12036"/>
                <wp:lineTo x="6106" y="15646"/>
                <wp:lineTo x="6106" y="21423"/>
                <wp:lineTo x="14368" y="21423"/>
                <wp:lineTo x="14727" y="15646"/>
                <wp:lineTo x="21193" y="12036"/>
                <wp:lineTo x="21193" y="7462"/>
                <wp:lineTo x="14368" y="4092"/>
                <wp:lineTo x="14727" y="0"/>
                <wp:lineTo x="6466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6114" w:rsidRPr="0021525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2C55E892" wp14:editId="2C55E893">
            <wp:simplePos x="0" y="0"/>
            <wp:positionH relativeFrom="column">
              <wp:posOffset>-65405</wp:posOffset>
            </wp:positionH>
            <wp:positionV relativeFrom="paragraph">
              <wp:posOffset>-127000</wp:posOffset>
            </wp:positionV>
            <wp:extent cx="1206500" cy="912495"/>
            <wp:effectExtent l="0" t="0" r="0" b="1905"/>
            <wp:wrapTight wrapText="bothSides">
              <wp:wrapPolygon edited="0">
                <wp:start x="0" y="0"/>
                <wp:lineTo x="0" y="21194"/>
                <wp:lineTo x="21145" y="21194"/>
                <wp:lineTo x="21145" y="0"/>
                <wp:lineTo x="0" y="0"/>
              </wp:wrapPolygon>
            </wp:wrapTight>
            <wp:docPr id="3" name="Image 3" descr="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f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A23" w:rsidRPr="002152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Module </w:t>
      </w:r>
      <w:r w:rsidR="00B31C2E" w:rsidRPr="002152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 Relever</w:t>
      </w:r>
    </w:p>
    <w:p w14:paraId="2C55E71C" w14:textId="77777777" w:rsidR="00CE4A23" w:rsidRPr="00215254" w:rsidRDefault="00CE4A23" w:rsidP="00D82F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Fiche Animateur Enfance</w:t>
      </w:r>
    </w:p>
    <w:p w14:paraId="2C55E71D" w14:textId="77777777" w:rsidR="00CE4A23" w:rsidRPr="00215254" w:rsidRDefault="00CE4A23" w:rsidP="00D82F9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2C55E71E" w14:textId="77777777" w:rsidR="00011F80" w:rsidRPr="00215254" w:rsidRDefault="00011F80" w:rsidP="00D82F92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9052BA1" w14:textId="77777777" w:rsidR="00B67640" w:rsidRDefault="00B67640" w:rsidP="00D82F92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1F" w14:textId="61ADF10B" w:rsidR="00CE4A23" w:rsidRPr="00215254" w:rsidRDefault="00CE4A23" w:rsidP="00D82F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Visée théologique : </w:t>
      </w:r>
    </w:p>
    <w:p w14:paraId="2C55E720" w14:textId="77777777" w:rsidR="00B31C2E" w:rsidRPr="00215254" w:rsidRDefault="00B31C2E" w:rsidP="00B31C2E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Découvrir comment le salut de l’humanité se réalise en la mort et la résurrection du Christ.</w:t>
      </w:r>
    </w:p>
    <w:p w14:paraId="2C55E721" w14:textId="77777777" w:rsidR="00CE4A23" w:rsidRPr="00215254" w:rsidRDefault="00CE4A23" w:rsidP="00D82F92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Objectifs :</w:t>
      </w:r>
    </w:p>
    <w:p w14:paraId="2C55E722" w14:textId="77777777" w:rsidR="00011F80" w:rsidRPr="00215254" w:rsidRDefault="00011F80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-Vivre une catéchèse de la semaine sainte et de la résurrection. </w:t>
      </w:r>
    </w:p>
    <w:p w14:paraId="2C55E723" w14:textId="32A0C01F" w:rsidR="00011F80" w:rsidRPr="00215254" w:rsidRDefault="00011F80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-Découvrir et mettre en lien des images (croix pascale) et 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principaux textes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mort et de la résurrection de Jésus. </w:t>
      </w:r>
    </w:p>
    <w:p w14:paraId="2C55E724" w14:textId="2DCA28B4" w:rsidR="009B15B4" w:rsidRPr="00215254" w:rsidRDefault="00011F80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-Célébrer Jésus mort et </w:t>
      </w:r>
      <w:r w:rsidR="00CD2C28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ressuscité</w:t>
      </w:r>
      <w:r w:rsidR="00CD2C2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55E725" w14:textId="782F1FD1" w:rsidR="009B15B4" w:rsidRPr="00215254" w:rsidRDefault="00022A3B" w:rsidP="00F2586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Temps nécessaire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D620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cinq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rencontres de cinquante minutes ou un temps fort </w:t>
      </w:r>
      <w:r w:rsidR="00011F8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une journée</w:t>
      </w:r>
      <w:r w:rsidR="00A448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8629AB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26" w14:textId="71798141" w:rsidR="00374497" w:rsidRPr="00215254" w:rsidRDefault="00374497" w:rsidP="0037449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un temps fort, chaque équipe travaille une </w:t>
      </w:r>
      <w:r w:rsidR="00D620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seule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image et la présente ensuite aux autres lors d’une mise en commun. </w:t>
      </w:r>
    </w:p>
    <w:p w14:paraId="2C55E727" w14:textId="2E555F87" w:rsidR="004534B1" w:rsidRDefault="00011F80" w:rsidP="00011F80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Moyen pédagogique : </w:t>
      </w:r>
      <w:r w:rsidR="004534B1" w:rsidRPr="004534B1">
        <w:rPr>
          <w:rFonts w:ascii="Times New Roman" w:eastAsia="Times New Roman" w:hAnsi="Times New Roman" w:cs="Times New Roman"/>
          <w:sz w:val="24"/>
          <w:szCs w:val="24"/>
          <w:lang w:eastAsia="fr-FR"/>
        </w:rPr>
        <w:t>lecture d’image de la croix pascale</w:t>
      </w:r>
      <w:r w:rsidR="00A4488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55E728" w14:textId="06780093" w:rsidR="00CE4A23" w:rsidRDefault="00022A3B" w:rsidP="00D82F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Annexes</w:t>
      </w:r>
      <w:r w:rsidR="00011F80"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matériel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voir le récapitulatif en fin de fichier</w:t>
      </w:r>
      <w:r w:rsidR="001A6A9B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2698326" w14:textId="4CC41618" w:rsidR="0053490B" w:rsidRDefault="00D43D03" w:rsidP="003F7CC6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0095F9" wp14:editId="5A9BEAA6">
                <wp:simplePos x="0" y="0"/>
                <wp:positionH relativeFrom="page">
                  <wp:posOffset>151238</wp:posOffset>
                </wp:positionH>
                <wp:positionV relativeFrom="page">
                  <wp:posOffset>3650296</wp:posOffset>
                </wp:positionV>
                <wp:extent cx="208280" cy="186055"/>
                <wp:effectExtent l="43815" t="67310" r="46355" b="10160"/>
                <wp:wrapNone/>
                <wp:docPr id="34" name="Flèche : courbe vers le hau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4E38" w14:textId="77777777" w:rsidR="003F7CC6" w:rsidRDefault="003F7CC6" w:rsidP="003F7C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095F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26" o:spid="_x0000_s1026" type="#_x0000_t104" style="position:absolute;margin-left:11.9pt;margin-top:287.4pt;width:16.4pt;height:14.65pt;rotation:3285456fd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" adj="11953,19188,5400" fillcolor="#4f81bd" strokecolor="#385d8a" strokeweight="2pt">
                <v:textbox>
                  <w:txbxContent>
                    <w:p w14:paraId="35864E38" w14:textId="77777777" w:rsidR="003F7CC6" w:rsidRDefault="003F7CC6" w:rsidP="003F7CC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7CC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Documents :</w:t>
      </w:r>
      <w:r w:rsidR="003F7CC6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14:paraId="6461C492" w14:textId="22616244" w:rsidR="00D43D03" w:rsidRDefault="008B4324" w:rsidP="00D43D03">
      <w:pP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-</w:t>
      </w:r>
      <w:r w:rsidR="007C7BF8">
        <w:rPr>
          <w:rFonts w:ascii="Times New Roman" w:hAnsi="Times New Roman" w:cs="Times New Roman"/>
          <w:sz w:val="24"/>
          <w:szCs w:val="24"/>
          <w:lang w:eastAsia="fr-FR"/>
        </w:rPr>
        <w:t>S</w:t>
      </w:r>
      <w:r w:rsidR="007C7BF8">
        <w:rPr>
          <w:rFonts w:ascii="Times New Roman" w:hAnsi="Times New Roman" w:cs="Times New Roman"/>
          <w:sz w:val="24"/>
          <w:szCs w:val="24"/>
          <w:lang w:eastAsia="fr-FR"/>
        </w:rPr>
        <w:t xml:space="preserve">ur </w:t>
      </w:r>
      <w:hyperlink r:id="rId10" w:anchor="annexesrecits-diaporamas" w:history="1">
        <w:r w:rsidR="007C7BF8">
          <w:rPr>
            <w:rStyle w:val="Lienhypertexte"/>
            <w:rFonts w:ascii="Times New Roman" w:hAnsi="Times New Roman" w:cs="Times New Roman"/>
            <w:sz w:val="24"/>
            <w:szCs w:val="24"/>
            <w:lang w:eastAsia="fr-FR"/>
          </w:rPr>
          <w:t>page Croix pascale Enfance Annexes</w:t>
        </w:r>
      </w:hyperlink>
      <w:r w:rsidR="007C7BF8">
        <w:rPr>
          <w:rStyle w:val="Lienhypertexte"/>
          <w:rFonts w:ascii="Times New Roman" w:hAnsi="Times New Roman" w:cs="Times New Roman"/>
          <w:sz w:val="24"/>
          <w:szCs w:val="24"/>
          <w:lang w:eastAsia="fr-FR"/>
        </w:rPr>
        <w:br/>
      </w:r>
      <w:r w:rsidR="007C7BF8" w:rsidRPr="00BD5F52">
        <w:rPr>
          <w:rFonts w:ascii="Times New Roman" w:eastAsia="Times New Roman" w:hAnsi="Times New Roman" w:cs="Times New Roman"/>
          <w:bCs/>
          <w:i/>
          <w:iCs/>
          <w:color w:val="1F497D" w:themeColor="text2"/>
          <w:sz w:val="24"/>
          <w:szCs w:val="24"/>
          <w:lang w:eastAsia="fr-FR"/>
        </w:rPr>
        <w:t>D</w:t>
      </w:r>
      <w:r w:rsidR="003F7CC6" w:rsidRPr="00BD5F52">
        <w:rPr>
          <w:rFonts w:ascii="Times New Roman" w:eastAsia="Times New Roman" w:hAnsi="Times New Roman" w:cs="Times New Roman"/>
          <w:bCs/>
          <w:i/>
          <w:iCs/>
          <w:color w:val="1F497D" w:themeColor="text2"/>
          <w:sz w:val="24"/>
          <w:szCs w:val="24"/>
          <w:lang w:eastAsia="fr-FR"/>
        </w:rPr>
        <w:t>épliant jeunes</w:t>
      </w:r>
      <w:r w:rsidR="00D43D03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  <w:t xml:space="preserve">- </w:t>
      </w:r>
      <w:r w:rsidR="00D43D03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Textes bibliques Semaine 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S</w:t>
      </w:r>
      <w:r w:rsidR="00D43D03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ainte</w:t>
      </w:r>
      <w:r w:rsidR="007C7BF8" w:rsidRPr="0025469A"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 xml:space="preserve">- </w:t>
      </w:r>
      <w:r w:rsidR="00025CE6" w:rsidRPr="00D2161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Planche </w:t>
      </w:r>
      <w:proofErr w:type="spellStart"/>
      <w:r w:rsidR="00025CE6">
        <w:rPr>
          <w:rFonts w:ascii="Times New Roman" w:hAnsi="Times New Roman" w:cs="Times New Roman"/>
          <w:color w:val="1F497D" w:themeColor="text2"/>
          <w:sz w:val="24"/>
          <w:szCs w:val="24"/>
        </w:rPr>
        <w:t>L</w:t>
      </w:r>
      <w:r w:rsidR="00025CE6" w:rsidRPr="00D2161B">
        <w:rPr>
          <w:rFonts w:ascii="Times New Roman" w:hAnsi="Times New Roman" w:cs="Times New Roman"/>
          <w:color w:val="1F497D" w:themeColor="text2"/>
          <w:sz w:val="24"/>
          <w:szCs w:val="24"/>
        </w:rPr>
        <w:t>ulav</w:t>
      </w:r>
      <w:proofErr w:type="spellEnd"/>
      <w:r w:rsidR="00025CE6" w:rsidRPr="00D2161B">
        <w:rPr>
          <w:rFonts w:ascii="Times New Roman" w:hAnsi="Times New Roman" w:cs="Times New Roman"/>
          <w:color w:val="1F497D" w:themeColor="text2"/>
          <w:sz w:val="24"/>
          <w:szCs w:val="24"/>
        </w:rPr>
        <w:t> </w:t>
      </w:r>
      <w:r w:rsidR="00025CE6"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>Signets Credo</w:t>
      </w:r>
    </w:p>
    <w:p w14:paraId="6BFECEBD" w14:textId="076EFE8D" w:rsidR="008B4324" w:rsidRPr="0025469A" w:rsidRDefault="008B4324" w:rsidP="00D43D03">
      <w:pP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AE1E794" wp14:editId="491440B0">
                <wp:simplePos x="0" y="0"/>
                <wp:positionH relativeFrom="page">
                  <wp:posOffset>149542</wp:posOffset>
                </wp:positionH>
                <wp:positionV relativeFrom="page">
                  <wp:posOffset>4196820</wp:posOffset>
                </wp:positionV>
                <wp:extent cx="208280" cy="186055"/>
                <wp:effectExtent l="45720" t="71120" r="44450" b="6350"/>
                <wp:wrapNone/>
                <wp:docPr id="5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56E5" w14:textId="77777777" w:rsidR="008B4324" w:rsidRDefault="008B4324" w:rsidP="008B432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E794" id="AutoShape 5" o:spid="_x0000_s1027" type="#_x0000_t104" style="position:absolute;margin-left:11.75pt;margin-top:330.45pt;width:16.4pt;height:14.65pt;rotation:3285456fd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" adj="11953,19188,5400" fillcolor="#4f81bd" strokecolor="#385d8a" strokeweight="2pt">
                <v:textbox>
                  <w:txbxContent>
                    <w:p w14:paraId="30A456E5" w14:textId="77777777" w:rsidR="008B4324" w:rsidRDefault="008B4324" w:rsidP="008B432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Bandes son : </w:t>
      </w:r>
      <w:r w:rsidRPr="00EE056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la descente aux enfers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et H</w:t>
      </w:r>
      <w:r w:rsidRPr="00EE056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istoire du 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C</w:t>
      </w:r>
      <w:r w:rsidRPr="00EE056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e</w:t>
      </w:r>
      <w:r w:rsidRPr="00EE056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do</w:t>
      </w:r>
    </w:p>
    <w:p w14:paraId="44762815" w14:textId="34A87EDA" w:rsidR="007D5E82" w:rsidRDefault="008B4324" w:rsidP="007D5E8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7D5E82" w:rsidRP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>ur</w:t>
      </w:r>
      <w:r w:rsidR="007D5E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11" w:anchor="image" w:history="1">
        <w:r w:rsidR="007D5E82" w:rsidRPr="00D43D03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page Croix pascale Image</w:t>
        </w:r>
      </w:hyperlink>
    </w:p>
    <w:p w14:paraId="03EC7E55" w14:textId="6EBD84ED" w:rsidR="007D5E82" w:rsidRDefault="007D5E82" w:rsidP="007D5E82">
      <w:pP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>Diaporama i</w:t>
      </w:r>
      <w:r w:rsidRPr="0025469A"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>mage</w:t>
      </w:r>
      <w: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>s</w:t>
      </w:r>
      <w:r w:rsidRPr="0025469A"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 xml:space="preserve"> croix pascale</w:t>
      </w:r>
      <w: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 xml:space="preserve"> PP</w:t>
      </w:r>
      <w:r w:rsidR="00BD5F52"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>T</w:t>
      </w:r>
    </w:p>
    <w:p w14:paraId="77A15A67" w14:textId="1648F65A" w:rsidR="00BD5F52" w:rsidRPr="0025469A" w:rsidRDefault="00BD5F52" w:rsidP="007D5E82">
      <w:pP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 xml:space="preserve">Croix pascale couleur et NB </w:t>
      </w:r>
    </w:p>
    <w:p w14:paraId="67880B6E" w14:textId="282306B9" w:rsidR="007D5E82" w:rsidRDefault="007D5E82" w:rsidP="007D5E82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 w:rsidRPr="0025469A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Lecture </w:t>
      </w:r>
      <w:r w:rsidR="00BD5F52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d’</w:t>
      </w:r>
      <w:r w:rsidRPr="0025469A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image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s</w:t>
      </w:r>
      <w:r w:rsidRPr="0025469A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</w:t>
      </w:r>
      <w:r w:rsidR="00BD5F52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C</w:t>
      </w:r>
      <w:r w:rsidRPr="0025469A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roix pascale</w:t>
      </w:r>
    </w:p>
    <w:p w14:paraId="692B6834" w14:textId="145D5E35" w:rsidR="007D5E82" w:rsidRDefault="008B4324" w:rsidP="007D5E82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CB9669" wp14:editId="594CB2C3">
                <wp:simplePos x="0" y="0"/>
                <wp:positionH relativeFrom="page">
                  <wp:posOffset>151871</wp:posOffset>
                </wp:positionH>
                <wp:positionV relativeFrom="page">
                  <wp:posOffset>5056187</wp:posOffset>
                </wp:positionV>
                <wp:extent cx="208280" cy="186055"/>
                <wp:effectExtent l="45720" t="71120" r="44450" b="6350"/>
                <wp:wrapNone/>
                <wp:docPr id="5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E0E0A" w14:textId="77777777" w:rsidR="008B4324" w:rsidRDefault="008B4324" w:rsidP="008B432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B9669" id="_x0000_s1028" type="#_x0000_t104" style="position:absolute;margin-left:11.95pt;margin-top:398.1pt;width:16.4pt;height:14.65pt;rotation:3285456fd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" adj="11953,19188,5400" fillcolor="#4f81bd" strokecolor="#385d8a" strokeweight="2pt">
                <v:textbox>
                  <w:txbxContent>
                    <w:p w14:paraId="294E0E0A" w14:textId="77777777" w:rsidR="008B4324" w:rsidRDefault="008B4324" w:rsidP="008B432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E82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Fiche technique créativité croix pascale</w:t>
      </w:r>
    </w:p>
    <w:p w14:paraId="30C71647" w14:textId="3F173E26" w:rsidR="007D5E82" w:rsidRPr="007C7BF8" w:rsidRDefault="008B4324" w:rsidP="00D82F9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7C7BF8" w:rsidRPr="007C7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Sur </w:t>
      </w:r>
      <w:hyperlink r:id="rId12" w:anchor="videos" w:history="1">
        <w:r w:rsidR="007C7BF8" w:rsidRPr="007C7BF8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page Vidéos</w:t>
        </w:r>
      </w:hyperlink>
    </w:p>
    <w:p w14:paraId="2C55E729" w14:textId="6E320859" w:rsidR="000B5AED" w:rsidRDefault="000B60F9" w:rsidP="00764843">
      <w:pPr>
        <w:snapToGrid w:val="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 w:rsidRPr="007C7BF8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Vidéo</w:t>
      </w:r>
      <w:r w:rsidRPr="007C7BF8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s</w:t>
      </w:r>
      <w:r w:rsidRPr="007C7BF8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</w:t>
      </w:r>
      <w:r w:rsidR="007C7BF8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pour chaque jour de la </w:t>
      </w:r>
      <w:r w:rsidRPr="007C7BF8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Semaine </w:t>
      </w:r>
      <w:r w:rsidR="007C7BF8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S</w:t>
      </w:r>
      <w:r w:rsidRPr="007C7BF8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ainte</w:t>
      </w:r>
    </w:p>
    <w:p w14:paraId="0F4ACE2F" w14:textId="77777777" w:rsidR="000B60F9" w:rsidRPr="00215254" w:rsidRDefault="000B60F9" w:rsidP="000B5AED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2A" w14:textId="3713F070" w:rsidR="000B5AED" w:rsidRPr="00215254" w:rsidRDefault="000B5AED" w:rsidP="000B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Une croix pascale </w:t>
      </w:r>
      <w:r w:rsidR="007C7B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individuelle ou </w:t>
      </w: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collective</w:t>
      </w:r>
      <w:r w:rsidR="00A448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14:paraId="30359D5B" w14:textId="77777777" w:rsidR="00BD5F52" w:rsidRDefault="007C7BF8" w:rsidP="00BD5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0B5AED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réer une croix pascale afin de la reconstituer </w:t>
      </w:r>
      <w:r w:rsidR="007B12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 </w:t>
      </w:r>
      <w:r w:rsidR="000B5AED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="007B12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</w:t>
      </w:r>
      <w:r w:rsidR="000B5AED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célébration</w:t>
      </w:r>
      <w:r w:rsidR="007B12C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B5AED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Semaine Sainte. </w:t>
      </w:r>
    </w:p>
    <w:p w14:paraId="10196480" w14:textId="13E2744B" w:rsidR="007C7BF8" w:rsidRDefault="000B5AED" w:rsidP="000B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croix peut se </w:t>
      </w:r>
      <w:r w:rsidR="007B12C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réaliser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au fur et à mesure des séances.</w:t>
      </w:r>
      <w:r w:rsidR="00BD5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5F5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E1E33A" wp14:editId="12D701FD">
                <wp:simplePos x="0" y="0"/>
                <wp:positionH relativeFrom="page">
                  <wp:posOffset>151871</wp:posOffset>
                </wp:positionH>
                <wp:positionV relativeFrom="page">
                  <wp:posOffset>5056187</wp:posOffset>
                </wp:positionV>
                <wp:extent cx="208280" cy="186055"/>
                <wp:effectExtent l="45720" t="71120" r="44450" b="6350"/>
                <wp:wrapNone/>
                <wp:docPr id="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9B0E6" w14:textId="77777777" w:rsidR="00BD5F52" w:rsidRDefault="00BD5F52" w:rsidP="00BD5F5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1E33A" id="_x0000_s1029" type="#_x0000_t104" style="position:absolute;margin-left:11.95pt;margin-top:398.1pt;width:16.4pt;height:14.65pt;rotation:3285456fd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" adj="11953,19188,5400" fillcolor="#4f81bd" strokecolor="#385d8a" strokeweight="2pt">
                <v:textbox>
                  <w:txbxContent>
                    <w:p w14:paraId="7E89B0E6" w14:textId="77777777" w:rsidR="00BD5F52" w:rsidRDefault="00BD5F52" w:rsidP="00BD5F5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5F52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Fiche technique créativité croix pascale</w:t>
      </w:r>
    </w:p>
    <w:p w14:paraId="2C55E72D" w14:textId="77777777" w:rsidR="007D7E3F" w:rsidRPr="00215254" w:rsidRDefault="007D7E3F" w:rsidP="007D7E3F">
      <w:pPr>
        <w:rPr>
          <w:rFonts w:ascii="Times New Roman" w:eastAsia="Calibri" w:hAnsi="Times New Roman" w:cs="Times New Roman"/>
          <w:sz w:val="24"/>
          <w:szCs w:val="24"/>
        </w:rPr>
      </w:pPr>
    </w:p>
    <w:p w14:paraId="595CDC23" w14:textId="77777777" w:rsidR="007C7BF8" w:rsidRDefault="007D7E3F" w:rsidP="007D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Conseil pédagogique</w:t>
      </w:r>
    </w:p>
    <w:p w14:paraId="13B828E0" w14:textId="77777777" w:rsidR="00BD5F52" w:rsidRDefault="007D7E3F" w:rsidP="007D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Au fil de la découverte des images, des questions vont émerger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autour du mystère de la mort et de la résurrection de Jésus.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prendra le temps de les ac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cueillir et instaurera des mini-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débats. Il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cherche </w:t>
      </w:r>
      <w:r w:rsidR="00CB6D9A">
        <w:rPr>
          <w:rFonts w:ascii="Times New Roman" w:eastAsia="Times New Roman" w:hAnsi="Times New Roman" w:cs="Times New Roman"/>
          <w:sz w:val="24"/>
          <w:szCs w:val="24"/>
          <w:lang w:eastAsia="fr-FR"/>
        </w:rPr>
        <w:t>pas 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répondre, 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donnera des repères,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laisse les questions ouvertes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. L’essentiel est de mettre les enfants en recherche de sens possible.</w:t>
      </w:r>
      <w:r w:rsidR="00BD5F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2E" w14:textId="6B851C50" w:rsidR="007D7E3F" w:rsidRPr="00215254" w:rsidRDefault="00BD5F52" w:rsidP="007D7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Voir Repères pour parler de la mort, d’être sau</w:t>
      </w:r>
      <w:r w:rsidRPr="005D20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</w:t>
      </w:r>
      <w:r w:rsidRP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5D201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</w:t>
      </w:r>
      <w:hyperlink r:id="rId13" w:anchor="enfance" w:history="1">
        <w:r w:rsidRPr="00BD5F5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page Croix pascale Enfance</w:t>
        </w:r>
      </w:hyperlink>
    </w:p>
    <w:p w14:paraId="2C55E72F" w14:textId="77777777" w:rsidR="007D7E3F" w:rsidRPr="00215254" w:rsidRDefault="007D7E3F" w:rsidP="00D82F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30" w14:textId="77777777" w:rsidR="00011F80" w:rsidRPr="00215254" w:rsidRDefault="00011F80" w:rsidP="00011F80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Déroulement</w:t>
      </w:r>
      <w:r w:rsidR="00A448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14:paraId="1594A8BE" w14:textId="77777777" w:rsidR="00555D89" w:rsidRPr="00555D89" w:rsidRDefault="00374497" w:rsidP="00011F8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Accueil : </w:t>
      </w:r>
      <w:r w:rsidRPr="00555D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présentation de la croix pascale</w:t>
      </w:r>
      <w:r w:rsidR="00477760" w:rsidRPr="00555D8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14:paraId="2C55E731" w14:textId="22156319" w:rsidR="00374497" w:rsidRPr="00F036D8" w:rsidRDefault="00555D89" w:rsidP="00011F80">
      <w:pPr>
        <w:rPr>
          <w:rFonts w:ascii="Times New Roman" w:hAnsi="Times New Roman" w:cs="Times New Roman"/>
          <w:sz w:val="24"/>
          <w:szCs w:val="24"/>
        </w:rPr>
      </w:pPr>
      <w:r w:rsidRPr="00F036D8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="00E878A6" w:rsidRPr="00F036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croix que nous allons découvrir est une c</w:t>
      </w:r>
      <w:r w:rsidR="00477760" w:rsidRPr="00F036D8">
        <w:rPr>
          <w:rFonts w:ascii="Times New Roman" w:hAnsi="Times New Roman" w:cs="Times New Roman"/>
          <w:sz w:val="24"/>
          <w:szCs w:val="24"/>
        </w:rPr>
        <w:t>roix contemporaine,</w:t>
      </w:r>
      <w:r w:rsidR="00E20F87" w:rsidRPr="00F036D8">
        <w:rPr>
          <w:rFonts w:ascii="Times New Roman" w:hAnsi="Times New Roman" w:cs="Times New Roman"/>
          <w:sz w:val="24"/>
          <w:szCs w:val="24"/>
        </w:rPr>
        <w:t xml:space="preserve"> </w:t>
      </w:r>
      <w:r w:rsidR="00E878A6" w:rsidRPr="00F036D8">
        <w:rPr>
          <w:rFonts w:ascii="Times New Roman" w:hAnsi="Times New Roman" w:cs="Times New Roman"/>
          <w:sz w:val="24"/>
          <w:szCs w:val="24"/>
        </w:rPr>
        <w:t>inspirée des ic</w:t>
      </w:r>
      <w:r w:rsidR="0070130B" w:rsidRPr="00F036D8">
        <w:rPr>
          <w:rFonts w:ascii="Times New Roman" w:hAnsi="Times New Roman" w:cs="Times New Roman"/>
          <w:sz w:val="24"/>
          <w:szCs w:val="24"/>
        </w:rPr>
        <w:t xml:space="preserve">ônes </w:t>
      </w:r>
      <w:r w:rsidR="00E20F87" w:rsidRPr="00F036D8">
        <w:rPr>
          <w:rFonts w:ascii="Times New Roman" w:hAnsi="Times New Roman" w:cs="Times New Roman"/>
          <w:sz w:val="24"/>
          <w:szCs w:val="24"/>
        </w:rPr>
        <w:t xml:space="preserve">orientales. </w:t>
      </w:r>
      <w:r w:rsidR="005B0F22" w:rsidRPr="00F036D8">
        <w:rPr>
          <w:rFonts w:ascii="Times New Roman" w:hAnsi="Times New Roman" w:cs="Times New Roman"/>
          <w:sz w:val="24"/>
          <w:szCs w:val="24"/>
        </w:rPr>
        <w:t>Mais elle</w:t>
      </w:r>
      <w:r w:rsidR="00477760" w:rsidRPr="00F036D8">
        <w:rPr>
          <w:rFonts w:ascii="Times New Roman" w:hAnsi="Times New Roman" w:cs="Times New Roman"/>
          <w:sz w:val="24"/>
          <w:szCs w:val="24"/>
        </w:rPr>
        <w:t xml:space="preserve"> ne respecte pas les impératifs de l’icône traditionnelle</w:t>
      </w:r>
      <w:r w:rsidR="005B0F22" w:rsidRPr="00F036D8">
        <w:rPr>
          <w:rFonts w:ascii="Times New Roman" w:hAnsi="Times New Roman" w:cs="Times New Roman"/>
          <w:sz w:val="24"/>
          <w:szCs w:val="24"/>
        </w:rPr>
        <w:t>. L’original se trouve au centre russe œcuménique de Rome</w:t>
      </w:r>
      <w:r w:rsidR="00D33AD6" w:rsidRPr="00F036D8">
        <w:rPr>
          <w:rFonts w:ascii="Times New Roman" w:hAnsi="Times New Roman" w:cs="Times New Roman"/>
          <w:sz w:val="24"/>
          <w:szCs w:val="24"/>
        </w:rPr>
        <w:t xml:space="preserve">. </w:t>
      </w:r>
      <w:r w:rsidR="0034437A" w:rsidRPr="00F036D8">
        <w:rPr>
          <w:rFonts w:ascii="Times New Roman" w:hAnsi="Times New Roman" w:cs="Times New Roman"/>
          <w:sz w:val="24"/>
          <w:szCs w:val="24"/>
        </w:rPr>
        <w:t>Avec ses 5 images</w:t>
      </w:r>
      <w:r w:rsidR="007C7BF8">
        <w:rPr>
          <w:rFonts w:ascii="Times New Roman" w:hAnsi="Times New Roman" w:cs="Times New Roman"/>
          <w:sz w:val="24"/>
          <w:szCs w:val="24"/>
        </w:rPr>
        <w:t>,</w:t>
      </w:r>
      <w:r w:rsidR="0034437A" w:rsidRPr="00F036D8">
        <w:rPr>
          <w:rFonts w:ascii="Times New Roman" w:hAnsi="Times New Roman" w:cs="Times New Roman"/>
          <w:sz w:val="24"/>
          <w:szCs w:val="24"/>
        </w:rPr>
        <w:t xml:space="preserve"> nous allons découvrir les récits de la passion de </w:t>
      </w:r>
      <w:r w:rsidR="00F01876" w:rsidRPr="00F036D8">
        <w:rPr>
          <w:rFonts w:ascii="Times New Roman" w:hAnsi="Times New Roman" w:cs="Times New Roman"/>
          <w:sz w:val="24"/>
          <w:szCs w:val="24"/>
        </w:rPr>
        <w:t>Jésus,</w:t>
      </w:r>
      <w:r w:rsidR="0034437A" w:rsidRPr="00F036D8">
        <w:rPr>
          <w:rFonts w:ascii="Times New Roman" w:hAnsi="Times New Roman" w:cs="Times New Roman"/>
          <w:sz w:val="24"/>
          <w:szCs w:val="24"/>
        </w:rPr>
        <w:t xml:space="preserve"> de </w:t>
      </w:r>
      <w:r w:rsidR="00F01876" w:rsidRPr="00F036D8">
        <w:rPr>
          <w:rFonts w:ascii="Times New Roman" w:hAnsi="Times New Roman" w:cs="Times New Roman"/>
          <w:sz w:val="24"/>
          <w:szCs w:val="24"/>
        </w:rPr>
        <w:t>s</w:t>
      </w:r>
      <w:r w:rsidR="0034437A" w:rsidRPr="00F036D8">
        <w:rPr>
          <w:rFonts w:ascii="Times New Roman" w:hAnsi="Times New Roman" w:cs="Times New Roman"/>
          <w:sz w:val="24"/>
          <w:szCs w:val="24"/>
        </w:rPr>
        <w:t>a mort</w:t>
      </w:r>
      <w:r w:rsidR="00F01876" w:rsidRPr="00F036D8">
        <w:rPr>
          <w:rFonts w:ascii="Times New Roman" w:hAnsi="Times New Roman" w:cs="Times New Roman"/>
          <w:sz w:val="24"/>
          <w:szCs w:val="24"/>
        </w:rPr>
        <w:t xml:space="preserve"> et de sa résurrection.</w:t>
      </w:r>
      <w:r w:rsidR="0034437A" w:rsidRPr="00F03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A861B" w14:textId="77777777" w:rsidR="00984ABD" w:rsidRPr="00F036D8" w:rsidRDefault="00984ABD" w:rsidP="00011F80">
      <w:pPr>
        <w:rPr>
          <w:rFonts w:ascii="Times New Roman" w:hAnsi="Times New Roman" w:cs="Times New Roman"/>
          <w:sz w:val="24"/>
          <w:szCs w:val="24"/>
        </w:rPr>
      </w:pPr>
    </w:p>
    <w:p w14:paraId="7C1D0564" w14:textId="3F500E9C" w:rsidR="00984ABD" w:rsidRPr="00F036D8" w:rsidRDefault="007C7BF8" w:rsidP="00011F80">
      <w:pPr>
        <w:rPr>
          <w:rFonts w:ascii="Times New Roman" w:hAnsi="Times New Roman" w:cs="Times New Roman"/>
          <w:sz w:val="24"/>
          <w:szCs w:val="24"/>
        </w:rPr>
      </w:pPr>
      <w:r w:rsidRPr="007C7BF8">
        <w:rPr>
          <w:rFonts w:ascii="Times New Roman" w:hAnsi="Times New Roman" w:cs="Times New Roman"/>
          <w:b/>
          <w:bCs/>
          <w:sz w:val="24"/>
          <w:szCs w:val="24"/>
        </w:rPr>
        <w:t>Pédagogie pour l’animateur</w:t>
      </w:r>
      <w:r>
        <w:rPr>
          <w:rFonts w:ascii="Times New Roman" w:hAnsi="Times New Roman" w:cs="Times New Roman"/>
          <w:sz w:val="24"/>
          <w:szCs w:val="24"/>
        </w:rPr>
        <w:br/>
      </w:r>
      <w:r w:rsidR="00984ABD" w:rsidRPr="00F036D8">
        <w:rPr>
          <w:rFonts w:ascii="Times New Roman" w:hAnsi="Times New Roman" w:cs="Times New Roman"/>
          <w:sz w:val="24"/>
          <w:szCs w:val="24"/>
        </w:rPr>
        <w:t xml:space="preserve">Pour chacune des </w:t>
      </w:r>
      <w:r w:rsidR="00763FC5" w:rsidRPr="00F036D8">
        <w:rPr>
          <w:rFonts w:ascii="Times New Roman" w:hAnsi="Times New Roman" w:cs="Times New Roman"/>
          <w:sz w:val="24"/>
          <w:szCs w:val="24"/>
        </w:rPr>
        <w:t>images, la</w:t>
      </w:r>
      <w:r w:rsidR="00984ABD" w:rsidRPr="00F036D8">
        <w:rPr>
          <w:rFonts w:ascii="Times New Roman" w:hAnsi="Times New Roman" w:cs="Times New Roman"/>
          <w:sz w:val="24"/>
          <w:szCs w:val="24"/>
        </w:rPr>
        <w:t xml:space="preserve"> séance de </w:t>
      </w:r>
      <w:r w:rsidR="00F61B16" w:rsidRPr="00F036D8">
        <w:rPr>
          <w:rFonts w:ascii="Times New Roman" w:hAnsi="Times New Roman" w:cs="Times New Roman"/>
          <w:sz w:val="24"/>
          <w:szCs w:val="24"/>
        </w:rPr>
        <w:t>découverte comprendra</w:t>
      </w:r>
    </w:p>
    <w:p w14:paraId="6FA14057" w14:textId="5E8DBE27" w:rsidR="00763FC5" w:rsidRDefault="00F61B16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5D89">
        <w:rPr>
          <w:rFonts w:ascii="Times New Roman" w:hAnsi="Times New Roman" w:cs="Times New Roman"/>
          <w:sz w:val="24"/>
          <w:szCs w:val="24"/>
        </w:rPr>
        <w:t>-</w:t>
      </w:r>
      <w:r w:rsidR="00B6764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55D89">
        <w:rPr>
          <w:rFonts w:ascii="Times New Roman" w:hAnsi="Times New Roman" w:cs="Times New Roman"/>
          <w:b/>
          <w:bCs/>
          <w:sz w:val="24"/>
          <w:szCs w:val="24"/>
        </w:rPr>
        <w:t>e temps de l’observation de l’image</w:t>
      </w:r>
      <w:r w:rsidR="00B6764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67640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’animateur fait observer l’image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correspondante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croix pascale. Les enfants décrivent ce qu’ils voient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tentent d’identifier la scène et les personnages.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rentre pas dans 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détails de la lecture de l’image mais propose</w:t>
      </w:r>
      <w:r w:rsidR="00C774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ensuite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d’écouter un récit de l’évangile pour voir si cela aiderait à décoder cette image.</w:t>
      </w:r>
    </w:p>
    <w:p w14:paraId="46DCD9AF" w14:textId="2209BCB8" w:rsidR="00A55107" w:rsidRDefault="001A2586" w:rsidP="00BF715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</w:t>
      </w:r>
      <w:r w:rsidR="00B6764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C774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du récit </w:t>
      </w:r>
      <w:r w:rsidR="00C856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406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</w:t>
      </w:r>
      <w:r w:rsidR="00B4062C" w:rsidRPr="00B4062C">
        <w:rPr>
          <w:rFonts w:ascii="Times New Roman" w:eastAsia="Times New Roman" w:hAnsi="Times New Roman" w:cs="Times New Roman"/>
          <w:sz w:val="24"/>
          <w:szCs w:val="24"/>
          <w:lang w:eastAsia="fr-FR"/>
        </w:rPr>
        <w:t>raconte</w:t>
      </w:r>
      <w:r w:rsidRPr="00B406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montre la </w:t>
      </w:r>
      <w:r w:rsidR="00B4062C" w:rsidRPr="00B4062C">
        <w:rPr>
          <w:rFonts w:ascii="Times New Roman" w:eastAsia="Times New Roman" w:hAnsi="Times New Roman" w:cs="Times New Roman"/>
          <w:sz w:val="24"/>
          <w:szCs w:val="24"/>
          <w:lang w:eastAsia="fr-FR"/>
        </w:rPr>
        <w:t>vidéo</w:t>
      </w:r>
      <w:r w:rsidRPr="00B406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 récit de </w:t>
      </w:r>
      <w:r w:rsidR="00E21336" w:rsidRPr="00B4062C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8D132B" w:rsidRPr="00B4062C">
        <w:rPr>
          <w:rFonts w:ascii="Times New Roman" w:eastAsia="Times New Roman" w:hAnsi="Times New Roman" w:cs="Times New Roman"/>
          <w:sz w:val="24"/>
          <w:szCs w:val="24"/>
          <w:lang w:eastAsia="fr-FR"/>
        </w:rPr>
        <w:t>évangile</w:t>
      </w:r>
      <w:r w:rsidR="008D132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 w:rsidR="008D132B" w:rsidRPr="00A551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</w:t>
      </w:r>
      <w:r w:rsidR="00BF7151" w:rsidRPr="00A551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n’oublie de préciser </w:t>
      </w:r>
      <w:r w:rsidR="00A55107" w:rsidRPr="00A55107">
        <w:rPr>
          <w:rFonts w:ascii="Times New Roman" w:eastAsia="Times New Roman" w:hAnsi="Times New Roman" w:cs="Times New Roman"/>
          <w:sz w:val="24"/>
          <w:szCs w:val="24"/>
          <w:lang w:eastAsia="fr-FR"/>
        </w:rPr>
        <w:t>le nom de</w:t>
      </w:r>
      <w:r w:rsidR="00C856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55107" w:rsidRPr="00A55107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5427A9" w:rsidRPr="00A55107">
        <w:rPr>
          <w:rFonts w:ascii="Times New Roman" w:eastAsia="Times New Roman" w:hAnsi="Times New Roman" w:cs="Times New Roman"/>
          <w:sz w:val="24"/>
          <w:szCs w:val="24"/>
          <w:lang w:eastAsia="fr-FR"/>
        </w:rPr>
        <w:t>évangéliste</w:t>
      </w:r>
      <w:r w:rsidR="00A55107" w:rsidRPr="00A551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rappeler l</w:t>
      </w:r>
      <w:r w:rsidR="006A12DD">
        <w:rPr>
          <w:rFonts w:ascii="Times New Roman" w:eastAsia="Times New Roman" w:hAnsi="Times New Roman" w:cs="Times New Roman"/>
          <w:sz w:val="24"/>
          <w:szCs w:val="24"/>
          <w:lang w:eastAsia="fr-FR"/>
        </w:rPr>
        <w:t>e nom d</w:t>
      </w:r>
      <w:r w:rsidR="00A55107" w:rsidRPr="00A55107"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="00555D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53E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r w:rsidR="006A12DD">
        <w:rPr>
          <w:rFonts w:ascii="Times New Roman" w:eastAsia="Times New Roman" w:hAnsi="Times New Roman" w:cs="Times New Roman"/>
          <w:sz w:val="24"/>
          <w:szCs w:val="24"/>
          <w:lang w:eastAsia="fr-FR"/>
        </w:rPr>
        <w:t>autres</w:t>
      </w:r>
      <w:r w:rsidR="00A5510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DD58B9D" w14:textId="5300C617" w:rsidR="00BF7151" w:rsidRPr="00215254" w:rsidRDefault="00BF7151" w:rsidP="00BF715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107">
        <w:rPr>
          <w:rFonts w:ascii="Times New Roman" w:eastAsia="Times New Roman" w:hAnsi="Times New Roman" w:cs="Times New Roman"/>
          <w:sz w:val="24"/>
          <w:szCs w:val="24"/>
          <w:lang w:eastAsia="fr-FR"/>
        </w:rPr>
        <w:t>Il prend un temps pour faire re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formuler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récit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afin de s’assurer qu’il est bien mémorisé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B9B8432" w14:textId="511C786D" w:rsidR="00D4684E" w:rsidRDefault="00BF7151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donne le texte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leur demande d’identifier maintenant la scène, les personnages de l’image. 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il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invite à comparer image et texte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peut s’inspirer de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grille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et compléte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lecture d’image.</w:t>
      </w:r>
    </w:p>
    <w:p w14:paraId="715F1377" w14:textId="677AA940" w:rsidR="00C85659" w:rsidRDefault="008D132B" w:rsidP="00AD49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C856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temps du questionnement</w:t>
      </w:r>
    </w:p>
    <w:p w14:paraId="016C1FEE" w14:textId="063588FB" w:rsidR="00AD499C" w:rsidRDefault="00AD499C" w:rsidP="00AD499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L’image est 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interprétation du récit qu’en a fait</w:t>
      </w:r>
      <w:r w:rsidR="00A33961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l’artiste. </w:t>
      </w:r>
      <w:r w:rsidR="007C7B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Proposer un temps de questionnement pour entrer dans la recherche de sens. </w:t>
      </w:r>
    </w:p>
    <w:p w14:paraId="76DA7320" w14:textId="4EA7B2AA" w:rsidR="001F0558" w:rsidRPr="00F036D8" w:rsidRDefault="00AD499C" w:rsidP="00AD499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exprimer les questions que se posent les enfants par rapport à cette </w:t>
      </w:r>
      <w:r w:rsidR="00A33961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image,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</w:t>
      </w:r>
      <w:r w:rsidR="00A33961">
        <w:rPr>
          <w:rFonts w:ascii="Times New Roman" w:eastAsia="Times New Roman" w:hAnsi="Times New Roman" w:cs="Times New Roman"/>
          <w:sz w:val="24"/>
          <w:szCs w:val="24"/>
          <w:lang w:eastAsia="fr-FR"/>
        </w:rPr>
        <w:t>rapport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B7629">
        <w:rPr>
          <w:rFonts w:ascii="Times New Roman" w:eastAsia="Times New Roman" w:hAnsi="Times New Roman" w:cs="Times New Roman"/>
          <w:sz w:val="24"/>
          <w:szCs w:val="24"/>
          <w:lang w:eastAsia="fr-FR"/>
        </w:rPr>
        <w:t>au texte</w:t>
      </w:r>
      <w:r w:rsidR="006A3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</w:t>
      </w:r>
      <w:r w:rsidR="00EB76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A32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aussi </w:t>
      </w:r>
      <w:r w:rsidR="002343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6A3200">
        <w:rPr>
          <w:rFonts w:ascii="Times New Roman" w:eastAsia="Times New Roman" w:hAnsi="Times New Roman" w:cs="Times New Roman"/>
          <w:sz w:val="24"/>
          <w:szCs w:val="24"/>
          <w:lang w:eastAsia="fr-FR"/>
        </w:rPr>
        <w:t>comparant</w:t>
      </w:r>
      <w:r w:rsidR="002343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récit et image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45AE754E" w14:textId="1ABABAD1" w:rsidR="00F036D8" w:rsidRDefault="006A3200" w:rsidP="001F055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-Le temps des rapprochements</w:t>
      </w:r>
      <w:r w:rsidR="00C856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="001F05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Proposer aux enfants de rechercher 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>sur cette image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F0558">
        <w:rPr>
          <w:rFonts w:ascii="Times New Roman" w:eastAsia="Times New Roman" w:hAnsi="Times New Roman" w:cs="Times New Roman"/>
          <w:sz w:val="24"/>
          <w:szCs w:val="24"/>
          <w:lang w:eastAsia="fr-FR"/>
        </w:rPr>
        <w:t>si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F0558">
        <w:rPr>
          <w:rFonts w:ascii="Times New Roman" w:eastAsia="Times New Roman" w:hAnsi="Times New Roman" w:cs="Times New Roman"/>
          <w:sz w:val="24"/>
          <w:szCs w:val="24"/>
          <w:lang w:eastAsia="fr-FR"/>
        </w:rPr>
        <w:t>certaines scènes, certains personnages ou éléments du décor font penser à d’autres récits de la bible. De même avec le récit.</w:t>
      </w:r>
      <w:r w:rsidR="001F0558" w:rsidRPr="00A66A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F0558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Il invite à rechercher des liens avec des textes bibliques connus.</w:t>
      </w:r>
      <w:r w:rsidR="00F036D8" w:rsidRPr="00F036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036D8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Si les enfants ne trouvent pas, l’animateur raconte</w:t>
      </w:r>
      <w:r w:rsidR="00F036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certains passages.</w:t>
      </w:r>
    </w:p>
    <w:p w14:paraId="54CC4D56" w14:textId="3C593762" w:rsidR="001F0558" w:rsidRDefault="001F0558" w:rsidP="001F055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se reporte à la lecture d’image de la croix pascale pour compléter, non pour tout dire aux enfants mais pour les rendre plus observateurs. </w:t>
      </w:r>
    </w:p>
    <w:p w14:paraId="3CCA2C88" w14:textId="7A42BC57" w:rsidR="002B337C" w:rsidRDefault="00EB7629" w:rsidP="002B337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</w:t>
      </w:r>
      <w:r w:rsidR="00C856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EB76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temps de la recherche de sens pour nous aujourd’hui</w:t>
      </w:r>
      <w:r w:rsidR="00C856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="00561A14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1E51C0">
        <w:rPr>
          <w:rFonts w:ascii="Times New Roman" w:eastAsia="Times New Roman" w:hAnsi="Times New Roman" w:cs="Times New Roman"/>
          <w:sz w:val="24"/>
          <w:szCs w:val="24"/>
          <w:lang w:eastAsia="fr-FR"/>
        </w:rPr>
        <w:t>animateur</w:t>
      </w:r>
      <w:r w:rsidR="00561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propose aux enfants e</w:t>
      </w:r>
      <w:r w:rsidR="002B3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regardant </w:t>
      </w:r>
      <w:r w:rsidR="007E2735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2B3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image, </w:t>
      </w:r>
      <w:r w:rsidR="007E27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dire ce qu’ils ont </w:t>
      </w:r>
      <w:r w:rsidR="001E51C0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découvert</w:t>
      </w:r>
      <w:r w:rsidR="007E27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Jésus, </w:t>
      </w:r>
      <w:r w:rsidR="002B337C">
        <w:rPr>
          <w:rFonts w:ascii="Times New Roman" w:eastAsia="Times New Roman" w:hAnsi="Times New Roman" w:cs="Times New Roman"/>
          <w:sz w:val="24"/>
          <w:szCs w:val="24"/>
          <w:lang w:eastAsia="fr-FR"/>
        </w:rPr>
        <w:t>reten</w:t>
      </w:r>
      <w:r w:rsidR="001E51C0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2B3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 temps de </w:t>
      </w:r>
      <w:r w:rsidR="001E51C0">
        <w:rPr>
          <w:rFonts w:ascii="Times New Roman" w:eastAsia="Times New Roman" w:hAnsi="Times New Roman" w:cs="Times New Roman"/>
          <w:sz w:val="24"/>
          <w:szCs w:val="24"/>
          <w:lang w:eastAsia="fr-FR"/>
        </w:rPr>
        <w:t>partage,</w:t>
      </w:r>
      <w:r w:rsidR="002B33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L’animateur laisse un temps de silence, donne la parole à chacun, reformule. </w:t>
      </w:r>
      <w:r w:rsidR="001E51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termine par une synthèse ouvrant vers un sens possible et termine par une question pour nous aujourd’hui. </w:t>
      </w:r>
    </w:p>
    <w:p w14:paraId="690A6AD4" w14:textId="3F14E21C" w:rsidR="008D132B" w:rsidRPr="00950DF3" w:rsidRDefault="00672A8A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C856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672A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temps de la prière</w:t>
      </w:r>
      <w:r w:rsidR="00C856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="00C85659" w:rsidRPr="00C85659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4562BF">
        <w:rPr>
          <w:rFonts w:ascii="Times New Roman" w:eastAsia="Times New Roman" w:hAnsi="Times New Roman" w:cs="Times New Roman"/>
          <w:sz w:val="24"/>
          <w:szCs w:val="24"/>
          <w:lang w:eastAsia="fr-FR"/>
        </w:rPr>
        <w:t>ffrir au Seigneur nos découvertes et nous tourner vers lui</w:t>
      </w:r>
      <w:r w:rsidR="00DE4BD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E4BDA" w:rsidRPr="00DE4B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E4BDA">
        <w:rPr>
          <w:rFonts w:ascii="Times New Roman" w:eastAsia="Times New Roman" w:hAnsi="Times New Roman" w:cs="Times New Roman"/>
          <w:sz w:val="24"/>
          <w:szCs w:val="24"/>
          <w:lang w:eastAsia="fr-FR"/>
        </w:rPr>
        <w:t>Ensemble</w:t>
      </w:r>
      <w:r w:rsidR="00C8565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DE4B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 et </w:t>
      </w:r>
      <w:r w:rsidR="00DE4BDA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animateur</w:t>
      </w:r>
      <w:r w:rsidR="00C8565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DE4BDA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50D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pensons </w:t>
      </w:r>
      <w:r w:rsidR="00DE4BDA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au chemin qu</w:t>
      </w:r>
      <w:r w:rsidR="00950D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nous </w:t>
      </w:r>
      <w:r w:rsidR="00DE4BDA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parcour</w:t>
      </w:r>
      <w:r w:rsidR="00950DF3">
        <w:rPr>
          <w:rFonts w:ascii="Times New Roman" w:eastAsia="Times New Roman" w:hAnsi="Times New Roman" w:cs="Times New Roman"/>
          <w:sz w:val="24"/>
          <w:szCs w:val="24"/>
          <w:lang w:eastAsia="fr-FR"/>
        </w:rPr>
        <w:t>ons</w:t>
      </w:r>
      <w:r w:rsidR="00DE4BDA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</w:t>
      </w:r>
      <w:r w:rsidR="00950D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nos </w:t>
      </w:r>
      <w:r w:rsidR="00DE4BDA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vie</w:t>
      </w:r>
      <w:r w:rsidR="00950DF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DE4BDA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suite de Jésus et à lui rendre grâce pour cet accompagnement</w:t>
      </w:r>
      <w:r w:rsidR="00950DF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899C80E" w14:textId="64B442F0" w:rsidR="001F0558" w:rsidRDefault="00C85659" w:rsidP="00D82F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 wp14:anchorId="2C55E894" wp14:editId="7B9488FF">
            <wp:simplePos x="0" y="0"/>
            <wp:positionH relativeFrom="column">
              <wp:posOffset>-69215</wp:posOffset>
            </wp:positionH>
            <wp:positionV relativeFrom="paragraph">
              <wp:posOffset>177800</wp:posOffset>
            </wp:positionV>
            <wp:extent cx="1113155" cy="1350010"/>
            <wp:effectExtent l="0" t="0" r="0" b="0"/>
            <wp:wrapTight wrapText="bothSides">
              <wp:wrapPolygon edited="0">
                <wp:start x="1848" y="914"/>
                <wp:lineTo x="1109" y="2134"/>
                <wp:lineTo x="370" y="16154"/>
                <wp:lineTo x="1109" y="19507"/>
                <wp:lineTo x="8132" y="19507"/>
                <wp:lineTo x="21070" y="18593"/>
                <wp:lineTo x="21070" y="1829"/>
                <wp:lineTo x="4436" y="914"/>
                <wp:lineTo x="1848" y="914"/>
              </wp:wrapPolygon>
            </wp:wrapTight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5129FA" w14:textId="77777777" w:rsidR="001F0558" w:rsidRPr="00215254" w:rsidRDefault="001F0558" w:rsidP="00D82F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33" w14:textId="0F77EE72" w:rsidR="00011F80" w:rsidRPr="00215254" w:rsidRDefault="00F21AE5" w:rsidP="006A0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254">
        <w:rPr>
          <w:rFonts w:ascii="Times New Roman" w:eastAsia="Calibri" w:hAnsi="Times New Roman" w:cs="Times New Roman"/>
          <w:b/>
          <w:sz w:val="24"/>
          <w:szCs w:val="24"/>
        </w:rPr>
        <w:t>Rencontre </w:t>
      </w:r>
      <w:r w:rsidR="00CE689E" w:rsidRPr="00215254">
        <w:rPr>
          <w:rFonts w:ascii="Times New Roman" w:eastAsia="Calibri" w:hAnsi="Times New Roman" w:cs="Times New Roman"/>
          <w:b/>
          <w:sz w:val="24"/>
          <w:szCs w:val="24"/>
        </w:rPr>
        <w:t xml:space="preserve">ou équipe </w:t>
      </w:r>
      <w:r w:rsidRPr="00215254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2C55E734" w14:textId="2B1AC98B" w:rsidR="006A0B56" w:rsidRPr="00215254" w:rsidRDefault="00011F80" w:rsidP="006A0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254">
        <w:rPr>
          <w:rFonts w:ascii="Times New Roman" w:hAnsi="Times New Roman" w:cs="Times New Roman"/>
          <w:sz w:val="24"/>
          <w:szCs w:val="24"/>
        </w:rPr>
        <w:t xml:space="preserve"> </w:t>
      </w:r>
      <w:r w:rsidRPr="00215254">
        <w:rPr>
          <w:rFonts w:ascii="Times New Roman" w:eastAsia="Calibri" w:hAnsi="Times New Roman" w:cs="Times New Roman"/>
          <w:b/>
          <w:sz w:val="24"/>
          <w:szCs w:val="24"/>
        </w:rPr>
        <w:t>Les Rameaux</w:t>
      </w:r>
      <w:r w:rsidR="006A0B56" w:rsidRPr="00215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E71C" w14:textId="6641DA7C" w:rsidR="00F01876" w:rsidRPr="0025469A" w:rsidRDefault="0025469A" w:rsidP="00D43D03">
      <w:pP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 xml:space="preserve">     </w:t>
      </w:r>
      <w:r w:rsidR="00C85659">
        <w:rPr>
          <w:rFonts w:ascii="Times New Roman" w:eastAsia="Calibri" w:hAnsi="Times New Roman" w:cs="Times New Roman"/>
          <w:i/>
          <w:iCs/>
          <w:color w:val="1F497D" w:themeColor="text2"/>
          <w:sz w:val="24"/>
          <w:szCs w:val="24"/>
        </w:rPr>
        <w:t xml:space="preserve">  </w:t>
      </w:r>
    </w:p>
    <w:p w14:paraId="372C3C1F" w14:textId="0767B220" w:rsidR="00D2161B" w:rsidRPr="002A59CD" w:rsidRDefault="005D201B" w:rsidP="00D2161B">
      <w:pPr>
        <w:rPr>
          <w:rFonts w:ascii="Times New Roman" w:eastAsia="Times New Roman" w:hAnsi="Times New Roman" w:cs="Times New Roman"/>
          <w:b/>
          <w:i/>
          <w:iCs/>
          <w:color w:val="1F497D" w:themeColor="text2"/>
          <w:sz w:val="24"/>
          <w:szCs w:val="24"/>
          <w:lang w:eastAsia="fr-FR"/>
        </w:rPr>
      </w:pPr>
      <w:r w:rsidRPr="00D43D03">
        <w:rPr>
          <w:rFonts w:ascii="Times New Roman" w:eastAsia="Times New Roman" w:hAnsi="Times New Roman" w:cs="Times New Roman"/>
          <w:b/>
          <w:bCs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454396" wp14:editId="05161932">
                <wp:simplePos x="0" y="0"/>
                <wp:positionH relativeFrom="page">
                  <wp:posOffset>1620203</wp:posOffset>
                </wp:positionH>
                <wp:positionV relativeFrom="page">
                  <wp:posOffset>5605462</wp:posOffset>
                </wp:positionV>
                <wp:extent cx="208280" cy="186055"/>
                <wp:effectExtent l="38735" t="73025" r="51435" b="444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73E0D" w14:textId="77777777" w:rsidR="00D43D03" w:rsidRDefault="00D43D03" w:rsidP="00D43D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4396" id="AutoShape 3" o:spid="_x0000_s1030" type="#_x0000_t104" style="position:absolute;margin-left:127.6pt;margin-top:441.35pt;width:16.4pt;height:14.65pt;rotation:3285456fd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" adj="11953,19188,5400" fillcolor="#4f81bd" strokecolor="#385d8a" strokeweight="2pt">
                <v:textbox>
                  <w:txbxContent>
                    <w:p w14:paraId="09873E0D" w14:textId="77777777" w:rsidR="00D43D03" w:rsidRDefault="00D43D03" w:rsidP="00D43D0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5CE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    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Diaporama Croix pascale – Textes bibliques – V</w:t>
      </w:r>
      <w:r w:rsidR="00D2161B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idéo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s </w:t>
      </w:r>
      <w:r w:rsidR="000450CE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br/>
        <w:t xml:space="preserve">        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de la </w:t>
      </w:r>
      <w:r w:rsidR="00D2161B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Semaine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S</w:t>
      </w:r>
      <w:r w:rsidR="00D2161B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ainte</w:t>
      </w:r>
      <w:r w:rsidR="00D2161B" w:rsidRPr="002A59CD"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  <w:t> :</w:t>
      </w:r>
      <w:r w:rsidR="00D2161B"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  <w:t xml:space="preserve"> les Rameaux</w:t>
      </w:r>
    </w:p>
    <w:p w14:paraId="721B4D62" w14:textId="7AB05FB1" w:rsidR="00F01876" w:rsidRDefault="00F01876" w:rsidP="00D82F92">
      <w:pPr>
        <w:rPr>
          <w:rFonts w:ascii="Times New Roman" w:eastAsia="Calibri" w:hAnsi="Times New Roman" w:cs="Times New Roman"/>
          <w:sz w:val="24"/>
          <w:szCs w:val="24"/>
        </w:rPr>
      </w:pPr>
    </w:p>
    <w:p w14:paraId="409CAE1B" w14:textId="1DBC53D8" w:rsidR="00F01876" w:rsidRPr="00215254" w:rsidRDefault="00F01876" w:rsidP="00D82F92">
      <w:pPr>
        <w:rPr>
          <w:rFonts w:ascii="Times New Roman" w:eastAsia="Calibri" w:hAnsi="Times New Roman" w:cs="Times New Roman"/>
          <w:sz w:val="24"/>
          <w:szCs w:val="24"/>
        </w:rPr>
      </w:pPr>
    </w:p>
    <w:p w14:paraId="2C55E736" w14:textId="21965B67" w:rsidR="00011F80" w:rsidRPr="00215254" w:rsidRDefault="005109E8" w:rsidP="00510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l’observation</w:t>
      </w:r>
    </w:p>
    <w:p w14:paraId="2C55E737" w14:textId="460D2AC7" w:rsidR="005109E8" w:rsidRPr="00215254" w:rsidRDefault="005109E8" w:rsidP="00D82F92">
      <w:pPr>
        <w:rPr>
          <w:rFonts w:ascii="Times New Roman" w:eastAsia="Calibri" w:hAnsi="Times New Roman" w:cs="Times New Roman"/>
          <w:sz w:val="24"/>
          <w:szCs w:val="24"/>
        </w:rPr>
      </w:pPr>
    </w:p>
    <w:p w14:paraId="2C55E738" w14:textId="6986DB1D" w:rsidR="005109E8" w:rsidRPr="00215254" w:rsidRDefault="005109E8" w:rsidP="00D82F92">
      <w:pPr>
        <w:rPr>
          <w:rFonts w:ascii="Times New Roman" w:eastAsia="Calibri" w:hAnsi="Times New Roman" w:cs="Times New Roman"/>
          <w:sz w:val="24"/>
          <w:szCs w:val="24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fait observer l’image des Rameaux de la croix pascale. Les enfants décrivent ce qu’ils </w:t>
      </w:r>
      <w:r w:rsidR="00D06E1F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voient</w:t>
      </w:r>
      <w:r w:rsidR="00BB3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tentent d’identifier la scène et les personnages. </w:t>
      </w:r>
      <w:r w:rsidR="00D2010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</w:t>
      </w:r>
      <w:r w:rsidR="00D201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rentre pas dans les détails de la lecture de l’image mais propose d’écouter </w:t>
      </w:r>
      <w:r w:rsidR="00CA1EFA">
        <w:rPr>
          <w:rFonts w:ascii="Times New Roman" w:eastAsia="Times New Roman" w:hAnsi="Times New Roman" w:cs="Times New Roman"/>
          <w:sz w:val="24"/>
          <w:szCs w:val="24"/>
          <w:lang w:eastAsia="fr-FR"/>
        </w:rPr>
        <w:t>un récit de l’évangile de Matthieu</w:t>
      </w:r>
      <w:r w:rsidR="001768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voir si cela nous aiderait à décoder cette image. Penser à rappeler que Matthieu est l’un des quatre </w:t>
      </w:r>
      <w:r w:rsidR="009749CF">
        <w:rPr>
          <w:rFonts w:ascii="Times New Roman" w:eastAsia="Times New Roman" w:hAnsi="Times New Roman" w:cs="Times New Roman"/>
          <w:sz w:val="24"/>
          <w:szCs w:val="24"/>
          <w:lang w:eastAsia="fr-FR"/>
        </w:rPr>
        <w:t>évangélistes</w:t>
      </w:r>
      <w:r w:rsidR="001768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39" w14:textId="6F8BFE01" w:rsidR="00BB16F1" w:rsidRPr="00215254" w:rsidRDefault="00BB16F1" w:rsidP="00D82F92">
      <w:pPr>
        <w:rPr>
          <w:rFonts w:ascii="Times New Roman" w:eastAsia="Calibri" w:hAnsi="Times New Roman" w:cs="Times New Roman"/>
          <w:sz w:val="24"/>
          <w:szCs w:val="24"/>
        </w:rPr>
      </w:pPr>
      <w:r w:rsidRPr="0021525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3632" behindDoc="1" locked="0" layoutInCell="1" allowOverlap="1" wp14:anchorId="2C55E896" wp14:editId="26709A73">
            <wp:simplePos x="0" y="0"/>
            <wp:positionH relativeFrom="column">
              <wp:posOffset>15240</wp:posOffset>
            </wp:positionH>
            <wp:positionV relativeFrom="paragraph">
              <wp:posOffset>128905</wp:posOffset>
            </wp:positionV>
            <wp:extent cx="720000" cy="445277"/>
            <wp:effectExtent l="0" t="0" r="4445" b="0"/>
            <wp:wrapTight wrapText="bothSides">
              <wp:wrapPolygon edited="0">
                <wp:start x="0" y="0"/>
                <wp:lineTo x="0" y="20337"/>
                <wp:lineTo x="21162" y="20337"/>
                <wp:lineTo x="21162" y="0"/>
                <wp:lineTo x="0" y="0"/>
              </wp:wrapPolygon>
            </wp:wrapTight>
            <wp:docPr id="4" name="Image 4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3A" w14:textId="27866F02" w:rsidR="00BB16F1" w:rsidRPr="00215254" w:rsidRDefault="00BB16F1" w:rsidP="00B77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récit</w:t>
      </w:r>
    </w:p>
    <w:p w14:paraId="0A5BD4E0" w14:textId="6DF42824" w:rsidR="00CA6695" w:rsidRPr="002A59CD" w:rsidRDefault="002A59CD" w:rsidP="00011F80">
      <w:pPr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  </w:t>
      </w:r>
    </w:p>
    <w:p w14:paraId="3EB6E43C" w14:textId="642ECB83" w:rsidR="00D43D03" w:rsidRDefault="002A59CD" w:rsidP="00011F80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  </w:t>
      </w:r>
    </w:p>
    <w:p w14:paraId="2C55E73D" w14:textId="2D727C01" w:rsidR="00011F80" w:rsidRDefault="00011F80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</w:t>
      </w:r>
      <w:r w:rsidR="00D8193F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raconte </w:t>
      </w:r>
      <w:r w:rsidR="00D8193F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 w:rsidR="001E1F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A63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montre la vidéo du récit </w:t>
      </w:r>
      <w:r w:rsidR="00D819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D8193F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Matthieu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21, 1-11. </w:t>
      </w:r>
      <w:r w:rsidR="00D819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40F2625" w14:textId="4B3E72AB" w:rsidR="00D8193F" w:rsidRPr="00215254" w:rsidRDefault="00D8193F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prend un temps pour </w:t>
      </w:r>
      <w:r w:rsidR="009764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</w:t>
      </w:r>
      <w:r w:rsidR="003F6EF0">
        <w:rPr>
          <w:rFonts w:ascii="Times New Roman" w:eastAsia="Times New Roman" w:hAnsi="Times New Roman" w:cs="Times New Roman"/>
          <w:sz w:val="24"/>
          <w:szCs w:val="24"/>
          <w:lang w:eastAsia="fr-FR"/>
        </w:rPr>
        <w:t>re</w:t>
      </w:r>
      <w:r w:rsidR="00D43D03">
        <w:rPr>
          <w:rFonts w:ascii="Times New Roman" w:eastAsia="Times New Roman" w:hAnsi="Times New Roman" w:cs="Times New Roman"/>
          <w:sz w:val="24"/>
          <w:szCs w:val="24"/>
          <w:lang w:eastAsia="fr-FR"/>
        </w:rPr>
        <w:t>formuler</w:t>
      </w:r>
      <w:r w:rsidR="009764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r w:rsidR="0095237A">
        <w:rPr>
          <w:rFonts w:ascii="Times New Roman" w:eastAsia="Times New Roman" w:hAnsi="Times New Roman" w:cs="Times New Roman"/>
          <w:sz w:val="24"/>
          <w:szCs w:val="24"/>
          <w:lang w:eastAsia="fr-FR"/>
        </w:rPr>
        <w:t>récit.</w:t>
      </w:r>
    </w:p>
    <w:p w14:paraId="4F7DFD27" w14:textId="3B3CA04E" w:rsidR="009749CF" w:rsidRPr="00215254" w:rsidRDefault="00D8193F" w:rsidP="007A1D2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</w:t>
      </w:r>
      <w:r w:rsidR="0028141F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donne le texte</w:t>
      </w:r>
      <w:r w:rsidR="009344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A1D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7401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</w:t>
      </w:r>
      <w:r w:rsidR="007A1D2E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demande</w:t>
      </w:r>
      <w:r w:rsidR="009749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A1D2E">
        <w:rPr>
          <w:rFonts w:ascii="Times New Roman" w:eastAsia="Times New Roman" w:hAnsi="Times New Roman" w:cs="Times New Roman"/>
          <w:sz w:val="24"/>
          <w:szCs w:val="24"/>
          <w:lang w:eastAsia="fr-FR"/>
        </w:rPr>
        <w:t>d’identifier</w:t>
      </w:r>
      <w:r w:rsidR="00175F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maintenant la scène, les personnages</w:t>
      </w:r>
      <w:r w:rsidR="00413C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l’image</w:t>
      </w:r>
      <w:r w:rsidR="007A1D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344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il les </w:t>
      </w:r>
      <w:r w:rsidR="009344A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invite à comparer image et texte</w:t>
      </w:r>
      <w:r w:rsidR="00A8625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344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A1D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</w:t>
      </w:r>
      <w:r w:rsidR="009749CF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peut s’inspirer de la </w:t>
      </w:r>
      <w:r w:rsidR="009749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grille </w:t>
      </w:r>
      <w:r w:rsidR="009749CF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et compléte</w:t>
      </w:r>
      <w:r w:rsidR="009749CF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749CF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 </w:t>
      </w:r>
      <w:r w:rsidR="009749CF">
        <w:rPr>
          <w:rFonts w:ascii="Times New Roman" w:eastAsia="Times New Roman" w:hAnsi="Times New Roman" w:cs="Times New Roman"/>
          <w:sz w:val="24"/>
          <w:szCs w:val="24"/>
          <w:lang w:eastAsia="fr-FR"/>
        </w:rPr>
        <w:t>lecture d’image.</w:t>
      </w:r>
    </w:p>
    <w:p w14:paraId="2C55E740" w14:textId="51529CD8" w:rsidR="00330507" w:rsidRPr="00215254" w:rsidRDefault="00D8193F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848" behindDoc="1" locked="0" layoutInCell="1" allowOverlap="1" wp14:anchorId="2C55E898" wp14:editId="2BCD7E08">
            <wp:simplePos x="0" y="0"/>
            <wp:positionH relativeFrom="column">
              <wp:posOffset>14605</wp:posOffset>
            </wp:positionH>
            <wp:positionV relativeFrom="paragraph">
              <wp:posOffset>110490</wp:posOffset>
            </wp:positionV>
            <wp:extent cx="720000" cy="444082"/>
            <wp:effectExtent l="0" t="0" r="4445" b="0"/>
            <wp:wrapTight wrapText="bothSides">
              <wp:wrapPolygon edited="0">
                <wp:start x="0" y="0"/>
                <wp:lineTo x="0" y="20395"/>
                <wp:lineTo x="21162" y="20395"/>
                <wp:lineTo x="21162" y="0"/>
                <wp:lineTo x="0" y="0"/>
              </wp:wrapPolygon>
            </wp:wrapTight>
            <wp:docPr id="2" name="Image 1" descr="question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nemen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44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41" w14:textId="77777777" w:rsidR="00330507" w:rsidRPr="00215254" w:rsidRDefault="00330507" w:rsidP="0033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questionnement</w:t>
      </w:r>
    </w:p>
    <w:p w14:paraId="2C55E742" w14:textId="77777777" w:rsidR="00330507" w:rsidRPr="00215254" w:rsidRDefault="00330507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942FBA" w14:textId="77777777" w:rsidR="00C85659" w:rsidRDefault="00C85659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44" w14:textId="44EA4635" w:rsidR="00330507" w:rsidRPr="00215254" w:rsidRDefault="00330507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exprimer les questions que se posent les </w:t>
      </w:r>
      <w:r w:rsidR="00BE5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enfants par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rapport à cette image et ce</w:t>
      </w:r>
      <w:r w:rsidR="009344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récit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2C55E746" w14:textId="14DE6F97" w:rsidR="00330507" w:rsidRDefault="00C95E80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Ex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t>emples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330507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Po</w:t>
      </w:r>
      <w:r w:rsidR="00C3001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urquoi la foule acclame-t-elle J</w:t>
      </w:r>
      <w:r w:rsidR="00330507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ésus comme un roi ? </w:t>
      </w:r>
      <w:r w:rsidR="00C3001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est-il un roi de la terre ? </w:t>
      </w:r>
    </w:p>
    <w:p w14:paraId="02EBAA9F" w14:textId="16976CD8" w:rsidR="009812DC" w:rsidRDefault="009812DC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jette</w:t>
      </w:r>
      <w:r w:rsidR="00576B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nt-ils leur manteau sur le sol ? </w:t>
      </w:r>
      <w:r w:rsidR="007D11F2">
        <w:rPr>
          <w:rFonts w:ascii="Times New Roman" w:eastAsia="Times New Roman" w:hAnsi="Times New Roman" w:cs="Times New Roman"/>
          <w:sz w:val="24"/>
          <w:szCs w:val="24"/>
          <w:lang w:eastAsia="fr-FR"/>
        </w:rPr>
        <w:t>Q</w:t>
      </w:r>
      <w:r w:rsidR="00FA07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 crie la </w:t>
      </w:r>
      <w:r w:rsidR="007D11F2">
        <w:rPr>
          <w:rFonts w:ascii="Times New Roman" w:eastAsia="Times New Roman" w:hAnsi="Times New Roman" w:cs="Times New Roman"/>
          <w:sz w:val="24"/>
          <w:szCs w:val="24"/>
          <w:lang w:eastAsia="fr-FR"/>
        </w:rPr>
        <w:t>foule</w:t>
      </w:r>
      <w:r w:rsidR="00FA07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? </w:t>
      </w:r>
    </w:p>
    <w:p w14:paraId="66E56DBB" w14:textId="16E34FDE" w:rsidR="00B85BF2" w:rsidRDefault="00583DA4" w:rsidP="007D7E3F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B85BF2">
        <w:rPr>
          <w:rFonts w:ascii="Times New Roman" w:eastAsia="Times New Roman" w:hAnsi="Times New Roman" w:cs="Times New Roman"/>
          <w:sz w:val="24"/>
          <w:szCs w:val="24"/>
          <w:lang w:eastAsia="fr-FR"/>
        </w:rPr>
        <w:t>Hosanna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B85B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72B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signifie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C72B29">
        <w:rPr>
          <w:rFonts w:ascii="Times New Roman" w:eastAsia="Times New Roman" w:hAnsi="Times New Roman" w:cs="Times New Roman"/>
          <w:sz w:val="24"/>
          <w:szCs w:val="24"/>
          <w:lang w:eastAsia="fr-FR"/>
        </w:rPr>
        <w:t>sauve-nous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! » </w:t>
      </w:r>
      <w:r w:rsidR="00C85659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C72B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quoi Jésus </w:t>
      </w:r>
      <w:r w:rsidR="006179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peut-il nous </w:t>
      </w:r>
      <w:r w:rsidR="00A86259">
        <w:rPr>
          <w:rFonts w:ascii="Times New Roman" w:eastAsia="Times New Roman" w:hAnsi="Times New Roman" w:cs="Times New Roman"/>
          <w:sz w:val="24"/>
          <w:szCs w:val="24"/>
          <w:lang w:eastAsia="fr-FR"/>
        </w:rPr>
        <w:t>sauver</w:t>
      </w:r>
      <w:r w:rsidR="002C32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? </w:t>
      </w:r>
      <w:r w:rsidR="00B85BF2">
        <w:rPr>
          <w:rFonts w:ascii="Times New Roman" w:eastAsia="Times New Roman" w:hAnsi="Times New Roman" w:cs="Times New Roman"/>
          <w:sz w:val="24"/>
          <w:szCs w:val="24"/>
          <w:lang w:eastAsia="fr-FR"/>
        </w:rPr>
        <w:t>Qu’</w:t>
      </w:r>
      <w:r w:rsidR="00B1348C">
        <w:rPr>
          <w:rFonts w:ascii="Times New Roman" w:eastAsia="Times New Roman" w:hAnsi="Times New Roman" w:cs="Times New Roman"/>
          <w:sz w:val="24"/>
          <w:szCs w:val="24"/>
          <w:lang w:eastAsia="fr-FR"/>
        </w:rPr>
        <w:t>est-ce</w:t>
      </w:r>
      <w:r w:rsidR="00B85BF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cela veut nous dire ? </w:t>
      </w:r>
    </w:p>
    <w:p w14:paraId="2C55E747" w14:textId="29996E03" w:rsidR="00330507" w:rsidRPr="00215254" w:rsidRDefault="00B47223" w:rsidP="007D7E3F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reformule ce q</w:t>
      </w:r>
      <w:r w:rsidR="00A448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ui disent les enfants, </w:t>
      </w:r>
      <w:r w:rsidR="00E05345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complète</w:t>
      </w:r>
      <w:r w:rsidR="002C32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05345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approfondir les questions</w:t>
      </w:r>
      <w:r w:rsidR="002C3271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renvoie au groupe</w:t>
      </w:r>
      <w:r w:rsidR="00E05345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7F4E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</w:t>
      </w:r>
      <w:r w:rsidR="00A448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questions ouvertes. Lors du temps des rapprochements, l’animateur </w:t>
      </w:r>
      <w:r w:rsidR="00E053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reprendra </w:t>
      </w:r>
      <w:r w:rsidR="00576B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certaines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</w:t>
      </w:r>
      <w:r w:rsidR="00576BD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</w:t>
      </w:r>
      <w:r w:rsidR="00576B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approfondir, </w:t>
      </w:r>
      <w:r w:rsidR="00E053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l’on cherchera </w:t>
      </w:r>
      <w:r w:rsidR="009812DC">
        <w:rPr>
          <w:rFonts w:ascii="Times New Roman" w:eastAsia="Times New Roman" w:hAnsi="Times New Roman" w:cs="Times New Roman"/>
          <w:sz w:val="24"/>
          <w:szCs w:val="24"/>
          <w:lang w:eastAsia="fr-FR"/>
        </w:rPr>
        <w:t>si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rapport l</w:t>
      </w:r>
      <w:r w:rsidR="00F005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éclaire.  </w:t>
      </w:r>
    </w:p>
    <w:p w14:paraId="2C55E748" w14:textId="77777777" w:rsidR="005109E8" w:rsidRPr="00215254" w:rsidRDefault="005109E8" w:rsidP="005109E8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02272" behindDoc="1" locked="0" layoutInCell="1" allowOverlap="1" wp14:anchorId="2C55E89A" wp14:editId="43E526A9">
            <wp:simplePos x="0" y="0"/>
            <wp:positionH relativeFrom="column">
              <wp:posOffset>18415</wp:posOffset>
            </wp:positionH>
            <wp:positionV relativeFrom="paragraph">
              <wp:posOffset>95885</wp:posOffset>
            </wp:positionV>
            <wp:extent cx="719455" cy="448945"/>
            <wp:effectExtent l="0" t="0" r="4445" b="8255"/>
            <wp:wrapTight wrapText="bothSides">
              <wp:wrapPolygon edited="0">
                <wp:start x="0" y="0"/>
                <wp:lineTo x="0" y="21081"/>
                <wp:lineTo x="21162" y="21081"/>
                <wp:lineTo x="21162" y="0"/>
                <wp:lineTo x="0" y="0"/>
              </wp:wrapPolygon>
            </wp:wrapTight>
            <wp:docPr id="18" name="Image 18" descr="D:\Documents\CPLP TOUS LES MODULES\CPLP LOGOS\Rapproch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PLP TOUS LES MODULES\CPLP LOGOS\Rapprochement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49" w14:textId="77777777" w:rsidR="00011F80" w:rsidRPr="00215254" w:rsidRDefault="00011F80" w:rsidP="00510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des rapprochements</w:t>
      </w:r>
    </w:p>
    <w:p w14:paraId="2C55E74A" w14:textId="77777777" w:rsidR="005109E8" w:rsidRDefault="005109E8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C35CEE" w14:textId="3ECEC69E" w:rsidR="00B1348C" w:rsidRPr="00215254" w:rsidRDefault="00B1348C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126682707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Proposer aux enfants de rechercher</w:t>
      </w:r>
      <w:r w:rsidR="007126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récits </w:t>
      </w:r>
      <w:r w:rsidR="00872CC8">
        <w:rPr>
          <w:rFonts w:ascii="Times New Roman" w:eastAsia="Times New Roman" w:hAnsi="Times New Roman" w:cs="Times New Roman"/>
          <w:sz w:val="24"/>
          <w:szCs w:val="24"/>
          <w:lang w:eastAsia="fr-FR"/>
        </w:rPr>
        <w:t>auxquels cette image ou ce récit leur feraient penser</w:t>
      </w:r>
      <w:r w:rsidR="00602E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A66A11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Il invite à rechercher des liens avec des textes bibliques connus.</w:t>
      </w:r>
    </w:p>
    <w:p w14:paraId="2C55E74C" w14:textId="0DCC1B99" w:rsidR="00011F80" w:rsidRPr="00215254" w:rsidRDefault="00011F80" w:rsidP="00011F8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se reporte à la lecture d’image de la croix pascale </w:t>
      </w:r>
      <w:r w:rsidR="005109E8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compléter,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pour tout dire aux enfants mais pour les rendre plus </w:t>
      </w:r>
      <w:r w:rsidR="0072690B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observateurs.</w:t>
      </w:r>
      <w:r w:rsidR="00153B0E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153B0E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’animateur </w:t>
      </w:r>
      <w:r w:rsidR="009241C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raconte</w:t>
      </w:r>
      <w:r w:rsidR="000701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certains </w:t>
      </w:r>
      <w:r w:rsidR="00C72B29">
        <w:rPr>
          <w:rFonts w:ascii="Times New Roman" w:eastAsia="Times New Roman" w:hAnsi="Times New Roman" w:cs="Times New Roman"/>
          <w:sz w:val="24"/>
          <w:szCs w:val="24"/>
          <w:lang w:eastAsia="fr-FR"/>
        </w:rPr>
        <w:t>passages</w:t>
      </w:r>
      <w:r w:rsidR="00AF1F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aider à faire des rapprochements</w:t>
      </w:r>
      <w:r w:rsidR="00C72B2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241C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pPr w:leftFromText="141" w:rightFromText="141" w:vertAnchor="text" w:horzAnchor="margin" w:tblpY="224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80"/>
      </w:tblGrid>
      <w:tr w:rsidR="005109E8" w:rsidRPr="00215254" w14:paraId="2C55E754" w14:textId="77777777" w:rsidTr="00153B0E">
        <w:trPr>
          <w:trHeight w:val="1975"/>
        </w:trPr>
        <w:tc>
          <w:tcPr>
            <w:tcW w:w="10780" w:type="dxa"/>
          </w:tcPr>
          <w:bookmarkEnd w:id="0"/>
          <w:p w14:paraId="2C55E74D" w14:textId="6A4B84A9" w:rsidR="005109E8" w:rsidRPr="00215254" w:rsidRDefault="0028141F" w:rsidP="005109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21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Rapprochements possibles</w:t>
            </w:r>
            <w:r w:rsidR="00A4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 </w:t>
            </w:r>
          </w:p>
          <w:p w14:paraId="2C55E74E" w14:textId="056A1420" w:rsidR="006C6E03" w:rsidRPr="00215254" w:rsidRDefault="005109E8" w:rsidP="00510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153B0E" w:rsidRPr="0058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 foule</w:t>
            </w:r>
            <w:r w:rsidR="00153B0E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qui suit et acclame Jésus rappelle 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Hébreux </w:t>
            </w:r>
            <w:r w:rsidR="00153B0E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qui 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allaient vers la Terre promise. </w:t>
            </w:r>
          </w:p>
          <w:p w14:paraId="2C55E74F" w14:textId="6E2D3D8E" w:rsidR="00153B0E" w:rsidRPr="00215254" w:rsidRDefault="00330507" w:rsidP="00510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Elle rappelle aussi </w:t>
            </w:r>
            <w:r w:rsidR="006C6E03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celle qui acclame le roi D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avid qui</w:t>
            </w:r>
            <w:r w:rsidR="006C6E03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entre à J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érusalem.</w:t>
            </w:r>
            <w:r w:rsidR="00B6736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83DA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1339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</w:t>
            </w:r>
            <w:r w:rsidR="003423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animateur</w:t>
            </w:r>
            <w:r w:rsidR="001339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résume </w:t>
            </w:r>
            <w:r w:rsidR="003423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 </w:t>
            </w:r>
            <w:r w:rsidR="00A202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David</w:t>
            </w:r>
            <w:r w:rsidR="007E4EA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3423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été choisi par Dieu pour devenir le roi </w:t>
            </w:r>
            <w:r w:rsidR="005859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d’Israël. Quand il entre à Jérusale</w:t>
            </w:r>
            <w:r w:rsidR="00E37C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m, l</w:t>
            </w:r>
            <w:r w:rsidR="006C6E03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foule acclame David qui danse devant l’arche d’alliance.</w:t>
            </w:r>
            <w:r w:rsidR="00E37C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» donc ici </w:t>
            </w:r>
            <w:r w:rsidR="006C6E03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Jésus est </w:t>
            </w:r>
            <w:r w:rsidR="00CA6695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acclamé comme</w:t>
            </w:r>
            <w:r w:rsidR="006C6E03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 nouveau roi, comme la nouvelle Parole de Dieu. </w:t>
            </w:r>
          </w:p>
          <w:p w14:paraId="2C55E750" w14:textId="4F026CA5" w:rsidR="005109E8" w:rsidRPr="00215254" w:rsidRDefault="00153B0E" w:rsidP="00510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5D20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</w:t>
            </w:r>
            <w:proofErr w:type="gramEnd"/>
            <w:r w:rsidR="005D20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="005109E8" w:rsidRPr="0058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Hosanna</w:t>
            </w:r>
            <w:r w:rsidR="005D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»</w:t>
            </w:r>
            <w:r w:rsidR="005109E8" w:rsidRPr="0058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veut dire « </w:t>
            </w:r>
            <w:r w:rsidR="005109E8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Sauve-nous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»</w:t>
            </w:r>
            <w:r w:rsidR="005D20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="005109E8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D20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« S</w:t>
            </w:r>
            <w:r w:rsidR="005109E8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auve-nous, libère-nous</w:t>
            </w:r>
            <w:r w:rsidR="005D20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»</w:t>
            </w:r>
            <w:r w:rsidR="005109E8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priaient les Hébreux en s’adressant à leur Dieu.</w:t>
            </w:r>
          </w:p>
          <w:p w14:paraId="2C55E751" w14:textId="5D97B97B" w:rsidR="005109E8" w:rsidRPr="00215254" w:rsidRDefault="005109E8" w:rsidP="00510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28141F" w:rsidRPr="0058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Vêtement</w:t>
            </w:r>
            <w:r w:rsidR="0028141F" w:rsidRPr="00A4488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la tunique de Jésus </w:t>
            </w:r>
            <w:r w:rsidR="00153B0E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rappelle 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celle d</w:t>
            </w:r>
            <w:r w:rsidR="006C6E03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Joseph, offerte par Ja</w:t>
            </w:r>
            <w:r w:rsidR="00153B0E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cob, son père. Cela 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parle de l’amour du Père.</w:t>
            </w:r>
            <w:r w:rsidR="006C6E03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 vêtement représente l’identité de la personne. Lors de la crucifixion, Jésus sera dépouillé de son vêtement. </w:t>
            </w:r>
          </w:p>
          <w:p w14:paraId="2C55E752" w14:textId="77777777" w:rsidR="005109E8" w:rsidRPr="00215254" w:rsidRDefault="00153B0E" w:rsidP="00510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="005109E8" w:rsidRPr="0058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L’âne des Rameaux</w:t>
            </w:r>
            <w:r w:rsidR="005109E8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rappelle l’âne de la crèche, signe de l’humanité que Jésus vient délivrer et délier.</w:t>
            </w:r>
          </w:p>
          <w:p w14:paraId="2C55E753" w14:textId="77777777" w:rsidR="005109E8" w:rsidRPr="00215254" w:rsidRDefault="00153B0E" w:rsidP="00153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Pr="00583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Les rameaux</w:t>
            </w:r>
            <w:r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rappellent </w:t>
            </w:r>
            <w:r w:rsidR="005109E8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l’arbre de vie de la création, il s’agit d</w:t>
            </w:r>
            <w:r w:rsidR="00106AF3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’accueillir Jésus celui qui</w:t>
            </w:r>
            <w:r w:rsidR="005109E8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recrée</w:t>
            </w:r>
            <w:r w:rsidR="00106AF3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chacun</w:t>
            </w:r>
            <w:r w:rsidR="005109E8" w:rsidRPr="002152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14:paraId="56081567" w14:textId="77777777" w:rsidR="006023B9" w:rsidRDefault="006023B9" w:rsidP="00EB6FEC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56" w14:textId="6BE39027" w:rsidR="00904155" w:rsidRDefault="00904155" w:rsidP="0090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Synthèse Vers le sens</w:t>
      </w:r>
    </w:p>
    <w:p w14:paraId="2C55E757" w14:textId="3F712A4B" w:rsidR="00904155" w:rsidRDefault="00904155" w:rsidP="00EB6FEC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C8E67A4" w14:textId="471D2AD5" w:rsidR="007E4EA6" w:rsidRDefault="00843048" w:rsidP="00EB6FE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regardant cette image</w:t>
      </w:r>
      <w:r w:rsidR="003F199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</w:t>
      </w:r>
      <w:r w:rsidR="00E404C5">
        <w:rPr>
          <w:rFonts w:ascii="Times New Roman" w:eastAsia="Times New Roman" w:hAnsi="Times New Roman" w:cs="Times New Roman"/>
          <w:sz w:val="24"/>
          <w:szCs w:val="24"/>
          <w:lang w:eastAsia="fr-FR"/>
        </w:rPr>
        <w:t>u’avez-vous découvert, que retenez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AF3D3E">
        <w:rPr>
          <w:rFonts w:ascii="Times New Roman" w:eastAsia="Times New Roman" w:hAnsi="Times New Roman" w:cs="Times New Roman"/>
          <w:sz w:val="24"/>
          <w:szCs w:val="24"/>
          <w:lang w:eastAsia="fr-FR"/>
        </w:rPr>
        <w:t>vous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temps de partage ? </w:t>
      </w:r>
    </w:p>
    <w:p w14:paraId="2C55E759" w14:textId="46989545" w:rsidR="00904155" w:rsidRDefault="00904155" w:rsidP="00EB6FE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laisse un temps de silence, donne la parole à chacun, reformule. 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D34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</w:t>
      </w:r>
      <w:r w:rsidR="00527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une synthèse : </w:t>
      </w:r>
    </w:p>
    <w:p w14:paraId="5DCF253F" w14:textId="74894BA7" w:rsidR="007E4EA6" w:rsidRDefault="00904155" w:rsidP="00EB6FEC">
      <w:pPr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Jésus est acclamé comme un roi</w:t>
      </w:r>
      <w:r w:rsidR="002A3F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</w:t>
      </w:r>
      <w:r w:rsidR="007B7BE2">
        <w:rPr>
          <w:rFonts w:ascii="Times New Roman" w:eastAsia="Times New Roman" w:hAnsi="Times New Roman" w:cs="Times New Roman"/>
          <w:sz w:val="24"/>
          <w:szCs w:val="24"/>
          <w:lang w:eastAsia="fr-FR"/>
        </w:rPr>
        <w:t>n entrant dans Jérusalem, la ville de David</w:t>
      </w:r>
      <w:r w:rsidR="002A3F6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F71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760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peuple </w:t>
      </w:r>
      <w:r w:rsidR="006F07D6">
        <w:rPr>
          <w:rFonts w:ascii="Times New Roman" w:eastAsia="Times New Roman" w:hAnsi="Times New Roman" w:cs="Times New Roman"/>
          <w:sz w:val="24"/>
          <w:szCs w:val="24"/>
          <w:lang w:eastAsia="fr-FR"/>
        </w:rPr>
        <w:t>espérait,</w:t>
      </w:r>
      <w:r w:rsidR="00A760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attendait un sauveur</w:t>
      </w:r>
      <w:r w:rsidR="006F07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D00C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peuple reconnaît en </w:t>
      </w:r>
      <w:r w:rsidR="000F71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monté </w:t>
      </w:r>
      <w:r w:rsidR="00AF3D3E">
        <w:rPr>
          <w:rFonts w:ascii="Times New Roman" w:eastAsia="Times New Roman" w:hAnsi="Times New Roman" w:cs="Times New Roman"/>
          <w:sz w:val="24"/>
          <w:szCs w:val="24"/>
          <w:lang w:eastAsia="fr-FR"/>
        </w:rPr>
        <w:t>sur un</w:t>
      </w:r>
      <w:r w:rsidR="000F71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âne</w:t>
      </w:r>
      <w:r w:rsidR="006F07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F71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</w:t>
      </w:r>
      <w:r w:rsidR="00751711">
        <w:rPr>
          <w:rFonts w:ascii="Times New Roman" w:eastAsia="Times New Roman" w:hAnsi="Times New Roman" w:cs="Times New Roman"/>
          <w:sz w:val="24"/>
          <w:szCs w:val="24"/>
          <w:lang w:eastAsia="fr-FR"/>
        </w:rPr>
        <w:t>l’avait</w:t>
      </w:r>
      <w:r w:rsidR="000F71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annoncé le prophète</w:t>
      </w:r>
      <w:r w:rsidR="00D03D68">
        <w:rPr>
          <w:rFonts w:ascii="Times New Roman" w:eastAsia="Times New Roman" w:hAnsi="Times New Roman" w:cs="Times New Roman"/>
          <w:sz w:val="24"/>
          <w:szCs w:val="24"/>
          <w:lang w:eastAsia="fr-FR"/>
        </w:rPr>
        <w:t>, le roi attendu qui va les libérer et chasser les romains de l</w:t>
      </w:r>
      <w:r w:rsidR="00AF3D3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D03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ur pays. </w:t>
      </w:r>
      <w:r w:rsidR="00AD1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Jésus </w:t>
      </w:r>
      <w:r w:rsidR="00751711">
        <w:rPr>
          <w:rFonts w:ascii="Times New Roman" w:eastAsia="Times New Roman" w:hAnsi="Times New Roman" w:cs="Times New Roman"/>
          <w:sz w:val="24"/>
          <w:szCs w:val="24"/>
          <w:lang w:eastAsia="fr-FR"/>
        </w:rPr>
        <w:t>sera-t-il</w:t>
      </w:r>
      <w:r w:rsidR="00AD1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51711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AD1B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roi de ce pays, comme les autres rois de la terre</w:t>
      </w:r>
      <w:r w:rsidR="0073175A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  <w:r w:rsidR="00051B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5B" w14:textId="608BF177" w:rsidR="00904155" w:rsidRPr="007D7E3F" w:rsidRDefault="00785521" w:rsidP="00EB6FE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Aujourd’hui n</w:t>
      </w:r>
      <w:r w:rsidR="00731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ous sommes invités à acclamer Jésus comme </w:t>
      </w:r>
      <w:r w:rsidR="00525F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notre roi, celui qui guide notre vie, qui nous aime et nous </w:t>
      </w:r>
      <w:r w:rsidR="00B43DE9">
        <w:rPr>
          <w:rFonts w:ascii="Times New Roman" w:eastAsia="Times New Roman" w:hAnsi="Times New Roman" w:cs="Times New Roman"/>
          <w:sz w:val="24"/>
          <w:szCs w:val="24"/>
          <w:lang w:eastAsia="fr-FR"/>
        </w:rPr>
        <w:t>donne sa force… alors demandons-nous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est-il le roi de ma vie ? </w:t>
      </w:r>
    </w:p>
    <w:p w14:paraId="2C55E75C" w14:textId="088B6736" w:rsidR="00904155" w:rsidRPr="00215254" w:rsidRDefault="00B40B7B" w:rsidP="00EB6FEC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2C55E89C" wp14:editId="0E0097C8">
            <wp:simplePos x="0" y="0"/>
            <wp:positionH relativeFrom="column">
              <wp:posOffset>16510</wp:posOffset>
            </wp:positionH>
            <wp:positionV relativeFrom="paragraph">
              <wp:posOffset>136525</wp:posOffset>
            </wp:positionV>
            <wp:extent cx="720000" cy="516851"/>
            <wp:effectExtent l="0" t="0" r="4445" b="0"/>
            <wp:wrapTight wrapText="bothSides">
              <wp:wrapPolygon edited="0">
                <wp:start x="0" y="0"/>
                <wp:lineTo x="0" y="20723"/>
                <wp:lineTo x="21162" y="20723"/>
                <wp:lineTo x="21162" y="0"/>
                <wp:lineTo x="0" y="0"/>
              </wp:wrapPolygon>
            </wp:wrapTight>
            <wp:docPr id="5" name="Image 5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5D" w14:textId="77777777" w:rsidR="00106AF3" w:rsidRPr="00215254" w:rsidRDefault="00106AF3" w:rsidP="00106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254">
        <w:rPr>
          <w:rFonts w:ascii="Times New Roman" w:eastAsia="Calibri" w:hAnsi="Times New Roman" w:cs="Times New Roman"/>
          <w:b/>
          <w:sz w:val="24"/>
          <w:szCs w:val="24"/>
        </w:rPr>
        <w:t>Le temps de l’activité créatrice</w:t>
      </w:r>
    </w:p>
    <w:p w14:paraId="2C55E75E" w14:textId="35C1F57F" w:rsidR="005109E8" w:rsidRPr="00215254" w:rsidRDefault="005109E8" w:rsidP="005109E8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6D783C3" w14:textId="6CF3C7C6" w:rsidR="007E4EA6" w:rsidRPr="00C438CD" w:rsidRDefault="00216B2E" w:rsidP="007E4EA6">
      <w:pPr>
        <w:ind w:left="360"/>
        <w:rPr>
          <w:rFonts w:ascii="Times New Roman" w:eastAsia="Times New Roman" w:hAnsi="Times New Roman" w:cs="Times New Roman"/>
          <w:bCs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i/>
          <w:iCs/>
          <w:color w:val="1F497D" w:themeColor="text2"/>
          <w:sz w:val="24"/>
          <w:szCs w:val="24"/>
          <w:lang w:eastAsia="fr-FR"/>
        </w:rPr>
        <w:t xml:space="preserve">                    </w:t>
      </w:r>
    </w:p>
    <w:p w14:paraId="2C55E760" w14:textId="079A6010" w:rsidR="003A7DA0" w:rsidRDefault="00C438CD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011F8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Individuellement</w:t>
      </w:r>
      <w:r w:rsidR="00C3001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collectivement</w:t>
      </w:r>
      <w:r w:rsidR="00011F8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06AF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="00011F8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</w:t>
      </w:r>
      <w:r w:rsidR="00106AF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11F8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colorie</w:t>
      </w:r>
      <w:r w:rsidR="00106AF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="004A08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peignent</w:t>
      </w:r>
      <w:r w:rsidR="00011F8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1" w:name="_Hlk126684356"/>
      <w:r w:rsidR="00011F8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le motif des Rameaux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11F8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3AA70E0" w14:textId="753B7852" w:rsidR="007E4EA6" w:rsidRDefault="007E4EA6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Création d’un rameau 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</w:t>
      </w:r>
      <w:r w:rsidR="00583DA4" w:rsidRPr="00583DA4">
        <w:rPr>
          <w:rFonts w:ascii="Times New Roman" w:hAnsi="Times New Roman" w:cs="Times New Roman"/>
          <w:color w:val="1F497D" w:themeColor="text2"/>
          <w:sz w:val="24"/>
          <w:szCs w:val="24"/>
          <w:lang w:eastAsia="fr-FR"/>
        </w:rPr>
        <w:t>page Croix pascale Enfance Annexes</w:t>
      </w:r>
    </w:p>
    <w:bookmarkEnd w:id="1"/>
    <w:p w14:paraId="549AF154" w14:textId="61A8638C" w:rsidR="00C438CD" w:rsidRPr="00215254" w:rsidRDefault="00C438CD" w:rsidP="00106AF3">
      <w:pPr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2E2838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 peut aussi proposer de</w:t>
      </w:r>
      <w:r w:rsidR="005068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72B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suspendre à un rameau </w:t>
      </w:r>
      <w:r w:rsidR="00272147">
        <w:rPr>
          <w:rFonts w:ascii="Times New Roman" w:eastAsia="Times New Roman" w:hAnsi="Times New Roman" w:cs="Times New Roman"/>
          <w:sz w:val="24"/>
          <w:szCs w:val="24"/>
          <w:lang w:eastAsia="fr-FR"/>
        </w:rPr>
        <w:t>une phrase écrite exprimant de quoi Jésus peut</w:t>
      </w:r>
      <w:r w:rsidR="002C0DC4">
        <w:rPr>
          <w:rFonts w:ascii="Times New Roman" w:eastAsia="Times New Roman" w:hAnsi="Times New Roman" w:cs="Times New Roman"/>
          <w:sz w:val="24"/>
          <w:szCs w:val="24"/>
          <w:lang w:eastAsia="fr-FR"/>
        </w:rPr>
        <w:t>-il</w:t>
      </w:r>
      <w:r w:rsidR="002721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sauver</w:t>
      </w:r>
      <w:r w:rsidR="002C0DC4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  <w:r w:rsidR="002721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7DE62B2" w14:textId="0CB1CB0E" w:rsidR="006023B9" w:rsidRDefault="006023B9" w:rsidP="00D82F92">
      <w:pPr>
        <w:rPr>
          <w:rFonts w:ascii="Times New Roman" w:eastAsia="Calibri" w:hAnsi="Times New Roman" w:cs="Times New Roman"/>
          <w:sz w:val="24"/>
          <w:szCs w:val="24"/>
        </w:rPr>
      </w:pPr>
    </w:p>
    <w:p w14:paraId="7AC4A2F2" w14:textId="0B4575FF" w:rsidR="006023B9" w:rsidRPr="00D2161B" w:rsidRDefault="006023B9" w:rsidP="0060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61B">
        <w:rPr>
          <w:rFonts w:ascii="Times New Roman" w:eastAsia="Calibri" w:hAnsi="Times New Roman" w:cs="Times New Roman"/>
          <w:b/>
          <w:bCs/>
          <w:sz w:val="24"/>
          <w:szCs w:val="24"/>
        </w:rPr>
        <w:t>La fête juive de Sukkot</w:t>
      </w:r>
    </w:p>
    <w:p w14:paraId="3E8FADD9" w14:textId="231F5C06" w:rsidR="00D2161B" w:rsidRDefault="00025CE6" w:rsidP="00D82F9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98528" behindDoc="1" locked="0" layoutInCell="1" allowOverlap="1" wp14:anchorId="3BC95B31" wp14:editId="3BF630F2">
            <wp:simplePos x="0" y="0"/>
            <wp:positionH relativeFrom="column">
              <wp:posOffset>-34290</wp:posOffset>
            </wp:positionH>
            <wp:positionV relativeFrom="paragraph">
              <wp:posOffset>151130</wp:posOffset>
            </wp:positionV>
            <wp:extent cx="840105" cy="1070610"/>
            <wp:effectExtent l="0" t="0" r="0" b="0"/>
            <wp:wrapSquare wrapText="bothSides"/>
            <wp:docPr id="57" name="Image 57" descr="146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" name="Picture 3" descr="146B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7061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6C36" w14:textId="572AE1A5" w:rsidR="006023B9" w:rsidRPr="00D2161B" w:rsidRDefault="006023B9" w:rsidP="00D82F9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61B">
        <w:rPr>
          <w:rFonts w:ascii="Times New Roman" w:eastAsia="Calibri" w:hAnsi="Times New Roman" w:cs="Times New Roman"/>
          <w:b/>
          <w:bCs/>
          <w:sz w:val="24"/>
          <w:szCs w:val="24"/>
        </w:rPr>
        <w:t>Pour aller plus loin </w:t>
      </w:r>
      <w:r w:rsidRPr="00D216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et mieux comprendre la fête des </w:t>
      </w:r>
      <w:r w:rsidR="00025CE6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D216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ameaux </w:t>
      </w:r>
      <w:r w:rsidRPr="00D216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2479E4F6" w14:textId="0D5C53B7" w:rsidR="006023B9" w:rsidRPr="00D2161B" w:rsidRDefault="006023B9" w:rsidP="00D82F92">
      <w:pPr>
        <w:rPr>
          <w:rFonts w:ascii="Times New Roman" w:hAnsi="Times New Roman" w:cs="Times New Roman"/>
          <w:sz w:val="24"/>
          <w:szCs w:val="24"/>
        </w:rPr>
      </w:pPr>
      <w:r w:rsidRPr="00D2161B">
        <w:rPr>
          <w:rFonts w:ascii="Times New Roman" w:eastAsia="Calibri" w:hAnsi="Times New Roman" w:cs="Times New Roman"/>
          <w:sz w:val="24"/>
          <w:szCs w:val="24"/>
        </w:rPr>
        <w:t xml:space="preserve">Il existe une fête juive appelé la fête des Tentes ou </w:t>
      </w:r>
      <w:proofErr w:type="spellStart"/>
      <w:r w:rsidRPr="00D2161B">
        <w:rPr>
          <w:rFonts w:ascii="Times New Roman" w:eastAsia="Calibri" w:hAnsi="Times New Roman" w:cs="Times New Roman"/>
          <w:sz w:val="24"/>
          <w:szCs w:val="24"/>
        </w:rPr>
        <w:t>Sukkhot</w:t>
      </w:r>
      <w:proofErr w:type="spellEnd"/>
      <w:r w:rsidRPr="00D216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2161B">
        <w:rPr>
          <w:rFonts w:ascii="Times New Roman" w:hAnsi="Times New Roman" w:cs="Times New Roman"/>
          <w:sz w:val="24"/>
          <w:szCs w:val="24"/>
        </w:rPr>
        <w:t>Elle rappelle la protection que Dieu accorda aux Hébreux pendant leurs quarante années d’errance dans le désert après la sortie d’Égypte, alors qu’ils vivaient dans des cabanes.</w:t>
      </w:r>
      <w:r w:rsidRPr="00D2161B">
        <w:rPr>
          <w:rFonts w:ascii="Times New Roman" w:hAnsi="Times New Roman" w:cs="Times New Roman"/>
          <w:sz w:val="24"/>
          <w:szCs w:val="24"/>
        </w:rPr>
        <w:t xml:space="preserve"> </w:t>
      </w:r>
      <w:r w:rsidRPr="00D2161B">
        <w:rPr>
          <w:rFonts w:ascii="Times New Roman" w:hAnsi="Times New Roman" w:cs="Times New Roman"/>
          <w:sz w:val="24"/>
          <w:szCs w:val="24"/>
        </w:rPr>
        <w:t>Chaque famille construit dans sa cour, sur son balcon, une cabane de branchages où elle prend ses repas et dort. C’est aussi la fête des Récoltes.</w:t>
      </w:r>
    </w:p>
    <w:p w14:paraId="767F3813" w14:textId="30160E1E" w:rsidR="006023B9" w:rsidRPr="00D2161B" w:rsidRDefault="006023B9" w:rsidP="00D82F92">
      <w:pPr>
        <w:rPr>
          <w:rFonts w:ascii="Times New Roman" w:hAnsi="Times New Roman" w:cs="Times New Roman"/>
          <w:sz w:val="24"/>
          <w:szCs w:val="24"/>
        </w:rPr>
      </w:pPr>
      <w:r w:rsidRPr="00D2161B">
        <w:rPr>
          <w:rFonts w:ascii="Times New Roman" w:hAnsi="Times New Roman" w:cs="Times New Roman"/>
          <w:sz w:val="24"/>
          <w:szCs w:val="24"/>
        </w:rPr>
        <w:t xml:space="preserve">A l’époque de </w:t>
      </w:r>
      <w:r w:rsidR="00D2161B">
        <w:rPr>
          <w:rFonts w:ascii="Times New Roman" w:hAnsi="Times New Roman" w:cs="Times New Roman"/>
          <w:sz w:val="24"/>
          <w:szCs w:val="24"/>
        </w:rPr>
        <w:t>J</w:t>
      </w:r>
      <w:r w:rsidRPr="00D2161B">
        <w:rPr>
          <w:rFonts w:ascii="Times New Roman" w:hAnsi="Times New Roman" w:cs="Times New Roman"/>
          <w:sz w:val="24"/>
          <w:szCs w:val="24"/>
        </w:rPr>
        <w:t>ésus, l</w:t>
      </w:r>
      <w:r w:rsidRPr="00D2161B">
        <w:rPr>
          <w:rFonts w:ascii="Times New Roman" w:hAnsi="Times New Roman" w:cs="Times New Roman"/>
          <w:sz w:val="24"/>
          <w:szCs w:val="24"/>
        </w:rPr>
        <w:t>a ville de Jérusalem était décorée de rameaux d’oliviers et de branches de palmiers qui pendaient aux fenêtres.</w:t>
      </w:r>
      <w:r w:rsidRPr="00D2161B">
        <w:rPr>
          <w:rFonts w:ascii="Times New Roman" w:hAnsi="Times New Roman" w:cs="Times New Roman"/>
          <w:sz w:val="24"/>
          <w:szCs w:val="24"/>
        </w:rPr>
        <w:t xml:space="preserve"> </w:t>
      </w:r>
      <w:r w:rsidR="00D2161B">
        <w:rPr>
          <w:rFonts w:ascii="Times New Roman" w:hAnsi="Times New Roman" w:cs="Times New Roman"/>
          <w:sz w:val="24"/>
          <w:szCs w:val="24"/>
        </w:rPr>
        <w:t>L</w:t>
      </w:r>
      <w:r w:rsidRPr="00D2161B">
        <w:rPr>
          <w:rFonts w:ascii="Times New Roman" w:hAnsi="Times New Roman" w:cs="Times New Roman"/>
          <w:sz w:val="24"/>
          <w:szCs w:val="24"/>
        </w:rPr>
        <w:t xml:space="preserve">a foule était dense et chacun avait à la main le bouquet appelé </w:t>
      </w:r>
      <w:proofErr w:type="spellStart"/>
      <w:r w:rsidRPr="00D2161B">
        <w:rPr>
          <w:rFonts w:ascii="Times New Roman" w:hAnsi="Times New Roman" w:cs="Times New Roman"/>
          <w:bCs/>
          <w:i/>
          <w:iCs/>
          <w:sz w:val="24"/>
          <w:szCs w:val="24"/>
        </w:rPr>
        <w:t>Lulav</w:t>
      </w:r>
      <w:proofErr w:type="spellEnd"/>
      <w:r w:rsidRPr="00D2161B">
        <w:rPr>
          <w:rFonts w:ascii="Times New Roman" w:hAnsi="Times New Roman" w:cs="Times New Roman"/>
          <w:sz w:val="24"/>
          <w:szCs w:val="24"/>
        </w:rPr>
        <w:t xml:space="preserve"> pour aller au Temple se réjouir</w:t>
      </w:r>
      <w:r w:rsidRPr="00D216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2E38A4" w14:textId="7B5046D1" w:rsidR="006023B9" w:rsidRPr="00D2161B" w:rsidRDefault="006023B9" w:rsidP="00D82F92">
      <w:pPr>
        <w:rPr>
          <w:rFonts w:ascii="Times New Roman" w:hAnsi="Times New Roman" w:cs="Times New Roman"/>
          <w:sz w:val="24"/>
          <w:szCs w:val="24"/>
        </w:rPr>
      </w:pPr>
      <w:r w:rsidRPr="00D2161B">
        <w:rPr>
          <w:rFonts w:ascii="Times New Roman" w:hAnsi="Times New Roman" w:cs="Times New Roman"/>
          <w:sz w:val="24"/>
          <w:szCs w:val="24"/>
        </w:rPr>
        <w:t xml:space="preserve">Dans l’évangile, on voit </w:t>
      </w:r>
      <w:r w:rsidR="00D2161B">
        <w:rPr>
          <w:rFonts w:ascii="Times New Roman" w:hAnsi="Times New Roman" w:cs="Times New Roman"/>
          <w:sz w:val="24"/>
          <w:szCs w:val="24"/>
        </w:rPr>
        <w:t>J</w:t>
      </w:r>
      <w:r w:rsidRPr="00D2161B">
        <w:rPr>
          <w:rFonts w:ascii="Times New Roman" w:hAnsi="Times New Roman" w:cs="Times New Roman"/>
          <w:sz w:val="24"/>
          <w:szCs w:val="24"/>
        </w:rPr>
        <w:t xml:space="preserve">ésus acclamé comme un roi comme pour la fête de Sukkot. </w:t>
      </w:r>
    </w:p>
    <w:p w14:paraId="341021EB" w14:textId="4F3C4110" w:rsidR="006E2857" w:rsidRPr="006E2857" w:rsidRDefault="00D2161B" w:rsidP="00D82F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94432" behindDoc="0" locked="0" layoutInCell="1" allowOverlap="1" wp14:anchorId="3E7AA02F" wp14:editId="11BBA478">
            <wp:simplePos x="0" y="0"/>
            <wp:positionH relativeFrom="column">
              <wp:posOffset>16510</wp:posOffset>
            </wp:positionH>
            <wp:positionV relativeFrom="paragraph">
              <wp:posOffset>73660</wp:posOffset>
            </wp:positionV>
            <wp:extent cx="720000" cy="440910"/>
            <wp:effectExtent l="0" t="0" r="4445" b="0"/>
            <wp:wrapSquare wrapText="bothSides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4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61B">
        <w:rPr>
          <w:rFonts w:ascii="Times New Roman" w:hAnsi="Times New Roman" w:cs="Times New Roman"/>
          <w:b/>
          <w:bCs/>
          <w:sz w:val="24"/>
          <w:szCs w:val="24"/>
        </w:rPr>
        <w:t>Activité</w:t>
      </w:r>
      <w:r w:rsidR="006023B9" w:rsidRPr="00D2161B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D2161B">
        <w:rPr>
          <w:rFonts w:ascii="Times New Roman" w:hAnsi="Times New Roman" w:cs="Times New Roman"/>
          <w:color w:val="1F497D" w:themeColor="text2"/>
          <w:sz w:val="24"/>
          <w:szCs w:val="24"/>
        </w:rPr>
        <w:t>P</w:t>
      </w:r>
      <w:r w:rsidRPr="00D2161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lanche </w:t>
      </w:r>
      <w:proofErr w:type="spellStart"/>
      <w:r w:rsidRPr="00D2161B">
        <w:rPr>
          <w:rFonts w:ascii="Times New Roman" w:hAnsi="Times New Roman" w:cs="Times New Roman"/>
          <w:color w:val="1F497D" w:themeColor="text2"/>
          <w:sz w:val="24"/>
          <w:szCs w:val="24"/>
        </w:rPr>
        <w:t>lulav</w:t>
      </w:r>
      <w:proofErr w:type="spellEnd"/>
    </w:p>
    <w:p w14:paraId="23B31FBD" w14:textId="449F226A" w:rsidR="006023B9" w:rsidRPr="00D2161B" w:rsidRDefault="006E2857" w:rsidP="00D82F92">
      <w:pPr>
        <w:rPr>
          <w:rFonts w:ascii="Times New Roman" w:hAnsi="Times New Roman" w:cs="Times New Roman"/>
          <w:sz w:val="24"/>
          <w:szCs w:val="24"/>
        </w:rPr>
      </w:pPr>
      <w:r w:rsidRPr="006E2857">
        <w:rPr>
          <w:rFonts w:ascii="Times New Roman" w:hAnsi="Times New Roman" w:cs="Times New Roman"/>
          <w:sz w:val="24"/>
          <w:szCs w:val="24"/>
        </w:rPr>
        <w:t xml:space="preserve">Lis les noms des branches qui composent le rameau de la fête juive et leur sens. Relie le texte avec chaque branche qui lui correspond. Cherche qui tu es ! Plutôt comme </w:t>
      </w:r>
      <w:proofErr w:type="gramStart"/>
      <w:r w:rsidRPr="006E2857">
        <w:rPr>
          <w:rFonts w:ascii="Times New Roman" w:hAnsi="Times New Roman" w:cs="Times New Roman"/>
          <w:sz w:val="24"/>
          <w:szCs w:val="24"/>
        </w:rPr>
        <w:t>la myrte</w:t>
      </w:r>
      <w:proofErr w:type="gramEnd"/>
      <w:r w:rsidRPr="006E2857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6E2857">
        <w:rPr>
          <w:rFonts w:ascii="Times New Roman" w:hAnsi="Times New Roman" w:cs="Times New Roman"/>
          <w:sz w:val="24"/>
          <w:szCs w:val="24"/>
        </w:rPr>
        <w:t>lulav</w:t>
      </w:r>
      <w:proofErr w:type="spellEnd"/>
      <w:r w:rsidRPr="006E2857">
        <w:rPr>
          <w:rFonts w:ascii="Times New Roman" w:hAnsi="Times New Roman" w:cs="Times New Roman"/>
          <w:sz w:val="24"/>
          <w:szCs w:val="24"/>
        </w:rPr>
        <w:t>, le saule ou le citron ?</w:t>
      </w:r>
      <w:r w:rsidR="00D2161B" w:rsidRPr="00D21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2161B" w:rsidRPr="00D2161B">
        <w:rPr>
          <w:rFonts w:ascii="Times New Roman" w:hAnsi="Times New Roman" w:cs="Times New Roman"/>
          <w:sz w:val="24"/>
          <w:szCs w:val="24"/>
        </w:rPr>
        <w:t>elui qui fait de bonnes actions, c</w:t>
      </w:r>
      <w:r w:rsidR="00D2161B">
        <w:rPr>
          <w:rFonts w:ascii="Times New Roman" w:hAnsi="Times New Roman" w:cs="Times New Roman"/>
          <w:sz w:val="24"/>
          <w:szCs w:val="24"/>
        </w:rPr>
        <w:t>e</w:t>
      </w:r>
      <w:r w:rsidR="00D2161B" w:rsidRPr="00D2161B">
        <w:rPr>
          <w:rFonts w:ascii="Times New Roman" w:hAnsi="Times New Roman" w:cs="Times New Roman"/>
          <w:sz w:val="24"/>
          <w:szCs w:val="24"/>
        </w:rPr>
        <w:t xml:space="preserve">lui qui lit la bible </w:t>
      </w:r>
      <w:r w:rsidR="00D2161B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D2161B" w:rsidRPr="00D2161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2161B" w:rsidRPr="00D2161B">
        <w:rPr>
          <w:rFonts w:ascii="Times New Roman" w:hAnsi="Times New Roman" w:cs="Times New Roman"/>
          <w:sz w:val="24"/>
          <w:szCs w:val="24"/>
        </w:rPr>
        <w:t xml:space="preserve"> … </w:t>
      </w:r>
    </w:p>
    <w:p w14:paraId="2C55E761" w14:textId="4B1F1903" w:rsidR="008D5890" w:rsidRPr="00215254" w:rsidRDefault="008D5890" w:rsidP="00D82F92">
      <w:pPr>
        <w:rPr>
          <w:rFonts w:ascii="Times New Roman" w:eastAsia="Calibri" w:hAnsi="Times New Roman" w:cs="Times New Roman"/>
          <w:sz w:val="24"/>
          <w:szCs w:val="24"/>
        </w:rPr>
      </w:pPr>
    </w:p>
    <w:p w14:paraId="2C55E762" w14:textId="030F57BE" w:rsidR="00D72479" w:rsidRPr="00215254" w:rsidRDefault="00D2161B" w:rsidP="00D82F92">
      <w:pPr>
        <w:rPr>
          <w:rFonts w:ascii="Times New Roman" w:eastAsia="Calibri" w:hAnsi="Times New Roman" w:cs="Times New Roman"/>
          <w:sz w:val="24"/>
          <w:szCs w:val="24"/>
        </w:rPr>
      </w:pPr>
      <w:r w:rsidRPr="00215254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2C55E89E" wp14:editId="0BF7139D">
            <wp:simplePos x="0" y="0"/>
            <wp:positionH relativeFrom="column">
              <wp:posOffset>46144</wp:posOffset>
            </wp:positionH>
            <wp:positionV relativeFrom="paragraph">
              <wp:posOffset>19685</wp:posOffset>
            </wp:positionV>
            <wp:extent cx="720000" cy="445687"/>
            <wp:effectExtent l="0" t="0" r="4445" b="0"/>
            <wp:wrapTight wrapText="bothSides">
              <wp:wrapPolygon edited="0">
                <wp:start x="0" y="0"/>
                <wp:lineTo x="0" y="20337"/>
                <wp:lineTo x="21162" y="20337"/>
                <wp:lineTo x="21162" y="0"/>
                <wp:lineTo x="0" y="0"/>
              </wp:wrapPolygon>
            </wp:wrapTight>
            <wp:docPr id="6" name="Image 6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63" w14:textId="0FD1DA5C" w:rsidR="00D72479" w:rsidRPr="00215254" w:rsidRDefault="00D72479" w:rsidP="00A9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254">
        <w:rPr>
          <w:rFonts w:ascii="Times New Roman" w:eastAsia="Calibri" w:hAnsi="Times New Roman" w:cs="Times New Roman"/>
          <w:b/>
          <w:sz w:val="24"/>
          <w:szCs w:val="24"/>
        </w:rPr>
        <w:t>Le temps de la prière</w:t>
      </w:r>
    </w:p>
    <w:p w14:paraId="7C909F4B" w14:textId="1B1F6220" w:rsidR="007E4EA6" w:rsidRDefault="007E4EA6" w:rsidP="00106AF3"/>
    <w:p w14:paraId="305527A1" w14:textId="0ED76CF5" w:rsidR="00677C5D" w:rsidRPr="00677C5D" w:rsidRDefault="00677C5D" w:rsidP="00106AF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Instaurer un climat de ca</w:t>
      </w:r>
      <w:r w:rsidR="0040714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me et commencer par</w:t>
      </w:r>
      <w:r w:rsidR="009E22F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chanter en tenant un petit rameau (celui réalisé par exemple </w:t>
      </w:r>
      <w:r w:rsidR="000A102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pendant</w:t>
      </w:r>
      <w:r w:rsidR="009E22F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l'</w:t>
      </w:r>
      <w:r w:rsidR="000A102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activité</w:t>
      </w:r>
      <w:r w:rsidR="009E22F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créatrice</w:t>
      </w:r>
      <w:r w:rsidR="000A102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)</w:t>
      </w:r>
    </w:p>
    <w:p w14:paraId="1E8CD868" w14:textId="3D0617E1" w:rsidR="002C0DC4" w:rsidRPr="00215254" w:rsidRDefault="00025CE6" w:rsidP="002C0DC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5CE6"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D096C9" wp14:editId="3EF8FB7C">
                <wp:simplePos x="0" y="0"/>
                <wp:positionH relativeFrom="page">
                  <wp:posOffset>173037</wp:posOffset>
                </wp:positionH>
                <wp:positionV relativeFrom="margin">
                  <wp:posOffset>2486976</wp:posOffset>
                </wp:positionV>
                <wp:extent cx="208280" cy="186055"/>
                <wp:effectExtent l="30162" t="65088" r="31433" b="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089D" w14:textId="77777777" w:rsidR="00FD3BA2" w:rsidRDefault="00FD3BA2" w:rsidP="00FD3BA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96C9" id="_x0000_s1031" type="#_x0000_t104" style="position:absolute;margin-left:13.6pt;margin-top:195.8pt;width:16.4pt;height:14.65pt;rotation:3285456fd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" adj="11953,19188,5400" fillcolor="#4f81bd" strokecolor="#385d8a" strokeweight="2pt">
                <v:textbox>
                  <w:txbxContent>
                    <w:p w14:paraId="37B7089D" w14:textId="77777777" w:rsidR="00FD3BA2" w:rsidRDefault="00FD3BA2" w:rsidP="00FD3BA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C0DC4" w:rsidRPr="00025CE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fr-FR"/>
        </w:rPr>
        <w:t>Chant :</w:t>
      </w:r>
      <w:r w:rsidR="002C0DC4" w:rsidRPr="00025CE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Hosanna</w:t>
      </w:r>
      <w:r w:rsidR="002C0DC4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. Choisir une version que la communauté chante le plus fréquemment afin que les enfants fassent le lien de ce texte avec la messe.</w:t>
      </w:r>
    </w:p>
    <w:p w14:paraId="603C7EBF" w14:textId="5CDEBD5A" w:rsidR="002C0DC4" w:rsidRDefault="002C0DC4" w:rsidP="002C0DC4">
      <w:pPr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Ou </w:t>
      </w:r>
      <w:r w:rsidRPr="0021525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es passé de la mort à la vie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Refrain et couplet 1. </w:t>
      </w:r>
    </w:p>
    <w:p w14:paraId="2C55E765" w14:textId="0D8C74F0" w:rsidR="00106AF3" w:rsidRPr="00215254" w:rsidRDefault="00106AF3" w:rsidP="002C0DC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Lecture Matthieu 21, 6-9, au pied de la croix. </w:t>
      </w:r>
    </w:p>
    <w:p w14:paraId="2C55E766" w14:textId="75049729" w:rsidR="00106AF3" w:rsidRPr="00215254" w:rsidRDefault="00106AF3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silence</w:t>
      </w:r>
    </w:p>
    <w:p w14:paraId="2C55E768" w14:textId="09591259" w:rsidR="004B301B" w:rsidRPr="00583DA4" w:rsidRDefault="004B301B" w:rsidP="004B301B">
      <w:pPr>
        <w:jc w:val="both"/>
        <w:rPr>
          <w:rStyle w:val="Lienhypertex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fr-FR"/>
        </w:rPr>
      </w:pPr>
      <w:r w:rsidRPr="00583DA4">
        <w:rPr>
          <w:rStyle w:val="Lienhypertex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fr-FR"/>
        </w:rPr>
        <w:t>L’animateur peut conclure par la prière suivante, ou inviter les jeunes à la dire avec lui :</w:t>
      </w:r>
    </w:p>
    <w:p w14:paraId="2C55E769" w14:textId="06612728" w:rsidR="004B301B" w:rsidRPr="00583DA4" w:rsidRDefault="004B301B" w:rsidP="00583DA4">
      <w:pPr>
        <w:jc w:val="center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Seigneur, comme cette foule, nous t’acclam</w:t>
      </w:r>
      <w:r w:rsidR="009A01D8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ons</w:t>
      </w:r>
      <w:r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 : béni soit celui qui vient !</w:t>
      </w:r>
    </w:p>
    <w:p w14:paraId="7913AF61" w14:textId="57FE4F3F" w:rsidR="00526F66" w:rsidRPr="00583DA4" w:rsidRDefault="004B301B" w:rsidP="00583DA4">
      <w:pPr>
        <w:jc w:val="center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Tu viens dans nos vies aujourd’hui, partager notre quotidien</w:t>
      </w:r>
      <w:r w:rsid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.</w:t>
      </w:r>
    </w:p>
    <w:p w14:paraId="0ABC21A4" w14:textId="1B1A36F0" w:rsidR="009A01D8" w:rsidRPr="00583DA4" w:rsidRDefault="00B4203B" w:rsidP="00583DA4">
      <w:pPr>
        <w:jc w:val="center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bookmarkStart w:id="2" w:name="_Hlk126686555"/>
      <w:r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Tu</w:t>
      </w:r>
      <w:r w:rsidR="004B301B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 es là à nos côtés, </w:t>
      </w:r>
      <w:bookmarkEnd w:id="2"/>
      <w:r w:rsidR="004B301B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quand nous sommes dans la joie</w:t>
      </w:r>
      <w:r w:rsidR="009A01D8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,</w:t>
      </w:r>
    </w:p>
    <w:p w14:paraId="72DE217F" w14:textId="17D4364F" w:rsidR="009A01D8" w:rsidRPr="00583DA4" w:rsidRDefault="009A01D8" w:rsidP="00583DA4">
      <w:pPr>
        <w:jc w:val="center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Tu es là à nos côtés </w:t>
      </w:r>
      <w:r w:rsidR="004B301B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quand nous</w:t>
      </w:r>
      <w:r w:rsidR="00526F66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 </w:t>
      </w:r>
      <w:r w:rsidR="00141683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sommes dans </w:t>
      </w:r>
      <w:r w:rsidR="00526F66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la</w:t>
      </w:r>
      <w:r w:rsidR="00141683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 pein</w:t>
      </w:r>
      <w:r w:rsid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e.</w:t>
      </w:r>
    </w:p>
    <w:p w14:paraId="2C55E76A" w14:textId="07175894" w:rsidR="004B301B" w:rsidRPr="00583DA4" w:rsidRDefault="009A01D8" w:rsidP="00583DA4">
      <w:pPr>
        <w:jc w:val="center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Tu es là à nos côtés </w:t>
      </w:r>
      <w:r w:rsidR="00526F66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quand on est triste malheureux ou que </w:t>
      </w:r>
      <w:r w:rsidR="002C0DC4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nous souffrons</w:t>
      </w:r>
      <w:r w:rsidR="004B301B"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.</w:t>
      </w:r>
    </w:p>
    <w:p w14:paraId="2C55E76B" w14:textId="11DC603A" w:rsidR="004B301B" w:rsidRPr="00583DA4" w:rsidRDefault="004B301B" w:rsidP="00583DA4">
      <w:pPr>
        <w:jc w:val="center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583DA4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Hosanna, sauve-nous !</w:t>
      </w:r>
    </w:p>
    <w:p w14:paraId="2C55E76F" w14:textId="4A35048E" w:rsidR="00106AF3" w:rsidRPr="00215254" w:rsidRDefault="009A01D8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E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7E4EA6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osanna</w:t>
      </w:r>
      <w:r w:rsidR="007E4EA6">
        <w:rPr>
          <w:rFonts w:ascii="Times New Roman" w:eastAsia="Times New Roman" w:hAnsi="Times New Roman" w:cs="Times New Roman"/>
          <w:sz w:val="24"/>
          <w:szCs w:val="24"/>
          <w:lang w:eastAsia="fr-FR"/>
        </w:rPr>
        <w:t> ! 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endant ce chant</w:t>
      </w:r>
      <w:r w:rsidR="007E4EA6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</w:t>
      </w:r>
      <w:r w:rsidR="00106AF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hacun va déposer au pied de la croix une branche d’arbuste, manière symbolique d’acclamer Dieu, présent dans sa vie.</w:t>
      </w:r>
    </w:p>
    <w:p w14:paraId="2C55E770" w14:textId="432C7998" w:rsidR="009B15B4" w:rsidRPr="00215254" w:rsidRDefault="00583DA4" w:rsidP="00106A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800" behindDoc="1" locked="0" layoutInCell="1" allowOverlap="1" wp14:anchorId="2C55E8A0" wp14:editId="0B7764AA">
            <wp:simplePos x="0" y="0"/>
            <wp:positionH relativeFrom="column">
              <wp:posOffset>-45720</wp:posOffset>
            </wp:positionH>
            <wp:positionV relativeFrom="paragraph">
              <wp:posOffset>128270</wp:posOffset>
            </wp:positionV>
            <wp:extent cx="1088390" cy="1069340"/>
            <wp:effectExtent l="0" t="0" r="0" b="0"/>
            <wp:wrapTight wrapText="bothSides">
              <wp:wrapPolygon edited="0">
                <wp:start x="1890" y="0"/>
                <wp:lineTo x="0" y="1924"/>
                <wp:lineTo x="0" y="19240"/>
                <wp:lineTo x="1512" y="21164"/>
                <wp:lineTo x="18903" y="21164"/>
                <wp:lineTo x="21172" y="19240"/>
                <wp:lineTo x="21172" y="1924"/>
                <wp:lineTo x="18903" y="0"/>
                <wp:lineTo x="1890" y="0"/>
              </wp:wrapPolygon>
            </wp:wrapTight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55E771" w14:textId="3497EB59" w:rsidR="00106AF3" w:rsidRPr="00215254" w:rsidRDefault="00BE5652" w:rsidP="00A9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15254">
        <w:rPr>
          <w:rFonts w:ascii="Times New Roman" w:eastAsia="Calibri" w:hAnsi="Times New Roman" w:cs="Times New Roman"/>
          <w:b/>
          <w:sz w:val="24"/>
          <w:szCs w:val="24"/>
        </w:rPr>
        <w:t>Rencontre ou</w:t>
      </w:r>
      <w:r w:rsidR="00CE689E" w:rsidRPr="00215254">
        <w:rPr>
          <w:rFonts w:ascii="Times New Roman" w:eastAsia="Calibri" w:hAnsi="Times New Roman" w:cs="Times New Roman"/>
          <w:b/>
          <w:sz w:val="24"/>
          <w:szCs w:val="24"/>
        </w:rPr>
        <w:t xml:space="preserve"> équipe </w:t>
      </w:r>
      <w:r w:rsidR="001E5062" w:rsidRPr="0021525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06AF3" w:rsidRPr="00215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5E772" w14:textId="77777777" w:rsidR="00583F67" w:rsidRPr="00215254" w:rsidRDefault="004E1E54" w:rsidP="00A9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5254">
        <w:rPr>
          <w:rFonts w:ascii="Times New Roman" w:eastAsia="Calibri" w:hAnsi="Times New Roman" w:cs="Times New Roman"/>
          <w:b/>
          <w:sz w:val="24"/>
          <w:szCs w:val="24"/>
        </w:rPr>
        <w:t xml:space="preserve">La Cène - </w:t>
      </w:r>
      <w:r w:rsidR="00106AF3" w:rsidRPr="00215254">
        <w:rPr>
          <w:rFonts w:ascii="Times New Roman" w:eastAsia="Calibri" w:hAnsi="Times New Roman" w:cs="Times New Roman"/>
          <w:b/>
          <w:sz w:val="24"/>
          <w:szCs w:val="24"/>
        </w:rPr>
        <w:t>Le Jeudi Saint</w:t>
      </w:r>
    </w:p>
    <w:p w14:paraId="2C55E773" w14:textId="5A284F74" w:rsidR="009B15B4" w:rsidRDefault="009B15B4" w:rsidP="00D82F92">
      <w:pPr>
        <w:pStyle w:val="NormalWeb"/>
        <w:spacing w:before="0" w:beforeAutospacing="0" w:after="0" w:afterAutospacing="0"/>
        <w:rPr>
          <w:color w:val="333333"/>
        </w:rPr>
      </w:pPr>
    </w:p>
    <w:p w14:paraId="3C39E7A9" w14:textId="577CFBDE" w:rsidR="00025CE6" w:rsidRDefault="005D201B" w:rsidP="00D82F92">
      <w:pPr>
        <w:pStyle w:val="NormalWeb"/>
        <w:spacing w:before="0" w:beforeAutospacing="0" w:after="0" w:afterAutospacing="0"/>
        <w:rPr>
          <w:i/>
          <w:iCs/>
          <w:color w:val="1F497D" w:themeColor="text2"/>
        </w:rPr>
      </w:pPr>
      <w:r w:rsidRPr="00025CE6"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2301B0" wp14:editId="24C6C2D6">
                <wp:simplePos x="0" y="0"/>
                <wp:positionH relativeFrom="page">
                  <wp:posOffset>1684973</wp:posOffset>
                </wp:positionH>
                <wp:positionV relativeFrom="margin">
                  <wp:posOffset>5700288</wp:posOffset>
                </wp:positionV>
                <wp:extent cx="208280" cy="186055"/>
                <wp:effectExtent l="30162" t="65088" r="31433" b="0"/>
                <wp:wrapNone/>
                <wp:docPr id="5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8F143" w14:textId="77777777" w:rsidR="00025CE6" w:rsidRDefault="00025CE6" w:rsidP="00025C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01B0" id="_x0000_s1032" type="#_x0000_t104" style="position:absolute;margin-left:132.7pt;margin-top:448.85pt;width:16.4pt;height:14.65pt;rotation:3285456fd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" adj="11953,19188,5400" fillcolor="#4f81bd" strokecolor="#385d8a" strokeweight="2pt">
                <v:textbox>
                  <w:txbxContent>
                    <w:p w14:paraId="6948F143" w14:textId="77777777" w:rsidR="00025CE6" w:rsidRDefault="00025CE6" w:rsidP="00025CE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25CE6">
        <w:rPr>
          <w:i/>
          <w:iCs/>
          <w:color w:val="1F497D" w:themeColor="text2"/>
        </w:rPr>
        <w:t xml:space="preserve">        </w:t>
      </w:r>
      <w:r w:rsidR="00D2161B">
        <w:rPr>
          <w:i/>
          <w:iCs/>
          <w:color w:val="1F497D" w:themeColor="text2"/>
        </w:rPr>
        <w:t>Diaporama Croix pascale – Textes bibliques – V</w:t>
      </w:r>
      <w:r w:rsidR="00D2161B" w:rsidRPr="002A59CD">
        <w:rPr>
          <w:i/>
          <w:iCs/>
          <w:color w:val="1F497D" w:themeColor="text2"/>
        </w:rPr>
        <w:t>idéo</w:t>
      </w:r>
      <w:r w:rsidR="00D2161B">
        <w:rPr>
          <w:i/>
          <w:iCs/>
          <w:color w:val="1F497D" w:themeColor="text2"/>
        </w:rPr>
        <w:t xml:space="preserve">s </w:t>
      </w:r>
    </w:p>
    <w:p w14:paraId="2C55E774" w14:textId="04E5E055" w:rsidR="004B54D8" w:rsidRPr="00025CE6" w:rsidRDefault="00025CE6" w:rsidP="00D82F92">
      <w:pPr>
        <w:pStyle w:val="NormalWeb"/>
        <w:spacing w:before="0" w:beforeAutospacing="0" w:after="0" w:afterAutospacing="0"/>
        <w:rPr>
          <w:i/>
          <w:iCs/>
          <w:color w:val="1F497D" w:themeColor="text2"/>
        </w:rPr>
      </w:pPr>
      <w:r>
        <w:rPr>
          <w:i/>
          <w:iCs/>
          <w:color w:val="1F497D" w:themeColor="text2"/>
        </w:rPr>
        <w:t xml:space="preserve">       </w:t>
      </w:r>
      <w:proofErr w:type="gramStart"/>
      <w:r w:rsidR="00D2161B">
        <w:rPr>
          <w:i/>
          <w:iCs/>
          <w:color w:val="1F497D" w:themeColor="text2"/>
        </w:rPr>
        <w:t>de</w:t>
      </w:r>
      <w:proofErr w:type="gramEnd"/>
      <w:r w:rsidR="00D2161B">
        <w:rPr>
          <w:i/>
          <w:iCs/>
          <w:color w:val="1F497D" w:themeColor="text2"/>
        </w:rPr>
        <w:t xml:space="preserve"> la </w:t>
      </w:r>
      <w:r w:rsidR="00D2161B" w:rsidRPr="002A59CD">
        <w:rPr>
          <w:i/>
          <w:iCs/>
          <w:color w:val="1F497D" w:themeColor="text2"/>
        </w:rPr>
        <w:t xml:space="preserve">Semaine </w:t>
      </w:r>
      <w:r w:rsidR="00D2161B">
        <w:rPr>
          <w:i/>
          <w:iCs/>
          <w:color w:val="1F497D" w:themeColor="text2"/>
        </w:rPr>
        <w:t>S</w:t>
      </w:r>
      <w:r w:rsidR="00D2161B" w:rsidRPr="002A59CD">
        <w:rPr>
          <w:i/>
          <w:iCs/>
          <w:color w:val="1F497D" w:themeColor="text2"/>
        </w:rPr>
        <w:t>ainte</w:t>
      </w:r>
      <w:r w:rsidR="00D2161B" w:rsidRPr="002A59CD">
        <w:rPr>
          <w:rStyle w:val="Lienhypertexte"/>
          <w:i/>
          <w:iCs/>
          <w:color w:val="1F497D" w:themeColor="text2"/>
          <w:u w:val="none"/>
        </w:rPr>
        <w:t> :</w:t>
      </w:r>
      <w:r w:rsidR="00D2161B">
        <w:rPr>
          <w:rStyle w:val="Lienhypertexte"/>
          <w:i/>
          <w:iCs/>
          <w:color w:val="1F497D" w:themeColor="text2"/>
          <w:u w:val="none"/>
        </w:rPr>
        <w:t xml:space="preserve"> la Cène </w:t>
      </w:r>
    </w:p>
    <w:p w14:paraId="0D2D75AE" w14:textId="77777777" w:rsidR="00D2161B" w:rsidRPr="00215254" w:rsidRDefault="00D2161B" w:rsidP="00D82F92">
      <w:pPr>
        <w:pStyle w:val="NormalWeb"/>
        <w:spacing w:before="0" w:beforeAutospacing="0" w:after="0" w:afterAutospacing="0"/>
        <w:rPr>
          <w:color w:val="333333"/>
        </w:rPr>
      </w:pPr>
    </w:p>
    <w:p w14:paraId="2C55E775" w14:textId="66B06D62" w:rsidR="00106AF3" w:rsidRPr="00215254" w:rsidRDefault="00106AF3" w:rsidP="00106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l’observation</w:t>
      </w:r>
    </w:p>
    <w:p w14:paraId="2C55E776" w14:textId="680E75E9" w:rsidR="002034A6" w:rsidRPr="00215254" w:rsidRDefault="002034A6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78" w14:textId="0DF6F837" w:rsidR="00D06E1F" w:rsidRDefault="00106AF3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fait observer l’image centrale de la croix pascale. Les enfants décrivent ce qu’ils voient</w:t>
      </w:r>
      <w:r w:rsidR="001610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8560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disent ce qu’ils reconnaissent. </w:t>
      </w:r>
    </w:p>
    <w:p w14:paraId="78A85577" w14:textId="627340A4" w:rsidR="0085607D" w:rsidRPr="00215254" w:rsidRDefault="0085607D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014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approfondir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image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va raconter le récit</w:t>
      </w:r>
      <w:r w:rsidR="005E5D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5E5D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ène. </w:t>
      </w:r>
    </w:p>
    <w:p w14:paraId="2C55E779" w14:textId="7C08A734" w:rsidR="004B54D8" w:rsidRDefault="004B54D8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7A" w14:textId="3FC2DC99" w:rsidR="00106AF3" w:rsidRPr="00215254" w:rsidRDefault="002034A6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04320" behindDoc="1" locked="0" layoutInCell="1" allowOverlap="1" wp14:anchorId="2C55E8A2" wp14:editId="251BC86C">
            <wp:simplePos x="0" y="0"/>
            <wp:positionH relativeFrom="column">
              <wp:posOffset>-2540</wp:posOffset>
            </wp:positionH>
            <wp:positionV relativeFrom="paragraph">
              <wp:posOffset>41275</wp:posOffset>
            </wp:positionV>
            <wp:extent cx="720000" cy="445039"/>
            <wp:effectExtent l="0" t="0" r="4445" b="0"/>
            <wp:wrapTight wrapText="bothSides">
              <wp:wrapPolygon edited="0">
                <wp:start x="0" y="0"/>
                <wp:lineTo x="0" y="20366"/>
                <wp:lineTo x="21162" y="20366"/>
                <wp:lineTo x="21162" y="0"/>
                <wp:lineTo x="0" y="0"/>
              </wp:wrapPolygon>
            </wp:wrapTight>
            <wp:docPr id="19" name="Image 19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7B" w14:textId="2A5BEF92" w:rsidR="00106AF3" w:rsidRPr="00215254" w:rsidRDefault="00106AF3" w:rsidP="00106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récit</w:t>
      </w:r>
    </w:p>
    <w:p w14:paraId="110C6E7D" w14:textId="70E43C5A" w:rsidR="00583DA4" w:rsidRDefault="00014AF9" w:rsidP="00106AF3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    </w:t>
      </w:r>
    </w:p>
    <w:p w14:paraId="2C55E77D" w14:textId="4326A7F4" w:rsidR="00106AF3" w:rsidRPr="00583DA4" w:rsidRDefault="00106AF3" w:rsidP="00106AF3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raconte le texte de Matthieu 26, 20-29. </w:t>
      </w:r>
    </w:p>
    <w:p w14:paraId="2C55E77E" w14:textId="64475A25" w:rsidR="0008683D" w:rsidRDefault="0008683D" w:rsidP="0008683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peut projeter </w:t>
      </w:r>
      <w:r w:rsidR="00014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vidéo de la </w:t>
      </w:r>
      <w:r w:rsidR="000B60F9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014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ène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donne le texte à lire.  </w:t>
      </w:r>
    </w:p>
    <w:p w14:paraId="2C55E77F" w14:textId="2432823A" w:rsidR="002E58C3" w:rsidRPr="00215254" w:rsidRDefault="009A66E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Il invite les enfa</w:t>
      </w:r>
      <w:r w:rsidR="00B40B7B">
        <w:rPr>
          <w:rFonts w:ascii="Times New Roman" w:eastAsia="Times New Roman" w:hAnsi="Times New Roman" w:cs="Times New Roman"/>
          <w:sz w:val="24"/>
          <w:szCs w:val="24"/>
          <w:lang w:eastAsia="fr-FR"/>
        </w:rPr>
        <w:t>nts à comparer image et texte</w:t>
      </w:r>
      <w:r w:rsidR="006966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identifier la scène et les personnages.</w:t>
      </w:r>
    </w:p>
    <w:p w14:paraId="2C55E780" w14:textId="77777777" w:rsidR="002E58C3" w:rsidRPr="00215254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37088" behindDoc="1" locked="0" layoutInCell="1" allowOverlap="1" wp14:anchorId="2C55E8A4" wp14:editId="594AD187">
            <wp:simplePos x="0" y="0"/>
            <wp:positionH relativeFrom="column">
              <wp:posOffset>18626</wp:posOffset>
            </wp:positionH>
            <wp:positionV relativeFrom="paragraph">
              <wp:posOffset>128270</wp:posOffset>
            </wp:positionV>
            <wp:extent cx="720000" cy="444082"/>
            <wp:effectExtent l="0" t="0" r="4445" b="0"/>
            <wp:wrapTight wrapText="bothSides">
              <wp:wrapPolygon edited="0">
                <wp:start x="0" y="0"/>
                <wp:lineTo x="0" y="20395"/>
                <wp:lineTo x="21162" y="20395"/>
                <wp:lineTo x="21162" y="0"/>
                <wp:lineTo x="0" y="0"/>
              </wp:wrapPolygon>
            </wp:wrapTight>
            <wp:docPr id="10" name="Image 1" descr="question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nemen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44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81" w14:textId="77777777" w:rsidR="002E58C3" w:rsidRPr="00215254" w:rsidRDefault="002E58C3" w:rsidP="002E5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questionnement</w:t>
      </w:r>
    </w:p>
    <w:p w14:paraId="2C55E782" w14:textId="06C492AF" w:rsidR="002E58C3" w:rsidRPr="00215254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5E454E" w14:textId="77777777" w:rsidR="00025CE6" w:rsidRDefault="00025CE6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84" w14:textId="433D8684" w:rsidR="002E58C3" w:rsidRPr="00215254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exprimer les questions que se posent les </w:t>
      </w:r>
      <w:r w:rsidR="00BE5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enfants par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rapport à cette image et ces textes. </w:t>
      </w:r>
    </w:p>
    <w:p w14:paraId="2C55E785" w14:textId="77777777" w:rsidR="0008683D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reformule, complète pour approfondir les questions</w:t>
      </w:r>
    </w:p>
    <w:p w14:paraId="69537F0A" w14:textId="77777777" w:rsidR="00025CE6" w:rsidRDefault="00025CE6" w:rsidP="004B301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86" w14:textId="01DBD3A8" w:rsidR="004B301B" w:rsidRDefault="004B301B" w:rsidP="004B301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326D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aider les jeunes à aller plus loin, l’animateur pourra s’inspirer des questions ci-dessous.</w:t>
      </w:r>
    </w:p>
    <w:p w14:paraId="4CEEE572" w14:textId="26E13D31" w:rsidR="001609BF" w:rsidRPr="00D805B0" w:rsidRDefault="001609BF" w:rsidP="00D805B0">
      <w:pPr>
        <w:pStyle w:val="Paragraphedelist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D805B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Quel est ce repas que </w:t>
      </w:r>
      <w:r w:rsidR="00D805B0" w:rsidRPr="00D805B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Jésus</w:t>
      </w:r>
      <w:r w:rsidRPr="00D805B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prend avec </w:t>
      </w:r>
      <w:r w:rsidR="003F24F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</w:t>
      </w:r>
      <w:r w:rsidRPr="00D805B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es disciples ?</w:t>
      </w:r>
      <w:r w:rsidR="00025CE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Voir </w:t>
      </w:r>
      <w:r w:rsidR="000450C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le </w:t>
      </w:r>
      <w:r w:rsidR="00025CE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repère </w:t>
      </w:r>
      <w:r w:rsidR="005D201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ci-dessous </w:t>
      </w:r>
      <w:r w:rsidR="00025CE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Pessah</w:t>
      </w:r>
      <w:r w:rsidR="005D201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14:paraId="2C55E787" w14:textId="77777777" w:rsidR="004B301B" w:rsidRDefault="004B301B" w:rsidP="004B301B">
      <w:pPr>
        <w:pStyle w:val="Paragraphedelist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Jésus a-t-il pris du pain et du vin pour célébrer la Cène ?</w:t>
      </w:r>
    </w:p>
    <w:p w14:paraId="172B8762" w14:textId="13AE5A36" w:rsidR="00014AF9" w:rsidRDefault="00014AF9" w:rsidP="004B301B">
      <w:pPr>
        <w:pStyle w:val="Paragraphedelist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Qu’annonce Jésus au cours de ce r</w:t>
      </w:r>
      <w:r w:rsidR="001609BF">
        <w:rPr>
          <w:rFonts w:ascii="Times New Roman" w:eastAsia="Times New Roman" w:hAnsi="Times New Roman" w:cs="Times New Roman"/>
          <w:sz w:val="24"/>
          <w:szCs w:val="24"/>
          <w:lang w:eastAsia="fr-FR"/>
        </w:rPr>
        <w:t>epas</w:t>
      </w:r>
      <w:r w:rsidR="00D805B0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  <w:r w:rsidR="001609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97165">
        <w:rPr>
          <w:rFonts w:ascii="Times New Roman" w:eastAsia="Times New Roman" w:hAnsi="Times New Roman" w:cs="Times New Roman"/>
          <w:sz w:val="24"/>
          <w:szCs w:val="24"/>
          <w:lang w:eastAsia="fr-FR"/>
        </w:rPr>
        <w:t>Q</w:t>
      </w:r>
      <w:r w:rsidR="003F2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uels sont les 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gestes et les paroles </w:t>
      </w:r>
      <w:r w:rsidR="003F2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signes qu’il </w:t>
      </w:r>
      <w:r w:rsidR="0077169D">
        <w:rPr>
          <w:rFonts w:ascii="Times New Roman" w:eastAsia="Times New Roman" w:hAnsi="Times New Roman" w:cs="Times New Roman"/>
          <w:sz w:val="24"/>
          <w:szCs w:val="24"/>
          <w:lang w:eastAsia="fr-FR"/>
        </w:rPr>
        <w:t>donne avec</w:t>
      </w:r>
      <w:r w:rsidR="005D6D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pain et la coupe ?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Pourquoi ? </w:t>
      </w:r>
      <w:proofErr w:type="gramStart"/>
      <w:r w:rsidR="000450CE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</w:t>
      </w:r>
      <w:proofErr w:type="gramEnd"/>
      <w:r w:rsidR="000450CE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annonce sa mort et sa résurrection</w:t>
      </w:r>
      <w:r w:rsid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 w:rsidR="000450CE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14:paraId="2C55E788" w14:textId="7FA45CD6" w:rsidR="004B301B" w:rsidRPr="009A64FD" w:rsidRDefault="00481437" w:rsidP="004B301B">
      <w:pPr>
        <w:pStyle w:val="Paragraphedelist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veut dire </w:t>
      </w:r>
      <w:r w:rsidR="00E105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toi les paroles de </w:t>
      </w:r>
      <w:r w:rsidR="00E140EE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 ?</w:t>
      </w:r>
    </w:p>
    <w:p w14:paraId="22D2DE6C" w14:textId="4B8F0122" w:rsidR="009A64FD" w:rsidRPr="00930BDD" w:rsidRDefault="009A64FD" w:rsidP="004B301B">
      <w:pPr>
        <w:pStyle w:val="Paragraphedelist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veut dire pour nous 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prenez et mangez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ceci </w:t>
      </w:r>
      <w:r w:rsidR="00797165">
        <w:rPr>
          <w:rFonts w:ascii="Times New Roman" w:eastAsia="Times New Roman" w:hAnsi="Times New Roman" w:cs="Times New Roman"/>
          <w:sz w:val="24"/>
          <w:szCs w:val="24"/>
          <w:lang w:eastAsia="fr-FR"/>
        </w:rPr>
        <w:t>est mon corps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797165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14:paraId="2C55E789" w14:textId="773990D2" w:rsidR="004B301B" w:rsidRPr="00E140EE" w:rsidRDefault="00E140EE" w:rsidP="004B301B">
      <w:pPr>
        <w:pStyle w:val="Paragraphedelist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40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Peut-on se nourrir d’autre chose que de </w:t>
      </w:r>
      <w:r w:rsidR="00A10B93" w:rsidRPr="00E140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nourriture </w:t>
      </w:r>
      <w:r w:rsidR="00A10B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terrestre </w:t>
      </w:r>
      <w:r w:rsidR="006970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sont le </w:t>
      </w:r>
      <w:r w:rsidR="00551FC4">
        <w:rPr>
          <w:rFonts w:ascii="Times New Roman" w:eastAsia="Times New Roman" w:hAnsi="Times New Roman" w:cs="Times New Roman"/>
          <w:sz w:val="24"/>
          <w:szCs w:val="24"/>
          <w:lang w:eastAsia="fr-FR"/>
        </w:rPr>
        <w:t>pain,</w:t>
      </w:r>
      <w:r w:rsidR="00A10B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51F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A10B93">
        <w:rPr>
          <w:rFonts w:ascii="Times New Roman" w:eastAsia="Times New Roman" w:hAnsi="Times New Roman" w:cs="Times New Roman"/>
          <w:sz w:val="24"/>
          <w:szCs w:val="24"/>
          <w:lang w:eastAsia="fr-FR"/>
        </w:rPr>
        <w:t>fruits</w:t>
      </w:r>
      <w:r w:rsidR="00551FC4">
        <w:rPr>
          <w:rFonts w:ascii="Times New Roman" w:eastAsia="Times New Roman" w:hAnsi="Times New Roman" w:cs="Times New Roman"/>
          <w:sz w:val="24"/>
          <w:szCs w:val="24"/>
          <w:lang w:eastAsia="fr-FR"/>
        </w:rPr>
        <w:t>, les</w:t>
      </w:r>
      <w:r w:rsidR="00A10B93">
        <w:rPr>
          <w:rFonts w:ascii="Times New Roman" w:eastAsia="Times New Roman" w:hAnsi="Times New Roman" w:cs="Times New Roman"/>
          <w:sz w:val="24"/>
          <w:szCs w:val="24"/>
          <w:lang w:eastAsia="fr-FR"/>
        </w:rPr>
        <w:t> légumes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10B93" w:rsidRPr="00E140EE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14:paraId="2C55E78A" w14:textId="7675B6EA" w:rsidR="004B301B" w:rsidRDefault="0077169D" w:rsidP="004B301B">
      <w:pPr>
        <w:pStyle w:val="Paragraphedeliste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Aujourd’hui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301B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 est-il nourriture pour toi</w:t>
      </w:r>
      <w:r w:rsidR="00032A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Pourquoi ? Comment peut-on se nourrir de Jésus ?</w:t>
      </w:r>
    </w:p>
    <w:p w14:paraId="2C55E78B" w14:textId="5B5B6C75" w:rsidR="00B47223" w:rsidRDefault="00B47223" w:rsidP="00B40B7B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reformule ce </w:t>
      </w:r>
      <w:r w:rsidR="00553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disent les enfants, laisse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questions ouvertes. Lors du temps des rapprochements, l’animateur reprendra une question pour l’approfondir, voir si le rapport l’éclaire.  </w:t>
      </w:r>
    </w:p>
    <w:p w14:paraId="5D5CBC3D" w14:textId="77777777" w:rsidR="000450CE" w:rsidRPr="00215254" w:rsidRDefault="000450CE" w:rsidP="00B40B7B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DAE258" w14:textId="56AF89F4" w:rsidR="000450CE" w:rsidRDefault="000450CE" w:rsidP="0004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4C9F1C30" wp14:editId="6FEB4037">
            <wp:simplePos x="0" y="0"/>
            <wp:positionH relativeFrom="column">
              <wp:posOffset>13335</wp:posOffset>
            </wp:positionH>
            <wp:positionV relativeFrom="paragraph">
              <wp:posOffset>110490</wp:posOffset>
            </wp:positionV>
            <wp:extent cx="1038225" cy="727710"/>
            <wp:effectExtent l="0" t="0" r="9525" b="0"/>
            <wp:wrapSquare wrapText="bothSides"/>
            <wp:docPr id="11266" name="Espace réservé du contenu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Espace réservé du contenu 4"/>
                    <pic:cNvPicPr>
                      <a:picLocks noGrp="1"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Repère : Pessah Pâque juive</w:t>
      </w:r>
    </w:p>
    <w:p w14:paraId="348B59EA" w14:textId="77777777" w:rsidR="000450CE" w:rsidRDefault="00025CE6" w:rsidP="0004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Exode 12 </w:t>
      </w:r>
      <w:r w:rsidR="000450C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Pr="000450C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 veille de la sortie d’Egypte, du </w:t>
      </w:r>
      <w:r w:rsidR="000450CE" w:rsidRPr="000450C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passage</w:t>
      </w:r>
      <w:r w:rsidRPr="000450C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de la mer, </w:t>
      </w:r>
      <w:r w:rsidR="000450CE" w:rsidRPr="000450C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Dieu</w:t>
      </w:r>
      <w:r w:rsidRPr="000450C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dit aux </w:t>
      </w:r>
      <w:r w:rsidRPr="000450CE">
        <w:rPr>
          <w:rFonts w:ascii="Times New Roman" w:hAnsi="Times New Roman" w:cs="Times New Roman"/>
          <w:bCs/>
          <w:sz w:val="24"/>
          <w:szCs w:val="24"/>
        </w:rPr>
        <w:t>Hébreux de se procurer un agneau qui devait être sacrifié et rôti pendant la nuit.</w:t>
      </w:r>
      <w:r w:rsidR="00045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0CE">
        <w:rPr>
          <w:rFonts w:ascii="Times New Roman" w:hAnsi="Times New Roman" w:cs="Times New Roman"/>
          <w:bCs/>
          <w:sz w:val="24"/>
          <w:szCs w:val="24"/>
        </w:rPr>
        <w:t>Ils devaient mettre le sang de l’agneau sur les linteaux des maisons. Le sang de l’agneau était le signe du salut car le Seigneur passa cette nuit-là, sautant par-dessus les maisons des Hébreux, ce qui les épargna de la mort qui frappa les premiers-nés égyptiens.</w:t>
      </w:r>
      <w:r w:rsidR="000450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5418D7" w14:textId="77777777" w:rsidR="000450CE" w:rsidRDefault="00025CE6" w:rsidP="0004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0450CE">
        <w:rPr>
          <w:rFonts w:ascii="Times New Roman" w:hAnsi="Times New Roman" w:cs="Times New Roman"/>
          <w:bCs/>
          <w:sz w:val="24"/>
          <w:szCs w:val="24"/>
        </w:rPr>
        <w:t xml:space="preserve">Depuis, les </w:t>
      </w:r>
      <w:r w:rsidR="000450CE" w:rsidRPr="000450CE">
        <w:rPr>
          <w:rFonts w:ascii="Times New Roman" w:hAnsi="Times New Roman" w:cs="Times New Roman"/>
          <w:bCs/>
          <w:sz w:val="24"/>
          <w:szCs w:val="24"/>
        </w:rPr>
        <w:t>familles</w:t>
      </w:r>
      <w:r w:rsidRPr="000450CE">
        <w:rPr>
          <w:rFonts w:ascii="Times New Roman" w:hAnsi="Times New Roman" w:cs="Times New Roman"/>
          <w:bCs/>
          <w:sz w:val="24"/>
          <w:szCs w:val="24"/>
        </w:rPr>
        <w:t xml:space="preserve"> juives fêtent la Pâque juive pour se rappeler qu’ils sont sauvés. Ils mangent du pain azyme, qui n’a </w:t>
      </w:r>
      <w:r w:rsidR="000450CE">
        <w:rPr>
          <w:rFonts w:ascii="Times New Roman" w:hAnsi="Times New Roman" w:cs="Times New Roman"/>
          <w:bCs/>
          <w:sz w:val="24"/>
          <w:szCs w:val="24"/>
        </w:rPr>
        <w:t>pa</w:t>
      </w:r>
      <w:r w:rsidRPr="000450CE">
        <w:rPr>
          <w:rFonts w:ascii="Times New Roman" w:hAnsi="Times New Roman" w:cs="Times New Roman"/>
          <w:bCs/>
          <w:sz w:val="24"/>
          <w:szCs w:val="24"/>
        </w:rPr>
        <w:t>s levé et bo</w:t>
      </w:r>
      <w:r w:rsidR="000450CE">
        <w:rPr>
          <w:rFonts w:ascii="Times New Roman" w:hAnsi="Times New Roman" w:cs="Times New Roman"/>
          <w:bCs/>
          <w:sz w:val="24"/>
          <w:szCs w:val="24"/>
        </w:rPr>
        <w:t>i</w:t>
      </w:r>
      <w:r w:rsidRPr="000450CE">
        <w:rPr>
          <w:rFonts w:ascii="Times New Roman" w:hAnsi="Times New Roman" w:cs="Times New Roman"/>
          <w:bCs/>
          <w:sz w:val="24"/>
          <w:szCs w:val="24"/>
        </w:rPr>
        <w:t xml:space="preserve">vent du vin. </w:t>
      </w:r>
    </w:p>
    <w:p w14:paraId="05F08834" w14:textId="636B2B7B" w:rsidR="000450CE" w:rsidRDefault="00025CE6" w:rsidP="0004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0450CE">
        <w:rPr>
          <w:rFonts w:ascii="Times New Roman" w:hAnsi="Times New Roman" w:cs="Times New Roman"/>
          <w:bCs/>
          <w:sz w:val="24"/>
          <w:szCs w:val="24"/>
        </w:rPr>
        <w:t>C’e</w:t>
      </w:r>
      <w:r w:rsidR="000450CE">
        <w:rPr>
          <w:rFonts w:ascii="Times New Roman" w:hAnsi="Times New Roman" w:cs="Times New Roman"/>
          <w:bCs/>
          <w:sz w:val="24"/>
          <w:szCs w:val="24"/>
        </w:rPr>
        <w:t>st</w:t>
      </w:r>
      <w:r w:rsidRPr="000450CE">
        <w:rPr>
          <w:rFonts w:ascii="Times New Roman" w:hAnsi="Times New Roman" w:cs="Times New Roman"/>
          <w:bCs/>
          <w:sz w:val="24"/>
          <w:szCs w:val="24"/>
        </w:rPr>
        <w:t xml:space="preserve"> cette fê</w:t>
      </w:r>
      <w:r w:rsidR="000450CE">
        <w:rPr>
          <w:rFonts w:ascii="Times New Roman" w:hAnsi="Times New Roman" w:cs="Times New Roman"/>
          <w:bCs/>
          <w:sz w:val="24"/>
          <w:szCs w:val="24"/>
        </w:rPr>
        <w:t>te</w:t>
      </w:r>
      <w:r w:rsidRPr="000450CE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0450CE">
        <w:rPr>
          <w:rFonts w:ascii="Times New Roman" w:hAnsi="Times New Roman" w:cs="Times New Roman"/>
          <w:bCs/>
          <w:sz w:val="24"/>
          <w:szCs w:val="24"/>
        </w:rPr>
        <w:t>J</w:t>
      </w:r>
      <w:r w:rsidRPr="000450CE">
        <w:rPr>
          <w:rFonts w:ascii="Times New Roman" w:hAnsi="Times New Roman" w:cs="Times New Roman"/>
          <w:bCs/>
          <w:sz w:val="24"/>
          <w:szCs w:val="24"/>
        </w:rPr>
        <w:t>ésus allait célébrer avec ses dis</w:t>
      </w:r>
      <w:r w:rsidR="000450CE">
        <w:rPr>
          <w:rFonts w:ascii="Times New Roman" w:hAnsi="Times New Roman" w:cs="Times New Roman"/>
          <w:bCs/>
          <w:sz w:val="24"/>
          <w:szCs w:val="24"/>
        </w:rPr>
        <w:t>c</w:t>
      </w:r>
      <w:r w:rsidRPr="000450CE">
        <w:rPr>
          <w:rFonts w:ascii="Times New Roman" w:hAnsi="Times New Roman" w:cs="Times New Roman"/>
          <w:bCs/>
          <w:sz w:val="24"/>
          <w:szCs w:val="24"/>
        </w:rPr>
        <w:t>iples.</w:t>
      </w:r>
      <w:r w:rsidR="005D2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50CE">
        <w:rPr>
          <w:rFonts w:ascii="Times New Roman" w:hAnsi="Times New Roman" w:cs="Times New Roman"/>
          <w:bCs/>
          <w:sz w:val="24"/>
          <w:szCs w:val="24"/>
        </w:rPr>
        <w:t xml:space="preserve">Il y avait donc du pain et du vin sur la table. </w:t>
      </w:r>
    </w:p>
    <w:p w14:paraId="619064B6" w14:textId="61D1BAA5" w:rsidR="000450CE" w:rsidRPr="000450CE" w:rsidRDefault="000450CE" w:rsidP="0004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Mais Jésus a dit et fait quelque chose de complètement nouveau. Qu’a-t-il dit ? Qu’a-t-il fait ? </w:t>
      </w:r>
    </w:p>
    <w:p w14:paraId="705B38B6" w14:textId="77777777" w:rsidR="00025CE6" w:rsidRDefault="00025CE6" w:rsidP="002034A6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8C" w14:textId="0846F770" w:rsidR="002034A6" w:rsidRPr="00215254" w:rsidRDefault="002034A6" w:rsidP="002034A6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06368" behindDoc="1" locked="0" layoutInCell="1" allowOverlap="1" wp14:anchorId="2C55E8A6" wp14:editId="7C56900E">
            <wp:simplePos x="0" y="0"/>
            <wp:positionH relativeFrom="column">
              <wp:posOffset>-25400</wp:posOffset>
            </wp:positionH>
            <wp:positionV relativeFrom="paragraph">
              <wp:posOffset>99060</wp:posOffset>
            </wp:positionV>
            <wp:extent cx="720000" cy="449170"/>
            <wp:effectExtent l="0" t="0" r="4445" b="8255"/>
            <wp:wrapTight wrapText="bothSides">
              <wp:wrapPolygon edited="0">
                <wp:start x="0" y="0"/>
                <wp:lineTo x="0" y="21081"/>
                <wp:lineTo x="21162" y="21081"/>
                <wp:lineTo x="21162" y="0"/>
                <wp:lineTo x="0" y="0"/>
              </wp:wrapPolygon>
            </wp:wrapTight>
            <wp:docPr id="20" name="Image 20" descr="D:\Documents\CPLP TOUS LES MODULES\CPLP LOGOS\Rapproch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PLP TOUS LES MODULES\CPLP LOGOS\Rapprochement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8D" w14:textId="5647AC66" w:rsidR="00106AF3" w:rsidRPr="00215254" w:rsidRDefault="00106AF3" w:rsidP="0020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des rapprochements</w:t>
      </w:r>
    </w:p>
    <w:p w14:paraId="2C55E78E" w14:textId="3BED2735" w:rsidR="00215254" w:rsidRPr="00215254" w:rsidRDefault="00215254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90" w14:textId="055AE28D" w:rsidR="00106AF3" w:rsidRPr="00215254" w:rsidRDefault="00106AF3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se reporte à la lecture d’image pour compléter ce qu’ont dit les enfants.</w:t>
      </w:r>
    </w:p>
    <w:p w14:paraId="2C55E792" w14:textId="10772284" w:rsidR="004B54D8" w:rsidRPr="00215254" w:rsidRDefault="00106AF3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Il fait rechercher des liens avec des textes bibliques connus.</w:t>
      </w:r>
      <w:r w:rsidR="009241C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les enfants ne trouvent pas, l’animateur raconte.</w:t>
      </w:r>
    </w:p>
    <w:p w14:paraId="2C55E793" w14:textId="3C061B4D" w:rsidR="00106AF3" w:rsidRDefault="00106AF3" w:rsidP="0018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1853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enfants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peuvent faire des rapprochements</w:t>
      </w:r>
      <w:r w:rsidR="0055346E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94" w14:textId="56D5446C" w:rsidR="004B301B" w:rsidRPr="00215254" w:rsidRDefault="004B301B" w:rsidP="0018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Dans le désert, Dieu a nourri </w:t>
      </w:r>
      <w:r w:rsidR="00171D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peuple avec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la manne</w:t>
      </w:r>
      <w:r w:rsidR="00171DE4">
        <w:rPr>
          <w:rFonts w:ascii="Times New Roman" w:eastAsia="Times New Roman" w:hAnsi="Times New Roman" w:cs="Times New Roman"/>
          <w:sz w:val="24"/>
          <w:szCs w:val="24"/>
          <w:lang w:eastAsia="fr-FR"/>
        </w:rPr>
        <w:t>, le pain venu du ciel…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95" w14:textId="1CF71BE2" w:rsidR="00106AF3" w:rsidRDefault="00106AF3" w:rsidP="0018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4D398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 de la multiplication des pains,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 nourrit ses amis avec du pain</w:t>
      </w:r>
      <w:r w:rsidR="00583DA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6D5F2D4" w14:textId="3158D724" w:rsidR="007E4EA6" w:rsidRDefault="007E4EA6" w:rsidP="0018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E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Questionner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quel est ce pain qui nourrit ?</w:t>
      </w:r>
    </w:p>
    <w:p w14:paraId="5E75E945" w14:textId="5AE87D65" w:rsidR="00E50A17" w:rsidRDefault="00220CBB" w:rsidP="0018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7E4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0A17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 a dit </w:t>
      </w:r>
      <w:r w:rsidR="00171DE4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E50A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l’homme ne vit pas seulement de pain mais de toute </w:t>
      </w:r>
      <w:r w:rsidR="00084C6E">
        <w:rPr>
          <w:rFonts w:ascii="Times New Roman" w:eastAsia="Times New Roman" w:hAnsi="Times New Roman" w:cs="Times New Roman"/>
          <w:sz w:val="24"/>
          <w:szCs w:val="24"/>
          <w:lang w:eastAsia="fr-FR"/>
        </w:rPr>
        <w:t>parole qui sort de la bouche de Dieu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 »</w:t>
      </w:r>
      <w:r w:rsidR="00171D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C55E796" w14:textId="10C2ED3C" w:rsidR="004B301B" w:rsidRPr="007E4EA6" w:rsidRDefault="007E4EA6" w:rsidP="0018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7E4E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Synthèse</w:t>
      </w:r>
      <w:r w:rsidRPr="007E4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 : </w:t>
      </w:r>
      <w:r w:rsidR="00D11098" w:rsidRPr="007E4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q</w:t>
      </w:r>
      <w:r w:rsidR="00583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uan</w:t>
      </w:r>
      <w:r w:rsidR="00D11098" w:rsidRPr="007E4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 le peuple a eu faim dans le désert</w:t>
      </w:r>
      <w:r w:rsidRPr="007E4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D11098" w:rsidRPr="007E4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Dieu leur a donné du pain venu du ciel</w:t>
      </w:r>
      <w:r w:rsidRPr="007E4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. Jésus, comme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eu</w:t>
      </w:r>
      <w:r w:rsidRPr="007E4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nourrit de son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</w:t>
      </w:r>
      <w:r w:rsidRPr="007E4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et de sa Parole</w:t>
      </w:r>
      <w:r w:rsidRPr="007E4E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. </w:t>
      </w:r>
    </w:p>
    <w:p w14:paraId="2C55E79B" w14:textId="77777777" w:rsidR="00904155" w:rsidRDefault="00904155" w:rsidP="00904155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9C" w14:textId="77777777" w:rsidR="00904155" w:rsidRDefault="00904155" w:rsidP="0090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Synthèse Vers le sens</w:t>
      </w:r>
    </w:p>
    <w:p w14:paraId="2C55E79D" w14:textId="52D8AF89" w:rsidR="00904155" w:rsidRDefault="00904155" w:rsidP="00904155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9E" w14:textId="3B775FC2" w:rsidR="00904155" w:rsidRDefault="00904155" w:rsidP="0090415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Devant cette image, q</w:t>
      </w:r>
      <w:r w:rsidRP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>ue retenez-</w:t>
      </w:r>
      <w:r w:rsidR="00FF5F07" w:rsidRP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>vous,</w:t>
      </w:r>
      <w:r w:rsidR="00754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qu’avez-vous </w:t>
      </w:r>
      <w:r w:rsidR="00FF5F07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découvert</w:t>
      </w:r>
      <w:r w:rsidR="00FF5F07" w:rsidRP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  <w:r w:rsidRP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9F" w14:textId="77777777" w:rsidR="00904155" w:rsidRDefault="00904155" w:rsidP="0090415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laisse un temps de silence, donne la parole à chacun, reformule. </w:t>
      </w:r>
    </w:p>
    <w:p w14:paraId="7EE15E45" w14:textId="77777777" w:rsidR="000450CE" w:rsidRDefault="00541490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Puis il fait la synthèse : </w:t>
      </w:r>
    </w:p>
    <w:p w14:paraId="2C55E7A0" w14:textId="3E8BC36B" w:rsidR="00904155" w:rsidRDefault="000852B6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FF5F07">
        <w:rPr>
          <w:rFonts w:ascii="Times New Roman" w:eastAsia="Times New Roman" w:hAnsi="Times New Roman" w:cs="Times New Roman"/>
          <w:sz w:val="24"/>
          <w:szCs w:val="24"/>
          <w:lang w:eastAsia="fr-FR"/>
        </w:rPr>
        <w:t>u cours de ce repas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FF5F07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 fête 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pâque,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libération du peuple par Dieu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Seigneur les a sauvés. 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>, en prenant le pain et le vin,</w:t>
      </w:r>
      <w:r w:rsid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40B">
        <w:rPr>
          <w:rFonts w:ascii="Times New Roman" w:eastAsia="Times New Roman" w:hAnsi="Times New Roman" w:cs="Times New Roman"/>
          <w:sz w:val="24"/>
          <w:szCs w:val="24"/>
          <w:lang w:eastAsia="fr-FR"/>
        </w:rPr>
        <w:t>annonce qu’il va donner sa vie :</w:t>
      </w:r>
      <w:r w:rsidR="00BE0C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</w:t>
      </w:r>
      <w:r w:rsid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donne le pain comme il </w:t>
      </w:r>
      <w:r w:rsidR="00BE0C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 donner </w:t>
      </w:r>
      <w:r w:rsid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>sa vie ; ce pain est Corps du Christ</w:t>
      </w:r>
      <w:r w:rsidR="003F57C8">
        <w:rPr>
          <w:rFonts w:ascii="Times New Roman" w:eastAsia="Times New Roman" w:hAnsi="Times New Roman" w:cs="Times New Roman"/>
          <w:sz w:val="24"/>
          <w:szCs w:val="24"/>
          <w:lang w:eastAsia="fr-FR"/>
        </w:rPr>
        <w:t>, la Vie du Chri</w:t>
      </w:r>
      <w:r w:rsidR="00AB741B">
        <w:rPr>
          <w:rFonts w:ascii="Times New Roman" w:eastAsia="Times New Roman" w:hAnsi="Times New Roman" w:cs="Times New Roman"/>
          <w:sz w:val="24"/>
          <w:szCs w:val="24"/>
          <w:lang w:eastAsia="fr-FR"/>
        </w:rPr>
        <w:t>st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C’est 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ui qui nous sauve. 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</w:t>
      </w:r>
      <w:r w:rsidR="00AB741B">
        <w:rPr>
          <w:rFonts w:ascii="Times New Roman" w:eastAsia="Times New Roman" w:hAnsi="Times New Roman" w:cs="Times New Roman"/>
          <w:sz w:val="24"/>
          <w:szCs w:val="24"/>
          <w:lang w:eastAsia="fr-FR"/>
        </w:rPr>
        <w:t>nsemble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AB74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formons le Corps du Christ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="006B77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A1" w14:textId="12D4A841" w:rsidR="00904155" w:rsidRDefault="00904155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Est-ce que je reconnais dans l’hostie </w:t>
      </w:r>
      <w:r w:rsidR="00EE63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c’est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Cor</w:t>
      </w:r>
      <w:r w:rsidR="00B40B7B">
        <w:rPr>
          <w:rFonts w:ascii="Times New Roman" w:eastAsia="Times New Roman" w:hAnsi="Times New Roman" w:cs="Times New Roman"/>
          <w:sz w:val="24"/>
          <w:szCs w:val="24"/>
          <w:lang w:eastAsia="fr-FR"/>
        </w:rPr>
        <w:t>ps du Christ</w:t>
      </w:r>
      <w:r w:rsidR="00EE63D6">
        <w:rPr>
          <w:rFonts w:ascii="Times New Roman" w:eastAsia="Times New Roman" w:hAnsi="Times New Roman" w:cs="Times New Roman"/>
          <w:sz w:val="24"/>
          <w:szCs w:val="24"/>
          <w:lang w:eastAsia="fr-FR"/>
        </w:rPr>
        <w:t>, la Vie du Christ que je reçois ?</w:t>
      </w:r>
      <w:r w:rsidR="00B40B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3478AED" w14:textId="77777777" w:rsidR="005D201B" w:rsidRPr="00EE63D6" w:rsidRDefault="005D201B" w:rsidP="00106AF3">
      <w:pPr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</w:p>
    <w:p w14:paraId="2C55E7A2" w14:textId="7E35F51E" w:rsidR="00106AF3" w:rsidRPr="00215254" w:rsidRDefault="007E4EA6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08416" behindDoc="1" locked="0" layoutInCell="1" allowOverlap="1" wp14:anchorId="2C55E8A8" wp14:editId="08E93AF0">
            <wp:simplePos x="0" y="0"/>
            <wp:positionH relativeFrom="column">
              <wp:posOffset>-24130</wp:posOffset>
            </wp:positionH>
            <wp:positionV relativeFrom="paragraph">
              <wp:posOffset>81703</wp:posOffset>
            </wp:positionV>
            <wp:extent cx="720000" cy="506850"/>
            <wp:effectExtent l="0" t="0" r="4445" b="7620"/>
            <wp:wrapTight wrapText="bothSides">
              <wp:wrapPolygon edited="0">
                <wp:start x="0" y="0"/>
                <wp:lineTo x="0" y="21113"/>
                <wp:lineTo x="21162" y="21113"/>
                <wp:lineTo x="21162" y="0"/>
                <wp:lineTo x="0" y="0"/>
              </wp:wrapPolygon>
            </wp:wrapTight>
            <wp:docPr id="21" name="Image 21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A3" w14:textId="23B34F03" w:rsidR="002034A6" w:rsidRPr="00215254" w:rsidRDefault="002034A6" w:rsidP="0020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l’activité créatrice</w:t>
      </w:r>
    </w:p>
    <w:p w14:paraId="2C55E7A4" w14:textId="705FBE6D" w:rsidR="002034A6" w:rsidRPr="002F2111" w:rsidRDefault="002034A6" w:rsidP="00106AF3">
      <w:pPr>
        <w:rPr>
          <w:rFonts w:ascii="Times New Roman" w:eastAsia="Times New Roman" w:hAnsi="Times New Roman" w:cs="Times New Roman"/>
          <w:b/>
          <w:i/>
          <w:iCs/>
          <w:color w:val="1F497D" w:themeColor="text2"/>
          <w:sz w:val="24"/>
          <w:szCs w:val="24"/>
          <w:lang w:eastAsia="fr-FR"/>
        </w:rPr>
      </w:pPr>
    </w:p>
    <w:p w14:paraId="7DF80CE9" w14:textId="77777777" w:rsidR="005D201B" w:rsidRDefault="005D201B" w:rsidP="002034A6">
      <w:p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A6" w14:textId="6AA95A3F" w:rsidR="002034A6" w:rsidRPr="00215254" w:rsidRDefault="00106AF3" w:rsidP="002034A6">
      <w:p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Individuellement</w:t>
      </w:r>
      <w:r w:rsidR="001853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collectivement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enfants colorient ou peignent l’image de la Cène de la croix </w:t>
      </w:r>
      <w:r w:rsidR="00EA772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pascale. </w:t>
      </w:r>
    </w:p>
    <w:p w14:paraId="2C55E7A7" w14:textId="6E8D4215" w:rsidR="002034A6" w:rsidRPr="00215254" w:rsidRDefault="002034A6" w:rsidP="002034A6">
      <w:p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10464" behindDoc="1" locked="0" layoutInCell="1" allowOverlap="1" wp14:anchorId="2C55E8AA" wp14:editId="1C2BC1C5">
            <wp:simplePos x="0" y="0"/>
            <wp:positionH relativeFrom="column">
              <wp:posOffset>11430</wp:posOffset>
            </wp:positionH>
            <wp:positionV relativeFrom="paragraph">
              <wp:posOffset>91440</wp:posOffset>
            </wp:positionV>
            <wp:extent cx="720000" cy="444151"/>
            <wp:effectExtent l="0" t="0" r="4445" b="0"/>
            <wp:wrapTight wrapText="bothSides">
              <wp:wrapPolygon edited="0">
                <wp:start x="0" y="0"/>
                <wp:lineTo x="0" y="20395"/>
                <wp:lineTo x="21162" y="20395"/>
                <wp:lineTo x="21162" y="0"/>
                <wp:lineTo x="0" y="0"/>
              </wp:wrapPolygon>
            </wp:wrapTight>
            <wp:docPr id="22" name="Image 22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A8" w14:textId="4887288D" w:rsidR="00106AF3" w:rsidRPr="00215254" w:rsidRDefault="00106AF3" w:rsidP="0020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prière</w:t>
      </w:r>
    </w:p>
    <w:p w14:paraId="743C6469" w14:textId="77777777" w:rsidR="000B60F9" w:rsidRDefault="00760C08" w:rsidP="00760C08">
      <w:r>
        <w:t xml:space="preserve">             </w:t>
      </w:r>
    </w:p>
    <w:p w14:paraId="4F562B03" w14:textId="77777777" w:rsidR="000B60F9" w:rsidRDefault="000B60F9" w:rsidP="00760C08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</w:p>
    <w:p w14:paraId="2C55E7A9" w14:textId="67D4B46E" w:rsidR="001853C1" w:rsidRPr="00D2161B" w:rsidRDefault="00583DA4" w:rsidP="00106AF3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5D201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fr-FR"/>
        </w:rPr>
        <w:t>Chant</w:t>
      </w: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 : </w:t>
      </w:r>
      <w:r w:rsidR="00760C08" w:rsidRPr="005D20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Tu es passé de la mort à la vie - Couplets 2 et 3.</w:t>
      </w:r>
    </w:p>
    <w:p w14:paraId="2C55E7AB" w14:textId="12BE8C48" w:rsidR="00106AF3" w:rsidRPr="00215254" w:rsidRDefault="00106AF3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Un pain et une coupe peuvent être placés au pied de la croix.</w:t>
      </w:r>
    </w:p>
    <w:p w14:paraId="2C55E7AC" w14:textId="77777777" w:rsidR="00106AF3" w:rsidRPr="00215254" w:rsidRDefault="00106AF3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Un geste peut être proposé : le partage du pain. Les enfants peuvent se le passer de l’un à l’autre comme un signe de fraternité.</w:t>
      </w:r>
    </w:p>
    <w:p w14:paraId="2C55E7AD" w14:textId="40C95063" w:rsidR="00106AF3" w:rsidRDefault="00106AF3" w:rsidP="00106AF3">
      <w:r w:rsidRPr="0055346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Lecture</w:t>
      </w:r>
      <w:bookmarkStart w:id="3" w:name="_Hlk127109271"/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71922">
        <w:rPr>
          <w:rFonts w:ascii="Times New Roman" w:eastAsia="Times New Roman" w:hAnsi="Times New Roman" w:cs="Times New Roman"/>
          <w:sz w:val="24"/>
          <w:szCs w:val="24"/>
          <w:lang w:eastAsia="fr-FR"/>
        </w:rPr>
        <w:t>Matthieu 26, 26-29</w:t>
      </w:r>
      <w:bookmarkEnd w:id="3"/>
    </w:p>
    <w:p w14:paraId="2C55E7AE" w14:textId="77777777" w:rsidR="004B301B" w:rsidRPr="005D201B" w:rsidRDefault="004B301B" w:rsidP="004B301B">
      <w:pPr>
        <w:jc w:val="both"/>
        <w:rPr>
          <w:rStyle w:val="Lienhypertex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fr-FR"/>
        </w:rPr>
      </w:pPr>
      <w:r w:rsidRPr="005D201B">
        <w:rPr>
          <w:rStyle w:val="Lienhypertex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fr-FR"/>
        </w:rPr>
        <w:t>L’animateur peut conclure par la prière suivante, ou inviter les jeunes à la dire avec lui :</w:t>
      </w:r>
    </w:p>
    <w:p w14:paraId="2C55E7AF" w14:textId="7BB6C07B" w:rsidR="004B301B" w:rsidRPr="005D201B" w:rsidRDefault="005D201B" w:rsidP="004B301B">
      <w:pPr>
        <w:jc w:val="both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5D201B">
        <w:rPr>
          <w:rStyle w:val="Lienhypertext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fr-FR"/>
        </w:rPr>
        <w:t>Prière</w:t>
      </w:r>
      <w:r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br/>
      </w:r>
      <w:r w:rsidR="004B301B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Seigneur, comme tu as partagé le pain avec tes apôtres, </w:t>
      </w:r>
    </w:p>
    <w:p w14:paraId="2C55E7B0" w14:textId="32495D5F" w:rsidR="004B301B" w:rsidRPr="005D201B" w:rsidRDefault="00EE63D6" w:rsidP="004B301B">
      <w:pPr>
        <w:jc w:val="both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Donne</w:t>
      </w:r>
      <w:r w:rsidR="004B301B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-nous aujourd’hui notre pain, le pain de </w:t>
      </w:r>
      <w:r w:rsidR="00456E41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L</w:t>
      </w:r>
      <w:r w:rsidR="004B301B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a </w:t>
      </w:r>
      <w:r w:rsidR="00456E41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V</w:t>
      </w:r>
      <w:r w:rsidR="004B301B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ie, le pain de </w:t>
      </w:r>
      <w:r w:rsidR="00456E41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T</w:t>
      </w:r>
      <w:r w:rsidR="004B301B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a </w:t>
      </w:r>
      <w:r w:rsidR="00456E41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V</w:t>
      </w:r>
      <w:r w:rsidR="004B301B" w:rsidRPr="005D201B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ie.</w:t>
      </w:r>
    </w:p>
    <w:p w14:paraId="2C55E7B1" w14:textId="22508218" w:rsidR="00106AF3" w:rsidRPr="00215254" w:rsidRDefault="00106AF3" w:rsidP="0010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Chant :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4" w:name="_Hlk126848264"/>
      <w:r w:rsidRPr="007F3B04">
        <w:rPr>
          <w:rFonts w:ascii="Times New Roman" w:eastAsia="Times New Roman" w:hAnsi="Times New Roman" w:cs="Times New Roman"/>
          <w:sz w:val="24"/>
          <w:szCs w:val="24"/>
          <w:lang w:eastAsia="fr-FR"/>
        </w:rPr>
        <w:t>Tu es passé de la mort à la vie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Couplets 2 et 3.</w:t>
      </w:r>
    </w:p>
    <w:p w14:paraId="2C55E7B2" w14:textId="77777777" w:rsidR="009B15B4" w:rsidRDefault="009B15B4" w:rsidP="00D82F92">
      <w:pPr>
        <w:rPr>
          <w:rFonts w:ascii="Times New Roman" w:eastAsia="Calibri" w:hAnsi="Times New Roman" w:cs="Times New Roman"/>
          <w:sz w:val="24"/>
          <w:szCs w:val="24"/>
        </w:rPr>
      </w:pPr>
    </w:p>
    <w:bookmarkEnd w:id="4"/>
    <w:p w14:paraId="2C55E7B3" w14:textId="77777777" w:rsidR="000F4BBF" w:rsidRPr="00215254" w:rsidRDefault="000F4BBF" w:rsidP="00D82F9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31968" behindDoc="1" locked="0" layoutInCell="1" allowOverlap="1" wp14:anchorId="2C55E8AC" wp14:editId="2F9C09B3">
            <wp:simplePos x="0" y="0"/>
            <wp:positionH relativeFrom="column">
              <wp:posOffset>14605</wp:posOffset>
            </wp:positionH>
            <wp:positionV relativeFrom="paragraph">
              <wp:posOffset>84455</wp:posOffset>
            </wp:positionV>
            <wp:extent cx="962025" cy="1438910"/>
            <wp:effectExtent l="19050" t="0" r="9525" b="0"/>
            <wp:wrapTight wrapText="bothSides">
              <wp:wrapPolygon edited="0">
                <wp:start x="-428" y="0"/>
                <wp:lineTo x="-428" y="21447"/>
                <wp:lineTo x="21814" y="21447"/>
                <wp:lineTo x="21814" y="0"/>
                <wp:lineTo x="-428" y="0"/>
              </wp:wrapPolygon>
            </wp:wrapTight>
            <wp:docPr id="8" name="Image 6" descr="C:\Users\PROPRIETAIRE\Desktop\CPP_Se relever_2019\Se relever images\La Crucifix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ROPRIETAIRE\Desktop\CPP_Se relever_2019\Se relever images\La Crucifixio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55E7B4" w14:textId="4573CFE2" w:rsidR="002034A6" w:rsidRPr="00215254" w:rsidRDefault="00F6732E" w:rsidP="0020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1525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Rencontre </w:t>
      </w:r>
      <w:r w:rsidR="00CE689E" w:rsidRPr="00215254">
        <w:rPr>
          <w:rFonts w:ascii="Times New Roman" w:eastAsia="Calibri" w:hAnsi="Times New Roman" w:cs="Times New Roman"/>
          <w:b/>
          <w:sz w:val="24"/>
          <w:szCs w:val="24"/>
        </w:rPr>
        <w:t xml:space="preserve">ou équipe </w:t>
      </w:r>
      <w:r w:rsidRPr="00215254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</w:p>
    <w:p w14:paraId="2C55E7B5" w14:textId="3FF9B7F0" w:rsidR="00F6732E" w:rsidRPr="00215254" w:rsidRDefault="00FD7EA5" w:rsidP="00203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15254">
        <w:rPr>
          <w:rFonts w:ascii="Times New Roman" w:hAnsi="Times New Roman" w:cs="Times New Roman"/>
          <w:sz w:val="24"/>
          <w:szCs w:val="24"/>
        </w:rPr>
        <w:t xml:space="preserve"> </w:t>
      </w:r>
      <w:r w:rsidR="004E1E54" w:rsidRPr="00215254">
        <w:rPr>
          <w:rFonts w:ascii="Times New Roman" w:hAnsi="Times New Roman" w:cs="Times New Roman"/>
          <w:b/>
          <w:sz w:val="24"/>
          <w:szCs w:val="24"/>
        </w:rPr>
        <w:t>La croix -</w:t>
      </w:r>
      <w:r w:rsidR="004E1E54" w:rsidRPr="00215254">
        <w:rPr>
          <w:rFonts w:ascii="Times New Roman" w:hAnsi="Times New Roman" w:cs="Times New Roman"/>
          <w:sz w:val="24"/>
          <w:szCs w:val="24"/>
        </w:rPr>
        <w:t xml:space="preserve"> </w:t>
      </w:r>
      <w:r w:rsidR="002034A6" w:rsidRPr="00215254">
        <w:rPr>
          <w:rFonts w:ascii="Times New Roman" w:hAnsi="Times New Roman" w:cs="Times New Roman"/>
          <w:b/>
          <w:sz w:val="24"/>
          <w:szCs w:val="24"/>
        </w:rPr>
        <w:t>Le Vendredi Saint</w:t>
      </w:r>
    </w:p>
    <w:p w14:paraId="464D0D3A" w14:textId="3E52D62F" w:rsidR="000B60F9" w:rsidRDefault="000B60F9" w:rsidP="00D82F92">
      <w:pPr>
        <w:rPr>
          <w:rFonts w:ascii="Times New Roman" w:eastAsia="Calibri" w:hAnsi="Times New Roman" w:cs="Times New Roman"/>
          <w:sz w:val="24"/>
          <w:szCs w:val="24"/>
        </w:rPr>
      </w:pPr>
    </w:p>
    <w:p w14:paraId="662AE1E6" w14:textId="253FAC64" w:rsidR="000450CE" w:rsidRDefault="005D201B" w:rsidP="00D82F92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 w:rsidRPr="00D43D03">
        <w:rPr>
          <w:rFonts w:ascii="Times New Roman" w:eastAsia="Times New Roman" w:hAnsi="Times New Roman" w:cs="Times New Roman"/>
          <w:b/>
          <w:bCs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0AE07C" wp14:editId="0802A1CD">
                <wp:simplePos x="0" y="0"/>
                <wp:positionH relativeFrom="page">
                  <wp:posOffset>1552893</wp:posOffset>
                </wp:positionH>
                <wp:positionV relativeFrom="page">
                  <wp:posOffset>3861752</wp:posOffset>
                </wp:positionV>
                <wp:extent cx="208280" cy="186055"/>
                <wp:effectExtent l="38735" t="73025" r="51435" b="4445"/>
                <wp:wrapNone/>
                <wp:docPr id="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C6DDC" w14:textId="77777777" w:rsidR="000450CE" w:rsidRDefault="000450CE" w:rsidP="000450C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E07C" id="_x0000_s1033" type="#_x0000_t104" style="position:absolute;margin-left:122.3pt;margin-top:304.05pt;width:16.4pt;height:14.65pt;rotation:3285456fd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" adj="11953,19188,5400" fillcolor="#4f81bd" strokecolor="#385d8a" strokeweight="2pt">
                <v:textbox>
                  <w:txbxContent>
                    <w:p w14:paraId="3F7C6DDC" w14:textId="77777777" w:rsidR="000450CE" w:rsidRDefault="000450CE" w:rsidP="000450C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0CE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     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Diaporama Croix pascale – Textes bibliques – V</w:t>
      </w:r>
      <w:r w:rsidR="00D2161B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idéo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s </w:t>
      </w:r>
    </w:p>
    <w:p w14:paraId="18147F4E" w14:textId="5C64E204" w:rsidR="000B60F9" w:rsidRDefault="000450CE" w:rsidP="00D82F9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     </w:t>
      </w:r>
      <w:proofErr w:type="gramStart"/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de</w:t>
      </w:r>
      <w:proofErr w:type="gramEnd"/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la </w:t>
      </w:r>
      <w:r w:rsidR="00D2161B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Semaine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S</w:t>
      </w:r>
      <w:r w:rsidR="00D2161B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ainte</w:t>
      </w:r>
      <w:r w:rsidR="00D2161B" w:rsidRPr="002A59CD"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  <w:t> :</w:t>
      </w:r>
      <w:r w:rsidR="00D2161B"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  <w:t xml:space="preserve"> la </w:t>
      </w:r>
      <w:r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  <w:t>crucifixion</w:t>
      </w:r>
    </w:p>
    <w:p w14:paraId="5EB9B288" w14:textId="77777777" w:rsidR="000B60F9" w:rsidRDefault="000B60F9" w:rsidP="00D82F92">
      <w:pPr>
        <w:rPr>
          <w:rFonts w:ascii="Times New Roman" w:eastAsia="Calibri" w:hAnsi="Times New Roman" w:cs="Times New Roman"/>
          <w:sz w:val="24"/>
          <w:szCs w:val="24"/>
        </w:rPr>
      </w:pPr>
    </w:p>
    <w:p w14:paraId="2C55E7B8" w14:textId="6D2EA6CC" w:rsidR="002034A6" w:rsidRPr="00215254" w:rsidRDefault="002034A6" w:rsidP="0010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l’observation</w:t>
      </w:r>
    </w:p>
    <w:p w14:paraId="2C55E7B9" w14:textId="6BB2DD49" w:rsidR="00100717" w:rsidRPr="00215254" w:rsidRDefault="00100717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BA" w14:textId="162780BB" w:rsidR="00100717" w:rsidRPr="00215254" w:rsidRDefault="002034A6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fait observer la crucifixion et la descente aux enfers sur la croix pascale. Les enfants décrivent ce qu’ils voient</w:t>
      </w:r>
      <w:r w:rsidR="00162D9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55E7BB" w14:textId="4592C647" w:rsidR="00D06E1F" w:rsidRDefault="00D06E1F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peut s’inspirer de la </w:t>
      </w:r>
      <w:r w:rsidR="00EE63D6">
        <w:rPr>
          <w:rFonts w:ascii="Times New Roman" w:eastAsia="Times New Roman" w:hAnsi="Times New Roman" w:cs="Times New Roman"/>
          <w:sz w:val="24"/>
          <w:szCs w:val="24"/>
          <w:lang w:eastAsia="fr-FR"/>
        </w:rPr>
        <w:t>grille et de la lecture d’images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EE63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ACD68A3" w14:textId="77777777" w:rsidR="005D201B" w:rsidRPr="00215254" w:rsidRDefault="005D201B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BC" w14:textId="271E4A0A" w:rsidR="00100717" w:rsidRPr="00215254" w:rsidRDefault="00100717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12512" behindDoc="1" locked="0" layoutInCell="1" allowOverlap="1" wp14:anchorId="2C55E8AE" wp14:editId="7157ADF7">
            <wp:simplePos x="0" y="0"/>
            <wp:positionH relativeFrom="column">
              <wp:posOffset>10160</wp:posOffset>
            </wp:positionH>
            <wp:positionV relativeFrom="paragraph">
              <wp:posOffset>52705</wp:posOffset>
            </wp:positionV>
            <wp:extent cx="720000" cy="445607"/>
            <wp:effectExtent l="0" t="0" r="4445" b="0"/>
            <wp:wrapTight wrapText="bothSides">
              <wp:wrapPolygon edited="0">
                <wp:start x="0" y="0"/>
                <wp:lineTo x="0" y="20337"/>
                <wp:lineTo x="21162" y="20337"/>
                <wp:lineTo x="21162" y="0"/>
                <wp:lineTo x="0" y="0"/>
              </wp:wrapPolygon>
            </wp:wrapTight>
            <wp:docPr id="23" name="Image 23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BD" w14:textId="7410F897" w:rsidR="002034A6" w:rsidRPr="00215254" w:rsidRDefault="002034A6" w:rsidP="0010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récit</w:t>
      </w:r>
    </w:p>
    <w:p w14:paraId="46E7559F" w14:textId="47186C1B" w:rsidR="00583DA4" w:rsidRDefault="00EC703F" w:rsidP="002034A6">
      <w:pPr>
        <w:snapToGrid w:val="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 </w:t>
      </w:r>
    </w:p>
    <w:p w14:paraId="2C55E7BF" w14:textId="365A812F" w:rsidR="002034A6" w:rsidRDefault="002034A6" w:rsidP="002034A6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raconte le texte de Jean 19, 16-37. </w:t>
      </w:r>
    </w:p>
    <w:p w14:paraId="23CA3175" w14:textId="77777777" w:rsidR="008B4324" w:rsidRPr="008B4324" w:rsidRDefault="008B4324" w:rsidP="008B4324">
      <w:pPr>
        <w:keepNext/>
        <w:outlineLvl w:val="0"/>
        <w:rPr>
          <w:rStyle w:val="Lienhypertexte"/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none"/>
          <w:lang w:eastAsia="fr-FR"/>
        </w:rPr>
      </w:pPr>
      <w:r w:rsidRPr="008B4324">
        <w:rPr>
          <w:rStyle w:val="Lienhypertexte"/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none"/>
          <w:lang w:eastAsia="fr-FR"/>
        </w:rPr>
        <w:t xml:space="preserve">Ce récit de la crucifixion est pris dans l’évangéliste Jean et non plus dans Matthieu. Jean est le seul à dire que Marie, mère de Jésus, des femmes et le disciple que Jésus aimait étaient au pied de la croix. L’image de la croix pascale est donc inspirée de Jean. </w:t>
      </w:r>
    </w:p>
    <w:p w14:paraId="2C55E7C0" w14:textId="329D45AF" w:rsidR="000B5AED" w:rsidRPr="00215254" w:rsidRDefault="000B5AED" w:rsidP="000B5AE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peut projeter une </w:t>
      </w:r>
      <w:r w:rsidR="008B43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vidéo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donne le texte à lire.  </w:t>
      </w:r>
    </w:p>
    <w:p w14:paraId="2C55E7C1" w14:textId="6C518A03" w:rsidR="002E58C3" w:rsidRPr="00215254" w:rsidRDefault="009A66E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Il invite les enfants à comparer i</w:t>
      </w:r>
      <w:r w:rsidR="00B40B7B">
        <w:rPr>
          <w:rFonts w:ascii="Times New Roman" w:eastAsia="Times New Roman" w:hAnsi="Times New Roman" w:cs="Times New Roman"/>
          <w:sz w:val="24"/>
          <w:szCs w:val="24"/>
          <w:lang w:eastAsia="fr-FR"/>
        </w:rPr>
        <w:t>mage et texte</w:t>
      </w:r>
      <w:r w:rsidR="00C430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identifier les personnages et la scène.</w:t>
      </w:r>
    </w:p>
    <w:p w14:paraId="2C55E7C2" w14:textId="6D2BA1DC" w:rsidR="002E58C3" w:rsidRPr="00215254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39136" behindDoc="1" locked="0" layoutInCell="1" allowOverlap="1" wp14:anchorId="2C55E8B0" wp14:editId="78374F38">
            <wp:simplePos x="0" y="0"/>
            <wp:positionH relativeFrom="column">
              <wp:posOffset>9949</wp:posOffset>
            </wp:positionH>
            <wp:positionV relativeFrom="paragraph">
              <wp:posOffset>132504</wp:posOffset>
            </wp:positionV>
            <wp:extent cx="720000" cy="444082"/>
            <wp:effectExtent l="0" t="0" r="4445" b="0"/>
            <wp:wrapTight wrapText="bothSides">
              <wp:wrapPolygon edited="0">
                <wp:start x="0" y="0"/>
                <wp:lineTo x="0" y="20395"/>
                <wp:lineTo x="21162" y="20395"/>
                <wp:lineTo x="21162" y="0"/>
                <wp:lineTo x="0" y="0"/>
              </wp:wrapPolygon>
            </wp:wrapTight>
            <wp:docPr id="12" name="Image 1" descr="question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nemen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44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C3" w14:textId="32CA11E0" w:rsidR="002E58C3" w:rsidRPr="00215254" w:rsidRDefault="002E58C3" w:rsidP="002E5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questionnement</w:t>
      </w:r>
    </w:p>
    <w:p w14:paraId="2C55E7C5" w14:textId="77777777" w:rsidR="002E58C3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C6" w14:textId="4D491172" w:rsidR="002E58C3" w:rsidRPr="00215254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exprimer les questions que se posent les </w:t>
      </w:r>
      <w:r w:rsidR="00311DD5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enfants par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rapport à cette image et ces textes. </w:t>
      </w:r>
    </w:p>
    <w:p w14:paraId="2C55E7C7" w14:textId="77777777" w:rsidR="000B5AED" w:rsidRDefault="002E58C3" w:rsidP="002E58C3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reformule, complète pour approfondir les questions</w:t>
      </w:r>
      <w:r w:rsidR="00EF41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2C55E7C8" w14:textId="77777777" w:rsidR="00EF4162" w:rsidRDefault="00EF4162" w:rsidP="002E58C3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-Pourquoi Jésus est-il condamné à mort, lui qui est in</w:t>
      </w:r>
      <w:r w:rsidR="00B47223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ocent ? </w:t>
      </w:r>
    </w:p>
    <w:p w14:paraId="2C55E7C9" w14:textId="3ABDF395" w:rsidR="004B301B" w:rsidRPr="00AC3495" w:rsidRDefault="004B301B" w:rsidP="002E58C3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349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AC34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Pourquoi dit-on que </w:t>
      </w:r>
      <w:r w:rsidRPr="00AC34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donne sa vie ? </w:t>
      </w:r>
    </w:p>
    <w:p w14:paraId="2C55E7CA" w14:textId="4086C931" w:rsidR="00B47223" w:rsidRPr="00215254" w:rsidRDefault="00B47223" w:rsidP="002E58C3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reformule ce </w:t>
      </w:r>
      <w:r w:rsidR="00162D96">
        <w:rPr>
          <w:rFonts w:ascii="Times New Roman" w:eastAsia="Times New Roman" w:hAnsi="Times New Roman" w:cs="Times New Roman"/>
          <w:sz w:val="24"/>
          <w:szCs w:val="24"/>
          <w:lang w:eastAsia="fr-FR"/>
        </w:rPr>
        <w:t>qui disent les enfants, laisse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questions</w:t>
      </w:r>
      <w:r w:rsidR="007E4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ouvertes. Lors du temps des rapprochements, l’animateur </w:t>
      </w:r>
      <w:r w:rsidR="00311DD5">
        <w:rPr>
          <w:rFonts w:ascii="Times New Roman" w:eastAsia="Times New Roman" w:hAnsi="Times New Roman" w:cs="Times New Roman"/>
          <w:sz w:val="24"/>
          <w:szCs w:val="24"/>
          <w:lang w:eastAsia="fr-FR"/>
        </w:rPr>
        <w:t>reprendra une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 pour l’approfondir, voir si le rapport l’éclaire.  </w:t>
      </w:r>
    </w:p>
    <w:p w14:paraId="2C55E7CB" w14:textId="77777777" w:rsidR="004B54D8" w:rsidRDefault="004B54D8" w:rsidP="00100717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CC" w14:textId="77777777" w:rsidR="00100717" w:rsidRPr="00215254" w:rsidRDefault="00EF4162" w:rsidP="00100717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14560" behindDoc="1" locked="0" layoutInCell="1" allowOverlap="1" wp14:anchorId="2C55E8B2" wp14:editId="186015A2">
            <wp:simplePos x="0" y="0"/>
            <wp:positionH relativeFrom="column">
              <wp:posOffset>8255</wp:posOffset>
            </wp:positionH>
            <wp:positionV relativeFrom="paragraph">
              <wp:posOffset>72390</wp:posOffset>
            </wp:positionV>
            <wp:extent cx="720000" cy="449240"/>
            <wp:effectExtent l="0" t="0" r="4445" b="8255"/>
            <wp:wrapTight wrapText="bothSides">
              <wp:wrapPolygon edited="0">
                <wp:start x="0" y="0"/>
                <wp:lineTo x="0" y="21081"/>
                <wp:lineTo x="21162" y="21081"/>
                <wp:lineTo x="21162" y="0"/>
                <wp:lineTo x="0" y="0"/>
              </wp:wrapPolygon>
            </wp:wrapTight>
            <wp:docPr id="24" name="Image 24" descr="D:\Documents\CPLP TOUS LES MODULES\CPLP LOGOS\Rapproch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PLP TOUS LES MODULES\CPLP LOGOS\Rapprochement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CD" w14:textId="77777777" w:rsidR="002034A6" w:rsidRPr="00215254" w:rsidRDefault="002034A6" w:rsidP="0010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des rapprochements</w:t>
      </w:r>
    </w:p>
    <w:p w14:paraId="2C55E7CE" w14:textId="77777777" w:rsidR="00100717" w:rsidRPr="00215254" w:rsidRDefault="00100717" w:rsidP="00100717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D0" w14:textId="77777777" w:rsidR="002034A6" w:rsidRPr="00215254" w:rsidRDefault="002034A6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se reporte à la lecture d’image pour compléter ce qu’ont dit les enfants.</w:t>
      </w:r>
    </w:p>
    <w:p w14:paraId="2C55E7D1" w14:textId="6CA5E50A" w:rsidR="002034A6" w:rsidRDefault="002034A6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Il fait rechercher des liens avec des textes bibliques connus.</w:t>
      </w:r>
      <w:r w:rsidR="009241C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les enfants ne trouvent pas, l’animateur raconte</w:t>
      </w:r>
      <w:r w:rsidR="00963F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texte</w:t>
      </w:r>
      <w:r w:rsidR="009241C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55E7D2" w14:textId="77777777" w:rsidR="004B54D8" w:rsidRPr="00215254" w:rsidRDefault="004B54D8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D3" w14:textId="6F79CDC9" w:rsidR="002034A6" w:rsidRPr="008B4324" w:rsidRDefault="008B4324" w:rsidP="00203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43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</w:t>
      </w:r>
      <w:r w:rsidR="002034A6" w:rsidRPr="008B43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approchements</w:t>
      </w:r>
      <w:r w:rsidR="00D06871" w:rsidRPr="008B43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8B43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possibles</w:t>
      </w:r>
      <w:r w:rsidR="002034A6" w:rsidRPr="008B43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6228ADE0" w14:textId="28C6A3FD" w:rsidR="00963F7D" w:rsidRDefault="00963F7D" w:rsidP="00203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2034A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</w:t>
      </w:r>
      <w:r w:rsidR="007E4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="002034A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travers</w:t>
      </w:r>
      <w:r w:rsidR="007E4EA6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2034A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mort</w:t>
      </w:r>
      <w:r w:rsidR="007E4EA6">
        <w:rPr>
          <w:rFonts w:ascii="Times New Roman" w:eastAsia="Times New Roman" w:hAnsi="Times New Roman" w:cs="Times New Roman"/>
          <w:sz w:val="24"/>
          <w:szCs w:val="24"/>
          <w:lang w:eastAsia="fr-FR"/>
        </w:rPr>
        <w:t>. Connaissez-vo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7E4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des gens qui ont traversé dans la bible ? </w:t>
      </w:r>
      <w:r w:rsidR="002034A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D4" w14:textId="678DD835" w:rsidR="002034A6" w:rsidRPr="000450CE" w:rsidRDefault="00963F7D" w:rsidP="00203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</w:t>
      </w:r>
      <w:r w:rsidR="002034A6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 Hébreux ont traversé la Mer des Roseaux</w:t>
      </w:r>
      <w:r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ont été libérés de l’esclavage. </w:t>
      </w:r>
    </w:p>
    <w:p w14:paraId="23D566AE" w14:textId="1A30F366" w:rsidR="00963F7D" w:rsidRPr="00963F7D" w:rsidRDefault="00963F7D" w:rsidP="00963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" w:anchor="videos" w:history="1">
        <w:r w:rsidRPr="00963F7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Pour raconter le passage de la mer</w:t>
        </w:r>
      </w:hyperlink>
    </w:p>
    <w:p w14:paraId="01E47E6D" w14:textId="15172378" w:rsidR="00963F7D" w:rsidRDefault="00963F7D" w:rsidP="00963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963F7D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 est un</w:t>
      </w:r>
      <w:r w:rsidR="000B60F9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F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victime innocente. Connaissez-vous d’autres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Pr="00963F7D">
        <w:rPr>
          <w:rFonts w:ascii="Times New Roman" w:eastAsia="Times New Roman" w:hAnsi="Times New Roman" w:cs="Times New Roman"/>
          <w:sz w:val="24"/>
          <w:szCs w:val="24"/>
          <w:lang w:eastAsia="fr-FR"/>
        </w:rPr>
        <w:t>ictimes innocentes ?</w:t>
      </w:r>
    </w:p>
    <w:p w14:paraId="2C55E7D7" w14:textId="03ACB3E1" w:rsidR="002034A6" w:rsidRPr="000450CE" w:rsidRDefault="002034A6" w:rsidP="00203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Joseph, </w:t>
      </w:r>
      <w:r w:rsidR="00D06871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</w:t>
      </w:r>
      <w:r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="00AC3495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une </w:t>
      </w:r>
      <w:r w:rsidR="00271922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victime innocente</w:t>
      </w:r>
      <w:r w:rsidR="00D06871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trahi, </w:t>
      </w:r>
      <w:r w:rsidR="00963F7D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jeté dans un puits, </w:t>
      </w:r>
      <w:r w:rsidR="00D06871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vendu, humilié, abandonné</w:t>
      </w:r>
      <w:r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par tous.</w:t>
      </w:r>
    </w:p>
    <w:p w14:paraId="16952426" w14:textId="524D314B" w:rsidR="00963F7D" w:rsidRDefault="00963F7D" w:rsidP="00203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2034A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 est mis dans le trou du tombeau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Connaissez-vous d’autres personnes jetées dans un trou ou dans le noir ? </w:t>
      </w:r>
    </w:p>
    <w:p w14:paraId="5D85DB6E" w14:textId="0801E84F" w:rsidR="00963F7D" w:rsidRPr="000450CE" w:rsidRDefault="002034A6" w:rsidP="00203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Joseph est jeté dans la citerne.</w:t>
      </w:r>
      <w:r w:rsidR="00963F7D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Jonas 3 jours dans le poisson. </w:t>
      </w:r>
    </w:p>
    <w:p w14:paraId="4491985D" w14:textId="77777777" w:rsidR="000450CE" w:rsidRDefault="00EF4162" w:rsidP="00203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2034A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Les deux anges sur l’image</w:t>
      </w:r>
      <w:r w:rsidR="000450C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rappellent-ils d’autres anges ? </w:t>
      </w:r>
      <w:r w:rsidR="002034A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DA" w14:textId="6AA0CC55" w:rsidR="002034A6" w:rsidRPr="00913307" w:rsidRDefault="000450CE" w:rsidP="002034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Un ange garde l’entrée du paradis. Ici, les </w:t>
      </w:r>
      <w:r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anges </w:t>
      </w:r>
      <w:r w:rsidR="002034A6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signifient que le paradis est ouvert</w:t>
      </w:r>
      <w:r w:rsidR="007E4EA6" w:rsidRPr="000450C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14:paraId="2C55E7DB" w14:textId="77777777" w:rsidR="00904155" w:rsidRDefault="00904155" w:rsidP="00904155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DC" w14:textId="77777777" w:rsidR="00904155" w:rsidRDefault="00904155" w:rsidP="0090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Synthèse Vers le sens</w:t>
      </w:r>
    </w:p>
    <w:p w14:paraId="2C55E7DD" w14:textId="77777777" w:rsidR="00904155" w:rsidRDefault="00904155" w:rsidP="00904155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7DE" w14:textId="77777777" w:rsidR="00904155" w:rsidRDefault="00904155" w:rsidP="0090415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Devant cette image, q</w:t>
      </w:r>
      <w:r w:rsidRP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 retenez-vous ? </w:t>
      </w:r>
    </w:p>
    <w:p w14:paraId="2C55E7DF" w14:textId="77777777" w:rsidR="00904155" w:rsidRDefault="00904155" w:rsidP="0090415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laisse un temps de silence, donne la parole à chacun, reformule. </w:t>
      </w:r>
    </w:p>
    <w:p w14:paraId="2C55E7E0" w14:textId="67091B25" w:rsidR="002034A6" w:rsidRDefault="00904155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Jésus, est une victime innocente. Dieu se fait homme, prend la souffrance du monde sur lui. </w:t>
      </w:r>
      <w:r w:rsidR="00B576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accepte </w:t>
      </w:r>
      <w:r w:rsidR="00E523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librement </w:t>
      </w:r>
      <w:r w:rsidR="00B576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774BF1">
        <w:rPr>
          <w:rFonts w:ascii="Times New Roman" w:eastAsia="Times New Roman" w:hAnsi="Times New Roman" w:cs="Times New Roman"/>
          <w:sz w:val="24"/>
          <w:szCs w:val="24"/>
          <w:lang w:eastAsia="fr-FR"/>
        </w:rPr>
        <w:t>donner</w:t>
      </w:r>
      <w:r w:rsidR="00B576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 Vie </w:t>
      </w:r>
      <w:r w:rsidR="00774BF1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B576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donner aux </w:t>
      </w:r>
      <w:r w:rsidR="00774BF1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B5764F">
        <w:rPr>
          <w:rFonts w:ascii="Times New Roman" w:eastAsia="Times New Roman" w:hAnsi="Times New Roman" w:cs="Times New Roman"/>
          <w:sz w:val="24"/>
          <w:szCs w:val="24"/>
          <w:lang w:eastAsia="fr-FR"/>
        </w:rPr>
        <w:t>ommes la Vie de Dieu</w:t>
      </w:r>
      <w:r w:rsidR="00774BF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55E7E1" w14:textId="78A599E8" w:rsidR="00904155" w:rsidRPr="00215254" w:rsidRDefault="00904155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peux contempler Jésus sur la croix, lui offrir mes </w:t>
      </w:r>
      <w:r w:rsidR="00774B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peines, </w:t>
      </w:r>
      <w:r w:rsidR="00E52392">
        <w:rPr>
          <w:rFonts w:ascii="Times New Roman" w:eastAsia="Times New Roman" w:hAnsi="Times New Roman" w:cs="Times New Roman"/>
          <w:sz w:val="24"/>
          <w:szCs w:val="24"/>
          <w:lang w:eastAsia="fr-FR"/>
        </w:rPr>
        <w:t>ma tristesse</w:t>
      </w:r>
      <w:r w:rsidR="00774B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souffrances et celles du monde.  </w:t>
      </w:r>
    </w:p>
    <w:p w14:paraId="56721D71" w14:textId="77777777" w:rsidR="005D201B" w:rsidRDefault="005D201B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E2" w14:textId="2533FCB3" w:rsidR="00E66048" w:rsidRPr="00215254" w:rsidRDefault="00E66048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16608" behindDoc="1" locked="0" layoutInCell="1" allowOverlap="1" wp14:anchorId="2C55E8B4" wp14:editId="37D464AA">
            <wp:simplePos x="0" y="0"/>
            <wp:positionH relativeFrom="column">
              <wp:posOffset>1905</wp:posOffset>
            </wp:positionH>
            <wp:positionV relativeFrom="paragraph">
              <wp:posOffset>38100</wp:posOffset>
            </wp:positionV>
            <wp:extent cx="720000" cy="515550"/>
            <wp:effectExtent l="0" t="0" r="4445" b="0"/>
            <wp:wrapTight wrapText="bothSides">
              <wp:wrapPolygon edited="0">
                <wp:start x="0" y="0"/>
                <wp:lineTo x="0" y="20774"/>
                <wp:lineTo x="21162" y="20774"/>
                <wp:lineTo x="21162" y="0"/>
                <wp:lineTo x="0" y="0"/>
              </wp:wrapPolygon>
            </wp:wrapTight>
            <wp:docPr id="25" name="Image 25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E3" w14:textId="541C8992" w:rsidR="002034A6" w:rsidRPr="00215254" w:rsidRDefault="002034A6" w:rsidP="0010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l’activité créatrice</w:t>
      </w:r>
    </w:p>
    <w:p w14:paraId="2C55E7E4" w14:textId="40B11694" w:rsidR="00100717" w:rsidRPr="00215254" w:rsidRDefault="00100717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1150C0" w14:textId="6F6CC9B0" w:rsidR="008B4324" w:rsidRDefault="00EC703F" w:rsidP="002034A6">
      <w:r>
        <w:t xml:space="preserve">         </w:t>
      </w:r>
      <w:r w:rsidR="00EE0560">
        <w:t xml:space="preserve"> </w:t>
      </w:r>
    </w:p>
    <w:p w14:paraId="2C55E7E6" w14:textId="317C2CBE" w:rsidR="002034A6" w:rsidRPr="00215254" w:rsidRDefault="002034A6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Individuellement </w:t>
      </w:r>
      <w:r w:rsidR="00EF41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collectivement,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colorient ou peignent les deux motifs de la croix </w:t>
      </w:r>
      <w:r w:rsidR="00A9472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pascale</w:t>
      </w:r>
      <w:r w:rsidR="00665E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A9472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="00A947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5D201B">
        <w:rPr>
          <w:rFonts w:ascii="Times New Roman" w:eastAsia="Times New Roman" w:hAnsi="Times New Roman" w:cs="Times New Roman"/>
          <w:sz w:val="24"/>
          <w:szCs w:val="24"/>
          <w:lang w:eastAsia="fr-FR"/>
        </w:rPr>
        <w:t>crucifixion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Jésus.</w:t>
      </w:r>
      <w:r w:rsidR="00EA772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7E7" w14:textId="1F5BBA19" w:rsidR="00100717" w:rsidRPr="00215254" w:rsidRDefault="008B4324" w:rsidP="00100717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18656" behindDoc="1" locked="0" layoutInCell="1" allowOverlap="1" wp14:anchorId="2C55E8B6" wp14:editId="250F7DEB">
            <wp:simplePos x="0" y="0"/>
            <wp:positionH relativeFrom="column">
              <wp:posOffset>17780</wp:posOffset>
            </wp:positionH>
            <wp:positionV relativeFrom="paragraph">
              <wp:posOffset>47625</wp:posOffset>
            </wp:positionV>
            <wp:extent cx="720000" cy="439940"/>
            <wp:effectExtent l="0" t="0" r="4445" b="0"/>
            <wp:wrapTight wrapText="bothSides">
              <wp:wrapPolygon edited="0">
                <wp:start x="0" y="0"/>
                <wp:lineTo x="0" y="20601"/>
                <wp:lineTo x="21162" y="20601"/>
                <wp:lineTo x="21162" y="0"/>
                <wp:lineTo x="0" y="0"/>
              </wp:wrapPolygon>
            </wp:wrapTight>
            <wp:docPr id="26" name="Image 26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3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E8" w14:textId="5C1150F5" w:rsidR="002034A6" w:rsidRPr="00215254" w:rsidRDefault="002034A6" w:rsidP="0010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prière</w:t>
      </w:r>
    </w:p>
    <w:p w14:paraId="2C55E7E9" w14:textId="5095DF8D" w:rsidR="00100717" w:rsidRPr="00215254" w:rsidRDefault="00100717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EA" w14:textId="6AAA9F87" w:rsidR="002034A6" w:rsidRPr="00215254" w:rsidRDefault="00100717" w:rsidP="002034A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Lecture</w:t>
      </w:r>
      <w:r w:rsidR="002034A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31" w:history="1">
        <w:r w:rsidR="002034A6" w:rsidRPr="0021525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Jean 19, 16-37</w:t>
        </w:r>
      </w:hyperlink>
      <w:r w:rsidR="002034A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E0560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devant la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croix</w:t>
      </w:r>
    </w:p>
    <w:p w14:paraId="2C55E7EB" w14:textId="77777777" w:rsidR="002034A6" w:rsidRPr="00215254" w:rsidRDefault="002034A6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Puis chacun garde un temps de silence pour penser à la place qu’il donne au Christ dans sa vie.</w:t>
      </w:r>
    </w:p>
    <w:p w14:paraId="2C55E7EC" w14:textId="77777777" w:rsidR="002034A6" w:rsidRPr="00215254" w:rsidRDefault="002034A6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enfant, s’il le désire, vient </w:t>
      </w:r>
      <w:proofErr w:type="spellStart"/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se</w:t>
      </w:r>
      <w:proofErr w:type="spellEnd"/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signer ou baiser la croix.</w:t>
      </w:r>
    </w:p>
    <w:p w14:paraId="2C55E7ED" w14:textId="77777777" w:rsidR="002034A6" w:rsidRDefault="002034A6" w:rsidP="002034A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Une expression libre est proposée : Jésus, je crois que…</w:t>
      </w:r>
    </w:p>
    <w:p w14:paraId="2C55E7EE" w14:textId="77777777" w:rsidR="00CE2B02" w:rsidRPr="00E233DD" w:rsidRDefault="00CE2B02" w:rsidP="00CE2B02">
      <w:pPr>
        <w:jc w:val="both"/>
        <w:rPr>
          <w:rStyle w:val="Lienhypertext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fr-FR"/>
        </w:rPr>
      </w:pPr>
      <w:r w:rsidRPr="00E233DD">
        <w:rPr>
          <w:rStyle w:val="Lienhypertext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fr-FR"/>
        </w:rPr>
        <w:t>L’animateur peut conclure par la prière suivante, ou inviter les jeunes à la dire avec lui :</w:t>
      </w:r>
    </w:p>
    <w:p w14:paraId="2C55E7EF" w14:textId="77777777" w:rsidR="00CE2B02" w:rsidRDefault="00CE2B02" w:rsidP="00CE2B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Seigneur, tu es passé par la mort, tu es mort pour tous les hommes. </w:t>
      </w:r>
    </w:p>
    <w:p w14:paraId="01654693" w14:textId="7668DA6B" w:rsidR="001D497C" w:rsidRPr="00963F7D" w:rsidRDefault="00CE2B02" w:rsidP="00963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croyons que tu nous fais passer avec toi, aujourd’hui, de la mort à la </w:t>
      </w:r>
      <w:r w:rsidR="00EE0560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ie.</w:t>
      </w:r>
    </w:p>
    <w:p w14:paraId="75EA4EEE" w14:textId="192B6CC8" w:rsidR="00F26E7C" w:rsidRDefault="00F26E7C" w:rsidP="00D620D4">
      <w:pPr>
        <w:rPr>
          <w:rFonts w:ascii="Times New Roman" w:eastAsia="Calibri" w:hAnsi="Times New Roman" w:cs="Times New Roman"/>
          <w:sz w:val="24"/>
          <w:szCs w:val="24"/>
        </w:rPr>
      </w:pPr>
    </w:p>
    <w:p w14:paraId="768957EB" w14:textId="31F90355" w:rsidR="00F26E7C" w:rsidRPr="00215254" w:rsidRDefault="005D201B" w:rsidP="00D620D4">
      <w:pPr>
        <w:rPr>
          <w:rFonts w:ascii="Times New Roman" w:eastAsia="Calibri" w:hAnsi="Times New Roman" w:cs="Times New Roman"/>
          <w:sz w:val="24"/>
          <w:szCs w:val="24"/>
        </w:rPr>
      </w:pPr>
      <w:r w:rsidRPr="00A208A5">
        <w:rPr>
          <w:i/>
          <w:noProof/>
        </w:rPr>
        <w:drawing>
          <wp:anchor distT="0" distB="0" distL="114300" distR="114300" simplePos="0" relativeHeight="251762688" behindDoc="1" locked="0" layoutInCell="1" allowOverlap="1" wp14:anchorId="07C3231E" wp14:editId="52B91770">
            <wp:simplePos x="0" y="0"/>
            <wp:positionH relativeFrom="margin">
              <wp:posOffset>6304</wp:posOffset>
            </wp:positionH>
            <wp:positionV relativeFrom="paragraph">
              <wp:posOffset>93134</wp:posOffset>
            </wp:positionV>
            <wp:extent cx="730250" cy="1261397"/>
            <wp:effectExtent l="0" t="0" r="0" b="0"/>
            <wp:wrapTight wrapText="bothSides">
              <wp:wrapPolygon edited="0">
                <wp:start x="1127" y="0"/>
                <wp:lineTo x="0" y="21208"/>
                <wp:lineTo x="19722" y="21208"/>
                <wp:lineTo x="19722" y="0"/>
                <wp:lineTo x="1127" y="0"/>
              </wp:wrapPolygon>
            </wp:wrapTight>
            <wp:docPr id="3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2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261397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55E7F3" w14:textId="3BC36E90" w:rsidR="00D620D4" w:rsidRPr="00215254" w:rsidRDefault="00D620D4" w:rsidP="00D6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1525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Rencontre </w:t>
      </w:r>
      <w:r w:rsidRPr="00215254">
        <w:rPr>
          <w:rFonts w:ascii="Times New Roman" w:eastAsia="Calibri" w:hAnsi="Times New Roman" w:cs="Times New Roman"/>
          <w:b/>
          <w:sz w:val="24"/>
          <w:szCs w:val="24"/>
        </w:rPr>
        <w:t xml:space="preserve">ou </w:t>
      </w:r>
      <w:r w:rsidR="00245DA4" w:rsidRPr="00215254">
        <w:rPr>
          <w:rFonts w:ascii="Times New Roman" w:eastAsia="Calibri" w:hAnsi="Times New Roman" w:cs="Times New Roman"/>
          <w:b/>
          <w:sz w:val="24"/>
          <w:szCs w:val="24"/>
        </w:rPr>
        <w:t>équipe 4</w:t>
      </w:r>
    </w:p>
    <w:p w14:paraId="2C55E7F4" w14:textId="3B584B25" w:rsidR="00D620D4" w:rsidRPr="00215254" w:rsidRDefault="00D620D4" w:rsidP="00D6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1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 descente aux enfers</w:t>
      </w:r>
    </w:p>
    <w:p w14:paraId="2C55E7F5" w14:textId="5FDFF0B9" w:rsidR="00D620D4" w:rsidRDefault="005D201B" w:rsidP="00D620D4">
      <w:pPr>
        <w:rPr>
          <w:rFonts w:ascii="Times New Roman" w:eastAsia="Calibri" w:hAnsi="Times New Roman" w:cs="Times New Roman"/>
          <w:sz w:val="24"/>
          <w:szCs w:val="24"/>
        </w:rPr>
      </w:pPr>
      <w:r w:rsidRPr="00D43D03">
        <w:rPr>
          <w:rFonts w:ascii="Times New Roman" w:eastAsia="Times New Roman" w:hAnsi="Times New Roman" w:cs="Times New Roman"/>
          <w:b/>
          <w:bCs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653A18" wp14:editId="5244DAA2">
                <wp:simplePos x="0" y="0"/>
                <wp:positionH relativeFrom="page">
                  <wp:posOffset>1210777</wp:posOffset>
                </wp:positionH>
                <wp:positionV relativeFrom="page">
                  <wp:posOffset>7812088</wp:posOffset>
                </wp:positionV>
                <wp:extent cx="208280" cy="186055"/>
                <wp:effectExtent l="38735" t="73025" r="51435" b="4445"/>
                <wp:wrapNone/>
                <wp:docPr id="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C7322" w14:textId="77777777" w:rsidR="002A35E6" w:rsidRDefault="002A35E6" w:rsidP="002A35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3A18" id="_x0000_s1034" type="#_x0000_t104" style="position:absolute;margin-left:95.35pt;margin-top:615.15pt;width:16.4pt;height:14.65pt;rotation:3285456fd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" adj="11953,19188,5400" fillcolor="#4f81bd" strokecolor="#385d8a" strokeweight="2pt">
                <v:textbox>
                  <w:txbxContent>
                    <w:p w14:paraId="0C6C7322" w14:textId="77777777" w:rsidR="002A35E6" w:rsidRDefault="002A35E6" w:rsidP="002A35E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AF4C64" w14:textId="3570A912" w:rsidR="00D2161B" w:rsidRPr="00EE0560" w:rsidRDefault="002A35E6" w:rsidP="00D2161B">
      <w:pPr>
        <w:snapToGrid w:val="0"/>
        <w:jc w:val="both"/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</w:t>
      </w:r>
      <w:r w:rsidR="005D20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Bandes son : </w:t>
      </w:r>
      <w:r w:rsidR="00D2161B" w:rsidRPr="00EE056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la descente aux enfers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et H</w:t>
      </w:r>
      <w:r w:rsidR="00D2161B" w:rsidRPr="00EE056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istoire du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C</w:t>
      </w:r>
      <w:r w:rsidR="00D2161B" w:rsidRPr="00EE056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r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e</w:t>
      </w:r>
      <w:r w:rsidR="00D2161B" w:rsidRPr="00EE0560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do</w:t>
      </w:r>
      <w:r w:rsidR="005D20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-Signe</w:t>
      </w:r>
      <w:r w:rsidR="000E0043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ts</w:t>
      </w:r>
      <w:r w:rsidR="005D20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</w:t>
      </w:r>
      <w:r w:rsidR="000E0043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C</w:t>
      </w:r>
      <w:r w:rsidR="005D20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redo</w:t>
      </w:r>
    </w:p>
    <w:p w14:paraId="6C47B6CC" w14:textId="77777777" w:rsidR="00D2161B" w:rsidRPr="00215254" w:rsidRDefault="00D2161B" w:rsidP="00D620D4">
      <w:pPr>
        <w:rPr>
          <w:rFonts w:ascii="Times New Roman" w:eastAsia="Calibri" w:hAnsi="Times New Roman" w:cs="Times New Roman"/>
          <w:sz w:val="24"/>
          <w:szCs w:val="24"/>
        </w:rPr>
      </w:pPr>
    </w:p>
    <w:p w14:paraId="2C55E7F6" w14:textId="0AA3B836" w:rsidR="00D620D4" w:rsidRPr="00215254" w:rsidRDefault="00D620D4" w:rsidP="00D6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l’observation</w:t>
      </w:r>
    </w:p>
    <w:p w14:paraId="7E5EB39E" w14:textId="09E3E76A" w:rsidR="008B4324" w:rsidRDefault="00EE0560" w:rsidP="00D620D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2C55E7F8" w14:textId="30FBF248" w:rsidR="00D620D4" w:rsidRPr="008B4324" w:rsidRDefault="00D620D4" w:rsidP="00D620D4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fait observer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la descente aux enfers sur la croix pascale. Les enfants décrivent ce qu’ils voient</w:t>
      </w:r>
    </w:p>
    <w:p w14:paraId="2C55E7F9" w14:textId="0A4C1CC7" w:rsidR="00D620D4" w:rsidRDefault="00D620D4" w:rsidP="00D620D4"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peut s’inspirer de la</w:t>
      </w:r>
      <w:r w:rsidR="004D49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239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et complète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 </w:t>
      </w:r>
    </w:p>
    <w:p w14:paraId="2C55E7FA" w14:textId="26EED2B5" w:rsidR="004B54D8" w:rsidRPr="00215254" w:rsidRDefault="004B54D8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7FB" w14:textId="60E7AB06" w:rsidR="00D620D4" w:rsidRPr="0021525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43232" behindDoc="1" locked="0" layoutInCell="1" allowOverlap="1" wp14:anchorId="2C55E8B8" wp14:editId="445B67F6">
            <wp:simplePos x="0" y="0"/>
            <wp:positionH relativeFrom="column">
              <wp:posOffset>9955</wp:posOffset>
            </wp:positionH>
            <wp:positionV relativeFrom="paragraph">
              <wp:posOffset>44450</wp:posOffset>
            </wp:positionV>
            <wp:extent cx="720000" cy="445607"/>
            <wp:effectExtent l="0" t="0" r="4445" b="0"/>
            <wp:wrapTight wrapText="bothSides">
              <wp:wrapPolygon edited="0">
                <wp:start x="0" y="0"/>
                <wp:lineTo x="0" y="20337"/>
                <wp:lineTo x="21162" y="20337"/>
                <wp:lineTo x="21162" y="0"/>
                <wp:lineTo x="0" y="0"/>
              </wp:wrapPolygon>
            </wp:wrapTight>
            <wp:docPr id="14" name="Image 23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7FC" w14:textId="27C2B3E7" w:rsidR="00D620D4" w:rsidRPr="00215254" w:rsidRDefault="00D620D4" w:rsidP="00D6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récit</w:t>
      </w:r>
    </w:p>
    <w:p w14:paraId="67D56EAE" w14:textId="05BA8679" w:rsidR="008B4324" w:rsidRDefault="00AE47AB" w:rsidP="00D620D4">
      <w:pPr>
        <w:snapToGrid w:val="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     </w:t>
      </w:r>
      <w:r w:rsidR="00EE0560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 </w:t>
      </w:r>
    </w:p>
    <w:p w14:paraId="2C55E7FE" w14:textId="5D338EB0" w:rsidR="00D620D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n’y a pas de récit dans l’évangile racontant la descente aux enfers.</w:t>
      </w:r>
    </w:p>
    <w:p w14:paraId="63D6497C" w14:textId="63B436ED" w:rsidR="002D7690" w:rsidRDefault="0035501E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AA2552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AA2552">
        <w:rPr>
          <w:rFonts w:ascii="Times New Roman" w:eastAsia="Times New Roman" w:hAnsi="Times New Roman" w:cs="Times New Roman"/>
          <w:sz w:val="24"/>
          <w:szCs w:val="24"/>
          <w:lang w:eastAsia="fr-FR"/>
        </w:rPr>
        <w:t>st-ce que cela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signifie</w:t>
      </w:r>
      <w:r w:rsidR="00AA2552">
        <w:rPr>
          <w:rFonts w:ascii="Times New Roman" w:eastAsia="Times New Roman" w:hAnsi="Times New Roman" w:cs="Times New Roman"/>
          <w:sz w:val="24"/>
          <w:szCs w:val="24"/>
          <w:lang w:eastAsia="fr-FR"/>
        </w:rPr>
        <w:t>-t-il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</w:t>
      </w:r>
      <w:r w:rsidR="00F668B0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  <w:r w:rsidR="001155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63F7D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2D76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aisser exprimer les </w:t>
      </w:r>
      <w:r w:rsidR="00A6530C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enfants</w:t>
      </w:r>
      <w:r w:rsidR="002D76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leur représentation de l’enfer. </w:t>
      </w:r>
    </w:p>
    <w:p w14:paraId="2D64BC26" w14:textId="7524BC30" w:rsidR="00710780" w:rsidRDefault="002D7690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7107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couter </w:t>
      </w:r>
      <w:r w:rsidR="007648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bande son </w:t>
      </w:r>
      <w:r w:rsidR="00710780">
        <w:rPr>
          <w:rFonts w:ascii="Times New Roman" w:eastAsia="Times New Roman" w:hAnsi="Times New Roman" w:cs="Times New Roman"/>
          <w:sz w:val="24"/>
          <w:szCs w:val="24"/>
          <w:lang w:eastAsia="fr-FR"/>
        </w:rPr>
        <w:t>explicative de</w:t>
      </w:r>
      <w:r w:rsidR="00F668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5501E">
        <w:rPr>
          <w:rFonts w:ascii="Times New Roman" w:eastAsia="Times New Roman" w:hAnsi="Times New Roman" w:cs="Times New Roman"/>
          <w:sz w:val="24"/>
          <w:szCs w:val="24"/>
          <w:lang w:eastAsia="fr-FR"/>
        </w:rPr>
        <w:t>la descente aux enfers par </w:t>
      </w:r>
      <w:r w:rsidR="00710780">
        <w:rPr>
          <w:rFonts w:ascii="Times New Roman" w:eastAsia="Times New Roman" w:hAnsi="Times New Roman" w:cs="Times New Roman"/>
          <w:sz w:val="24"/>
          <w:szCs w:val="24"/>
          <w:lang w:eastAsia="fr-FR"/>
        </w:rPr>
        <w:t>Françoise</w:t>
      </w:r>
      <w:r w:rsidR="008B432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71078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C55E7FF" w14:textId="429417CB" w:rsidR="009B2DE8" w:rsidRPr="009B2DE8" w:rsidRDefault="002D7690" w:rsidP="00D620D4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Puis faire reformuler ce qui a été entendu. </w:t>
      </w:r>
    </w:p>
    <w:p w14:paraId="2C55E800" w14:textId="77777777" w:rsidR="009B2DE8" w:rsidRDefault="009B2DE8" w:rsidP="009B2D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enfers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le </w:t>
      </w: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>« lieu d’en bas 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Cela s’oppose au ciel. </w:t>
      </w:r>
    </w:p>
    <w:p w14:paraId="2C55E801" w14:textId="459FEC1C" w:rsidR="009B2DE8" w:rsidRDefault="00B10262" w:rsidP="009B2D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</w:t>
      </w: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>sont</w:t>
      </w:r>
      <w:r w:rsidR="009B2DE8"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représentés </w:t>
      </w:r>
      <w:r w:rsid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l’image au creux de l’abîme formé </w:t>
      </w:r>
      <w:r w:rsidR="009B2DE8"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deux montagnes vertigineuses. </w:t>
      </w:r>
    </w:p>
    <w:p w14:paraId="2C55E802" w14:textId="77777777" w:rsidR="009B2DE8" w:rsidRDefault="009B2DE8" w:rsidP="009B2D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Cela n’est pas un lieu géographique. On ne les trouvera pas si on creuse. </w:t>
      </w:r>
    </w:p>
    <w:p w14:paraId="2C55E803" w14:textId="48C461E6" w:rsidR="009B2DE8" w:rsidRDefault="00B10262" w:rsidP="009B2D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a</w:t>
      </w:r>
      <w:r w:rsid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pensé que c’était </w:t>
      </w:r>
      <w:r w:rsidR="009B2DE8"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lieu d’attente de ceux qui sont morts. </w:t>
      </w:r>
    </w:p>
    <w:p w14:paraId="13503DE6" w14:textId="0F479DED" w:rsidR="00026B8B" w:rsidRDefault="00B848B7" w:rsidP="00BD2DE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a imaginé que c’était un lieu où il y a</w:t>
      </w:r>
      <w:r w:rsidR="00665F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vait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 feu.</w:t>
      </w:r>
    </w:p>
    <w:p w14:paraId="66F19930" w14:textId="09893AF0" w:rsidR="00026B8B" w:rsidRDefault="00026B8B" w:rsidP="00BD2DE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BA6F21" w14:textId="6EF1C679" w:rsidR="00026B8B" w:rsidRDefault="000E0043" w:rsidP="00BD2DE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D03">
        <w:rPr>
          <w:rFonts w:ascii="Times New Roman" w:eastAsia="Times New Roman" w:hAnsi="Times New Roman" w:cs="Times New Roman"/>
          <w:b/>
          <w:bCs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1BFDE6B" wp14:editId="5BF59A9B">
                <wp:simplePos x="0" y="0"/>
                <wp:positionH relativeFrom="page">
                  <wp:posOffset>133669</wp:posOffset>
                </wp:positionH>
                <wp:positionV relativeFrom="page">
                  <wp:posOffset>1860656</wp:posOffset>
                </wp:positionV>
                <wp:extent cx="208280" cy="186055"/>
                <wp:effectExtent l="38735" t="73025" r="51435" b="4445"/>
                <wp:wrapNone/>
                <wp:docPr id="6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0286E" w14:textId="77777777" w:rsidR="002A35E6" w:rsidRDefault="002A35E6" w:rsidP="002A35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DE6B" id="_x0000_s1035" type="#_x0000_t104" style="position:absolute;margin-left:10.55pt;margin-top:146.5pt;width:16.4pt;height:14.65pt;rotation:3285456fd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" adj="11953,19188,5400" fillcolor="#4f81bd" strokecolor="#385d8a" strokeweight="2pt">
                <v:textbox>
                  <w:txbxContent>
                    <w:p w14:paraId="01B0286E" w14:textId="77777777" w:rsidR="002A35E6" w:rsidRDefault="002A35E6" w:rsidP="002A35E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324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026B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 y a un texte qui parle des </w:t>
      </w:r>
      <w:r w:rsidR="001F2394">
        <w:rPr>
          <w:rFonts w:ascii="Times New Roman" w:eastAsia="Times New Roman" w:hAnsi="Times New Roman" w:cs="Times New Roman"/>
          <w:sz w:val="24"/>
          <w:szCs w:val="24"/>
          <w:lang w:eastAsia="fr-FR"/>
        </w:rPr>
        <w:t>enfers</w:t>
      </w:r>
      <w:r w:rsidR="00026B8B">
        <w:rPr>
          <w:rFonts w:ascii="Times New Roman" w:eastAsia="Times New Roman" w:hAnsi="Times New Roman" w:cs="Times New Roman"/>
          <w:sz w:val="24"/>
          <w:szCs w:val="24"/>
          <w:lang w:eastAsia="fr-FR"/>
        </w:rPr>
        <w:t> : c’est l</w:t>
      </w:r>
      <w:r w:rsidR="00F97874">
        <w:rPr>
          <w:rFonts w:ascii="Times New Roman" w:eastAsia="Times New Roman" w:hAnsi="Times New Roman" w:cs="Times New Roman"/>
          <w:sz w:val="24"/>
          <w:szCs w:val="24"/>
          <w:lang w:eastAsia="fr-FR"/>
        </w:rPr>
        <w:t>a prière du C</w:t>
      </w:r>
      <w:r w:rsidR="001F2394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F97874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1F2394">
        <w:rPr>
          <w:rFonts w:ascii="Times New Roman" w:eastAsia="Times New Roman" w:hAnsi="Times New Roman" w:cs="Times New Roman"/>
          <w:sz w:val="24"/>
          <w:szCs w:val="24"/>
          <w:lang w:eastAsia="fr-FR"/>
        </w:rPr>
        <w:t>do</w:t>
      </w:r>
      <w:r w:rsidR="00026B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les chrétiens disent à la messe.</w:t>
      </w:r>
    </w:p>
    <w:p w14:paraId="35C7A565" w14:textId="046CE85E" w:rsidR="008B4324" w:rsidRPr="008B4324" w:rsidRDefault="008B4324" w:rsidP="00BD2DEE">
      <w:pPr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</w:pPr>
      <w:r w:rsidRPr="008B4324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lang w:eastAsia="fr-FR"/>
        </w:rPr>
        <w:t xml:space="preserve">Signets Credo </w:t>
      </w:r>
      <w:r w:rsidR="000E0043" w:rsidRPr="000E0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>à distribuer</w:t>
      </w:r>
      <w:r w:rsidR="000E0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>.</w:t>
      </w:r>
    </w:p>
    <w:p w14:paraId="30BF197C" w14:textId="3CED790C" w:rsidR="00BD2DEE" w:rsidRPr="00D620D4" w:rsidRDefault="00BD2DEE" w:rsidP="00BD2DEE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620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Lire le </w:t>
      </w:r>
      <w:r w:rsidR="008B43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Pr="00D620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  <w:r w:rsidRPr="00D620D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2E417E0B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Je crois en un seul Dieu, le Père tout-puissant, Créateur du ciel et de la terre,</w:t>
      </w:r>
    </w:p>
    <w:p w14:paraId="218D373A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et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Jésus-Christ, son Fils unique, notre Seigneur,</w:t>
      </w:r>
    </w:p>
    <w:p w14:paraId="418C6DA2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 été conçu du Saint-Esprit, est né de la Vierge Marie ;</w:t>
      </w:r>
    </w:p>
    <w:p w14:paraId="4356B738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Il a souffert sous Ponce Pilate, a été crucifié, est mort, a été enseveli, </w:t>
      </w:r>
    </w:p>
    <w:p w14:paraId="4897CFDD" w14:textId="77777777" w:rsidR="00047621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descendu aux enfers</w:t>
      </w:r>
      <w:r w:rsidR="00047621"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;</w:t>
      </w:r>
    </w:p>
    <w:p w14:paraId="70BFB13D" w14:textId="184A3942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troisième jour, est ressuscité des morts ;</w:t>
      </w:r>
    </w:p>
    <w:p w14:paraId="04FF5F75" w14:textId="6B48C90A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monté au ciel, est assis à la droite de Dieu, le Père tout-puissant ;</w:t>
      </w:r>
    </w:p>
    <w:p w14:paraId="53FDCD5D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d'où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Il viendra juger les vivants et les morts.</w:t>
      </w:r>
    </w:p>
    <w:p w14:paraId="4ABC5C06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Je crois en l'Esprit-Saint </w:t>
      </w:r>
    </w:p>
    <w:p w14:paraId="372339F5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à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 sainte Église catholique,</w:t>
      </w:r>
    </w:p>
    <w:p w14:paraId="5D73356F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à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 communion des saints,</w:t>
      </w:r>
    </w:p>
    <w:p w14:paraId="27D5BD77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à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 rémission des péchés,</w:t>
      </w:r>
    </w:p>
    <w:p w14:paraId="4DD24569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à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 résurrection de la chair</w:t>
      </w:r>
    </w:p>
    <w:p w14:paraId="16BDBC6A" w14:textId="77777777" w:rsidR="00BD2DEE" w:rsidRPr="008B4324" w:rsidRDefault="00BD2DEE" w:rsidP="00BD2DE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proofErr w:type="gramStart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à</w:t>
      </w:r>
      <w:proofErr w:type="gramEnd"/>
      <w:r w:rsidRPr="008B432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 vie éternelle. Amen. </w:t>
      </w:r>
    </w:p>
    <w:p w14:paraId="0AF28F29" w14:textId="77777777" w:rsidR="001F2394" w:rsidRDefault="001F2394" w:rsidP="00BD2DE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F1FE3C" w14:textId="30AB707A" w:rsidR="00BD2DEE" w:rsidRDefault="001F2394" w:rsidP="00BD2DE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BD2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epérer </w:t>
      </w:r>
      <w:r w:rsidR="00EE05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l’expression </w:t>
      </w:r>
      <w:r w:rsidR="00BD2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 est descendu aux enfers » </w:t>
      </w:r>
      <w:r w:rsidR="00020E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situé après la </w:t>
      </w:r>
      <w:r w:rsidR="00EE0560">
        <w:rPr>
          <w:rFonts w:ascii="Times New Roman" w:eastAsia="Times New Roman" w:hAnsi="Times New Roman" w:cs="Times New Roman"/>
          <w:sz w:val="24"/>
          <w:szCs w:val="24"/>
          <w:lang w:eastAsia="fr-FR"/>
        </w:rPr>
        <w:t>mort,</w:t>
      </w:r>
      <w:r w:rsidR="00020E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mise au tombeau et avant la résurrection.</w:t>
      </w:r>
    </w:p>
    <w:p w14:paraId="63471047" w14:textId="3C06B803" w:rsidR="001F2394" w:rsidRDefault="000E0043" w:rsidP="00BD2DE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3D03">
        <w:rPr>
          <w:rFonts w:ascii="Times New Roman" w:eastAsia="Times New Roman" w:hAnsi="Times New Roman" w:cs="Times New Roman"/>
          <w:b/>
          <w:bCs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560E17" wp14:editId="40ED2241">
                <wp:simplePos x="0" y="0"/>
                <wp:positionH relativeFrom="page">
                  <wp:posOffset>134937</wp:posOffset>
                </wp:positionH>
                <wp:positionV relativeFrom="page">
                  <wp:posOffset>5195252</wp:posOffset>
                </wp:positionV>
                <wp:extent cx="208280" cy="186055"/>
                <wp:effectExtent l="38735" t="73025" r="51435" b="4445"/>
                <wp:wrapNone/>
                <wp:docPr id="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7EF9" w14:textId="77777777" w:rsidR="002A35E6" w:rsidRDefault="002A35E6" w:rsidP="002A35E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60E17" id="_x0000_s1036" type="#_x0000_t104" style="position:absolute;margin-left:10.6pt;margin-top:409.05pt;width:16.4pt;height:14.65pt;rotation:3285456fd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" adj="11953,19188,5400" fillcolor="#4f81bd" strokecolor="#385d8a" strokeweight="2pt">
                <v:textbox>
                  <w:txbxContent>
                    <w:p w14:paraId="13227EF9" w14:textId="77777777" w:rsidR="002A35E6" w:rsidRDefault="002A35E6" w:rsidP="002A35E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1BE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-Ecouter </w:t>
      </w:r>
      <w:r w:rsidR="00764843" w:rsidRPr="007648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la bande son </w:t>
      </w:r>
      <w:r w:rsidR="00801BE5" w:rsidRPr="007648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l’histoire du </w:t>
      </w:r>
      <w:r w:rsidR="00F97874" w:rsidRPr="007648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C</w:t>
      </w:r>
      <w:r w:rsidR="00801BE5" w:rsidRPr="007648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r</w:t>
      </w:r>
      <w:r w:rsidR="00F97874" w:rsidRPr="007648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e</w:t>
      </w:r>
      <w:r w:rsidR="00801BE5" w:rsidRPr="0076484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do</w:t>
      </w:r>
    </w:p>
    <w:p w14:paraId="6CC1A9F1" w14:textId="3E4CB6D0" w:rsidR="00665F20" w:rsidRDefault="00801BE5" w:rsidP="00B848B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2201CD">
        <w:rPr>
          <w:rFonts w:ascii="Times New Roman" w:eastAsia="Times New Roman" w:hAnsi="Times New Roman" w:cs="Times New Roman"/>
          <w:sz w:val="24"/>
          <w:szCs w:val="24"/>
          <w:lang w:eastAsia="fr-FR"/>
        </w:rPr>
        <w:t>Résumer ce qui a été dit.</w:t>
      </w:r>
    </w:p>
    <w:p w14:paraId="2C55E818" w14:textId="77777777" w:rsidR="00D620D4" w:rsidRPr="0021525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48352" behindDoc="1" locked="0" layoutInCell="1" allowOverlap="1" wp14:anchorId="2C55E8BA" wp14:editId="7826C4BF">
            <wp:simplePos x="0" y="0"/>
            <wp:positionH relativeFrom="column">
              <wp:posOffset>10160</wp:posOffset>
            </wp:positionH>
            <wp:positionV relativeFrom="paragraph">
              <wp:posOffset>102870</wp:posOffset>
            </wp:positionV>
            <wp:extent cx="720000" cy="442451"/>
            <wp:effectExtent l="0" t="0" r="4445" b="0"/>
            <wp:wrapTight wrapText="bothSides">
              <wp:wrapPolygon edited="0">
                <wp:start x="0" y="0"/>
                <wp:lineTo x="0" y="20483"/>
                <wp:lineTo x="21162" y="20483"/>
                <wp:lineTo x="21162" y="0"/>
                <wp:lineTo x="0" y="0"/>
              </wp:wrapPolygon>
            </wp:wrapTight>
            <wp:docPr id="15" name="Image 1" descr="question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nemen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42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819" w14:textId="77777777" w:rsidR="00D620D4" w:rsidRPr="00215254" w:rsidRDefault="00D620D4" w:rsidP="00D6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questionnement</w:t>
      </w:r>
    </w:p>
    <w:p w14:paraId="2C55E81A" w14:textId="77777777" w:rsidR="00D620D4" w:rsidRPr="0021525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81C" w14:textId="71689C1E" w:rsidR="00D620D4" w:rsidRPr="0021525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exprimer les questions que se posent les </w:t>
      </w:r>
      <w:r w:rsidR="00B1026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enfants par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rapport à cette image et </w:t>
      </w:r>
      <w:r w:rsidR="00705604">
        <w:rPr>
          <w:rFonts w:ascii="Times New Roman" w:eastAsia="Times New Roman" w:hAnsi="Times New Roman" w:cs="Times New Roman"/>
          <w:sz w:val="24"/>
          <w:szCs w:val="24"/>
          <w:lang w:eastAsia="fr-FR"/>
        </w:rPr>
        <w:t>l’expression est descendu aux enfers</w:t>
      </w:r>
    </w:p>
    <w:p w14:paraId="2C55E81D" w14:textId="77777777" w:rsidR="00D620D4" w:rsidRDefault="00D620D4" w:rsidP="00D620D4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reformule, complète pour approfondir les questions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2C55E81E" w14:textId="77777777" w:rsidR="00D620D4" w:rsidRDefault="00D620D4" w:rsidP="00D620D4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-Pourquoi </w:t>
      </w:r>
      <w:r w:rsid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dit-on que Jésus est descendu aux enfers ? </w:t>
      </w:r>
    </w:p>
    <w:p w14:paraId="49586A50" w14:textId="2ECA3736" w:rsidR="00420F9D" w:rsidRDefault="009B2DE8" w:rsidP="00D620D4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-Pourquoi sur l’image </w:t>
      </w:r>
      <w:r w:rsidR="00661A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prend-il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Adam et Eve </w:t>
      </w:r>
      <w:r w:rsidR="005156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le </w:t>
      </w:r>
      <w:r w:rsidR="00C05F39">
        <w:rPr>
          <w:rFonts w:ascii="Times New Roman" w:eastAsia="Times New Roman" w:hAnsi="Times New Roman" w:cs="Times New Roman"/>
          <w:sz w:val="24"/>
          <w:szCs w:val="24"/>
          <w:lang w:eastAsia="fr-FR"/>
        </w:rPr>
        <w:t>poignet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81F" w14:textId="5FF34CD6" w:rsidR="009B2DE8" w:rsidRDefault="00420F9D" w:rsidP="00D620D4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5156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Pourquoi y a-t-il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portes en forme de croix sous les pieds de Jésus ?</w:t>
      </w:r>
    </w:p>
    <w:p w14:paraId="2C55E820" w14:textId="671E28AD" w:rsidR="00D620D4" w:rsidRPr="00215254" w:rsidRDefault="00D620D4" w:rsidP="00D620D4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reformule ce </w:t>
      </w:r>
      <w:r w:rsidR="00061A16"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 w:rsidR="00BF06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disent les </w:t>
      </w:r>
      <w:r w:rsidR="005A7F37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enfants, laisse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questions ouvertes.</w:t>
      </w:r>
      <w:r w:rsidR="000E00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 du temps des rapprochements, l’animateur </w:t>
      </w:r>
      <w:r w:rsidR="00B10262">
        <w:rPr>
          <w:rFonts w:ascii="Times New Roman" w:eastAsia="Times New Roman" w:hAnsi="Times New Roman" w:cs="Times New Roman"/>
          <w:sz w:val="24"/>
          <w:szCs w:val="24"/>
          <w:lang w:eastAsia="fr-FR"/>
        </w:rPr>
        <w:t>reprendra une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 pour l’approfondir, voir si le rapport l’éclaire.  </w:t>
      </w:r>
    </w:p>
    <w:p w14:paraId="2C55E821" w14:textId="6ECD11E2" w:rsidR="007D7E3F" w:rsidRDefault="00F97874" w:rsidP="00D620D4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44256" behindDoc="1" locked="0" layoutInCell="1" allowOverlap="1" wp14:anchorId="2C55E8BC" wp14:editId="3BBE6953">
            <wp:simplePos x="0" y="0"/>
            <wp:positionH relativeFrom="column">
              <wp:posOffset>-10795</wp:posOffset>
            </wp:positionH>
            <wp:positionV relativeFrom="paragraph">
              <wp:posOffset>149860</wp:posOffset>
            </wp:positionV>
            <wp:extent cx="720000" cy="449240"/>
            <wp:effectExtent l="0" t="0" r="4445" b="8255"/>
            <wp:wrapTight wrapText="bothSides">
              <wp:wrapPolygon edited="0">
                <wp:start x="0" y="0"/>
                <wp:lineTo x="0" y="21081"/>
                <wp:lineTo x="21162" y="21081"/>
                <wp:lineTo x="21162" y="0"/>
                <wp:lineTo x="0" y="0"/>
              </wp:wrapPolygon>
            </wp:wrapTight>
            <wp:docPr id="16" name="Image 24" descr="D:\Documents\CPLP TOUS LES MODULES\CPLP LOGOS\Rapproch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PLP TOUS LES MODULES\CPLP LOGOS\Rapprochement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822" w14:textId="506C88E8" w:rsidR="00D620D4" w:rsidRPr="00215254" w:rsidRDefault="00D620D4" w:rsidP="00D620D4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823" w14:textId="77777777" w:rsidR="00D620D4" w:rsidRPr="00215254" w:rsidRDefault="00D620D4" w:rsidP="00D6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des rapprochements</w:t>
      </w:r>
    </w:p>
    <w:p w14:paraId="2C55E824" w14:textId="77777777" w:rsidR="00D620D4" w:rsidRPr="00215254" w:rsidRDefault="00D620D4" w:rsidP="00D620D4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DE6B344" w14:textId="46782C84" w:rsidR="000E0043" w:rsidRDefault="00D620D4" w:rsidP="009B2D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</w:t>
      </w:r>
      <w:r w:rsid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verbaliser les rapprochements </w:t>
      </w:r>
      <w:r w:rsidR="005A7F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les différences </w:t>
      </w:r>
      <w:r w:rsid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>en</w:t>
      </w:r>
      <w:r w:rsidR="0068179E">
        <w:rPr>
          <w:rFonts w:ascii="Times New Roman" w:eastAsia="Times New Roman" w:hAnsi="Times New Roman" w:cs="Times New Roman"/>
          <w:sz w:val="24"/>
          <w:szCs w:val="24"/>
          <w:lang w:eastAsia="fr-FR"/>
        </w:rPr>
        <w:t>tre</w:t>
      </w:r>
      <w:r w:rsid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Adam et Eve et Jésus</w:t>
      </w:r>
      <w:r w:rsidR="00B848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2FCABA85" w14:textId="6CA008A6" w:rsidR="000E0043" w:rsidRDefault="00B848B7" w:rsidP="009B2D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reformule et complète.</w:t>
      </w:r>
    </w:p>
    <w:p w14:paraId="5278BDA4" w14:textId="14286D11" w:rsidR="000E0043" w:rsidRDefault="000E0043" w:rsidP="009B2DE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00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Adam et Eve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vivaient dans un jardin gardé par des anges. Jésus est mis au tombeau dans un jardin. </w:t>
      </w:r>
    </w:p>
    <w:p w14:paraId="68168D16" w14:textId="038F53F4" w:rsidR="000E0043" w:rsidRDefault="000E0043" w:rsidP="009B2DE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E00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Adam et Eve ont</w:t>
      </w:r>
      <w:r w:rsidR="00B848B7" w:rsidRPr="000E00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0E00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mangé le fruit défendu dans le jardin. Jésus n’a jamais cédé à la tentation.</w:t>
      </w:r>
    </w:p>
    <w:p w14:paraId="2C94771C" w14:textId="647CABEB" w:rsidR="000E0043" w:rsidRDefault="000E0043" w:rsidP="009B2DE8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Au milieu du jardin, il y avait l’arbre de vie. La croix de Jésus est un arbre de Vie. </w:t>
      </w:r>
    </w:p>
    <w:p w14:paraId="2C55E82B" w14:textId="6DECE397" w:rsidR="00D620D4" w:rsidRPr="000E0043" w:rsidRDefault="000E0043" w:rsidP="00D620D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0E00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14:paraId="2C55E82C" w14:textId="4E65EA1F" w:rsidR="00D620D4" w:rsidRDefault="00D620D4" w:rsidP="00D6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Synthèse Vers le sens</w:t>
      </w:r>
    </w:p>
    <w:p w14:paraId="2C55E82D" w14:textId="77777777" w:rsidR="00D620D4" w:rsidRDefault="00D620D4" w:rsidP="00D620D4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82E" w14:textId="77777777" w:rsidR="00D620D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Devant cette image, q</w:t>
      </w:r>
      <w:r w:rsidRP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 retenez-vous ? </w:t>
      </w:r>
    </w:p>
    <w:p w14:paraId="2C55E82F" w14:textId="77777777" w:rsidR="00D620D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laisse un temps de silence, donne la parole à chacun, reformule. </w:t>
      </w:r>
    </w:p>
    <w:p w14:paraId="4C7F5708" w14:textId="77777777" w:rsidR="000E0043" w:rsidRDefault="002A35E6" w:rsidP="008374C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35E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Synthèse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848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cette image, on représente </w:t>
      </w:r>
      <w:r w:rsid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</w:t>
      </w:r>
      <w:r w:rsidR="00B848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descend </w:t>
      </w:r>
      <w:r w:rsidR="009B2DE8"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chercher tous ceux qui espéraient sa venue. </w:t>
      </w:r>
    </w:p>
    <w:p w14:paraId="01F733EA" w14:textId="77777777" w:rsidR="000E0043" w:rsidRDefault="00BB2D08" w:rsidP="008374C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Adam et Eve ont désobéi, ils ont voulu se prendre pour Dieu en mangeant le fruit ; ils ont été </w:t>
      </w:r>
      <w:r w:rsidR="00B921EA">
        <w:rPr>
          <w:rFonts w:ascii="Times New Roman" w:eastAsia="Times New Roman" w:hAnsi="Times New Roman" w:cs="Times New Roman"/>
          <w:sz w:val="24"/>
          <w:szCs w:val="24"/>
          <w:lang w:eastAsia="fr-FR"/>
        </w:rPr>
        <w:t>chassés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paradis. Ils représentent toute l’humanité, tous ceux qui sont morts sans connaitre Jésus et Il les prend avec lui </w:t>
      </w:r>
      <w:r w:rsidR="007648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être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avec Dieu.</w:t>
      </w:r>
      <w:r w:rsidR="008374C2" w:rsidRPr="008374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9DA5C26" w14:textId="4C3AAC77" w:rsidR="008374C2" w:rsidRDefault="008374C2" w:rsidP="008374C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fait la volonté de son Père, il est Dieu et ouvre le jardin du paradis, de le Vie avec Dieu pour tous les hommes. </w:t>
      </w: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>Les po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rtes sautent en reproduisant la </w:t>
      </w: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>forme de la croix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C’est la</w:t>
      </w: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croix qui a permis au Christ d’être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victorieux de la mort. Avec les </w:t>
      </w: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>portes de la mort, sautent tous les verrous et les clefs qui ret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enaient prisonniers les hommes, </w:t>
      </w: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>tout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retenait </w:t>
      </w: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>l’homme dans son péché</w:t>
      </w:r>
      <w:r w:rsidR="00610DA9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 le mal</w:t>
      </w:r>
      <w:r w:rsidR="00DC02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loin de Dieu</w:t>
      </w:r>
      <w:r w:rsidRPr="009B2D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496C941" w14:textId="77777777" w:rsidR="000E0043" w:rsidRDefault="000E0043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832" w14:textId="1DDC3981" w:rsidR="00D620D4" w:rsidRPr="0021525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45280" behindDoc="1" locked="0" layoutInCell="1" allowOverlap="1" wp14:anchorId="2C55E8BE" wp14:editId="18608074">
            <wp:simplePos x="0" y="0"/>
            <wp:positionH relativeFrom="column">
              <wp:posOffset>-36195</wp:posOffset>
            </wp:positionH>
            <wp:positionV relativeFrom="paragraph">
              <wp:posOffset>38100</wp:posOffset>
            </wp:positionV>
            <wp:extent cx="720000" cy="515550"/>
            <wp:effectExtent l="0" t="0" r="4445" b="0"/>
            <wp:wrapTight wrapText="bothSides">
              <wp:wrapPolygon edited="0">
                <wp:start x="0" y="0"/>
                <wp:lineTo x="0" y="20774"/>
                <wp:lineTo x="21162" y="20774"/>
                <wp:lineTo x="21162" y="0"/>
                <wp:lineTo x="0" y="0"/>
              </wp:wrapPolygon>
            </wp:wrapTight>
            <wp:docPr id="17" name="Image 25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833" w14:textId="0CEE759B" w:rsidR="00D620D4" w:rsidRPr="00215254" w:rsidRDefault="00D620D4" w:rsidP="00D6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l’activité créatrice</w:t>
      </w:r>
    </w:p>
    <w:p w14:paraId="2C55E834" w14:textId="524C08E3" w:rsidR="00D620D4" w:rsidRPr="0021525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835" w14:textId="152E0DC7" w:rsidR="00D620D4" w:rsidRPr="00B921EA" w:rsidRDefault="00B921EA" w:rsidP="00D620D4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    </w:t>
      </w:r>
    </w:p>
    <w:p w14:paraId="2C55E836" w14:textId="5DA31FCC" w:rsidR="00D620D4" w:rsidRDefault="00701FF3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D620D4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Individuellement </w:t>
      </w:r>
      <w:r w:rsidR="00D620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collectivement, </w:t>
      </w:r>
      <w:r w:rsidR="00D620D4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les enfants colorient ou peignent</w:t>
      </w:r>
      <w:r w:rsidR="00D719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descente aux enfers</w:t>
      </w:r>
      <w:r w:rsidR="00D620D4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70D7B43E" w14:textId="19C17A83" w:rsidR="00701FF3" w:rsidRPr="00215254" w:rsidRDefault="00701FF3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701F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Fabriquer une croix avec deux bâtons noués. </w:t>
      </w:r>
      <w:r w:rsidR="00764843">
        <w:rPr>
          <w:rFonts w:ascii="Times New Roman" w:eastAsia="Times New Roman" w:hAnsi="Times New Roman" w:cs="Times New Roman"/>
          <w:sz w:val="24"/>
          <w:szCs w:val="24"/>
          <w:lang w:eastAsia="fr-FR"/>
        </w:rPr>
        <w:t>La décorer.</w:t>
      </w:r>
    </w:p>
    <w:p w14:paraId="2C55E837" w14:textId="1A6D9E84" w:rsidR="00D620D4" w:rsidRPr="00215254" w:rsidRDefault="00F97874" w:rsidP="00D620D4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46304" behindDoc="1" locked="0" layoutInCell="1" allowOverlap="1" wp14:anchorId="2C55E8C0" wp14:editId="1A1FDC7D">
            <wp:simplePos x="0" y="0"/>
            <wp:positionH relativeFrom="column">
              <wp:posOffset>31115</wp:posOffset>
            </wp:positionH>
            <wp:positionV relativeFrom="paragraph">
              <wp:posOffset>58420</wp:posOffset>
            </wp:positionV>
            <wp:extent cx="719455" cy="441960"/>
            <wp:effectExtent l="0" t="0" r="4445" b="0"/>
            <wp:wrapTight wrapText="bothSides">
              <wp:wrapPolygon edited="0">
                <wp:start x="0" y="0"/>
                <wp:lineTo x="0" y="20483"/>
                <wp:lineTo x="21162" y="20483"/>
                <wp:lineTo x="21162" y="0"/>
                <wp:lineTo x="0" y="0"/>
              </wp:wrapPolygon>
            </wp:wrapTight>
            <wp:docPr id="31" name="Image 26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838" w14:textId="19A829B0" w:rsidR="00D620D4" w:rsidRPr="00215254" w:rsidRDefault="00D620D4" w:rsidP="00D6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prière</w:t>
      </w:r>
    </w:p>
    <w:p w14:paraId="2C55E839" w14:textId="60ABB4C7" w:rsidR="00D620D4" w:rsidRDefault="00D620D4" w:rsidP="00D620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83A" w14:textId="3D3C68EC" w:rsidR="00CE2B02" w:rsidRDefault="00CE2B02" w:rsidP="00CE2B0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Inviter chacun à </w:t>
      </w:r>
      <w:r w:rsidR="00F978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s’identifier,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 mett</w:t>
      </w:r>
      <w:r w:rsidR="00F97874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à la place d’Adam et Eve. </w:t>
      </w:r>
    </w:p>
    <w:p w14:paraId="2C55E83B" w14:textId="4DBA78F2" w:rsidR="00CE2B02" w:rsidRPr="00215254" w:rsidRDefault="000E0043" w:rsidP="00CE2B0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Annoncer : Comme Adam et Eve, </w:t>
      </w:r>
      <w:r w:rsidR="00CE2B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vient me chercher, me relever, me sauver. </w:t>
      </w:r>
    </w:p>
    <w:p w14:paraId="2C55E83C" w14:textId="1C275917" w:rsidR="00CE2B02" w:rsidRDefault="00CE2B02" w:rsidP="00CE2B0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Redire </w:t>
      </w:r>
      <w:r w:rsidR="00F97874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F97874">
        <w:rPr>
          <w:rFonts w:ascii="Times New Roman" w:eastAsia="Times New Roman" w:hAnsi="Times New Roman" w:cs="Times New Roman"/>
          <w:sz w:val="24"/>
          <w:szCs w:val="24"/>
          <w:lang w:eastAsia="fr-FR"/>
        </w:rPr>
        <w:t>passage du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redo (Symbole des apôtres) : </w:t>
      </w:r>
    </w:p>
    <w:p w14:paraId="2C55E83D" w14:textId="1D78934B" w:rsidR="00CE2B02" w:rsidRPr="0021663F" w:rsidRDefault="00CE2B02" w:rsidP="00CE2B02">
      <w:pP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Jésus</w:t>
      </w:r>
      <w:r w:rsidRPr="0021663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a souffert sous Ponce Pilate,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il </w:t>
      </w:r>
      <w:r w:rsidRPr="0021663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a été crucifié,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il </w:t>
      </w:r>
      <w:r w:rsidRPr="0021663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est mort,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il </w:t>
      </w:r>
      <w:r w:rsidRPr="0021663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a été enseveli, </w:t>
      </w:r>
    </w:p>
    <w:p w14:paraId="2C55E83E" w14:textId="01A58F66" w:rsidR="00CE2B02" w:rsidRPr="0021663F" w:rsidRDefault="00CE2B02" w:rsidP="00CE2B02">
      <w:pP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Il </w:t>
      </w:r>
      <w:r w:rsidRPr="0021663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est descendu aux enfers le troisième jour,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il </w:t>
      </w:r>
      <w:r w:rsidRPr="0021663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est ressuscité des morts</w:t>
      </w:r>
      <w:r w:rsidR="000E0043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</w:p>
    <w:p w14:paraId="39353992" w14:textId="34410F71" w:rsidR="00764843" w:rsidRPr="00764843" w:rsidRDefault="00764843" w:rsidP="00764843">
      <w:pPr>
        <w:jc w:val="both"/>
        <w:rPr>
          <w:rStyle w:val="Lienhypertex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fr-FR"/>
        </w:rPr>
        <w:t>L’animateur peut conclure par la prière suivante, ou inviter les jeunes à la dire avec lui </w:t>
      </w:r>
      <w:r w:rsidR="000E0043">
        <w:rPr>
          <w:rStyle w:val="Lienhypertex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fr-FR"/>
        </w:rPr>
        <w:t>la prière.</w:t>
      </w:r>
    </w:p>
    <w:p w14:paraId="2C55E83F" w14:textId="5115BED0" w:rsidR="00CE2B02" w:rsidRPr="00764843" w:rsidRDefault="00764843" w:rsidP="00CE2B0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Prière : </w:t>
      </w:r>
      <w:r w:rsidRPr="007648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Comme Adam et </w:t>
      </w:r>
      <w:r w:rsidR="00CE2B02" w:rsidRPr="007648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Eve</w:t>
      </w:r>
      <w:r w:rsidRPr="007648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r w:rsidR="00CE2B02" w:rsidRPr="007648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14:paraId="2C55E840" w14:textId="630AB792" w:rsidR="00CE2B02" w:rsidRPr="00764843" w:rsidRDefault="00CE2B02" w:rsidP="00CE2B0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648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Jésus vient me chercher, me relever, me sauver.</w:t>
      </w:r>
    </w:p>
    <w:p w14:paraId="2C55E842" w14:textId="77777777" w:rsidR="00CE2B02" w:rsidRPr="00764843" w:rsidRDefault="00CE2B02" w:rsidP="00CE2B0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648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Merci Seigneur de venir nous libérer de nos enfermements. </w:t>
      </w:r>
    </w:p>
    <w:p w14:paraId="2C55E843" w14:textId="3DC32953" w:rsidR="00CE2B02" w:rsidRPr="00764843" w:rsidRDefault="00CE2B02" w:rsidP="00CE2B0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648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Tu nous sauves du mal et de la mort. </w:t>
      </w:r>
    </w:p>
    <w:p w14:paraId="2C55E844" w14:textId="3EE2E516" w:rsidR="004B54D8" w:rsidRPr="00764843" w:rsidRDefault="00CE2B02" w:rsidP="00D620D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648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Ton amour nous relève et nous conduit vers la vie.</w:t>
      </w:r>
    </w:p>
    <w:p w14:paraId="2C55E845" w14:textId="36D079A7" w:rsidR="005349ED" w:rsidRPr="00215254" w:rsidRDefault="005349ED" w:rsidP="00D82F92">
      <w:pPr>
        <w:rPr>
          <w:rFonts w:ascii="Times New Roman" w:eastAsia="Calibri" w:hAnsi="Times New Roman" w:cs="Times New Roman"/>
          <w:sz w:val="24"/>
          <w:szCs w:val="24"/>
        </w:rPr>
      </w:pPr>
    </w:p>
    <w:p w14:paraId="2C55E846" w14:textId="3541E2A0" w:rsidR="00821064" w:rsidRPr="00BF06B9" w:rsidRDefault="00F97874" w:rsidP="0006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254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34016" behindDoc="1" locked="0" layoutInCell="1" allowOverlap="1" wp14:anchorId="2C55E8C2" wp14:editId="7EF50B5E">
            <wp:simplePos x="0" y="0"/>
            <wp:positionH relativeFrom="column">
              <wp:posOffset>-19050</wp:posOffset>
            </wp:positionH>
            <wp:positionV relativeFrom="paragraph">
              <wp:posOffset>14605</wp:posOffset>
            </wp:positionV>
            <wp:extent cx="1200150" cy="1261745"/>
            <wp:effectExtent l="0" t="0" r="0" b="0"/>
            <wp:wrapTight wrapText="bothSides">
              <wp:wrapPolygon edited="0">
                <wp:start x="15771" y="0"/>
                <wp:lineTo x="0" y="326"/>
                <wp:lineTo x="0" y="19893"/>
                <wp:lineTo x="16114" y="21198"/>
                <wp:lineTo x="19200" y="21198"/>
                <wp:lineTo x="19543" y="20546"/>
                <wp:lineTo x="20571" y="16958"/>
                <wp:lineTo x="19886" y="978"/>
                <wp:lineTo x="19200" y="0"/>
                <wp:lineTo x="15771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7DA0" w:rsidRPr="00215254">
        <w:rPr>
          <w:rFonts w:ascii="Times New Roman" w:eastAsia="FangSong" w:hAnsi="Times New Roman" w:cs="Times New Roman"/>
          <w:b/>
          <w:sz w:val="24"/>
          <w:szCs w:val="24"/>
        </w:rPr>
        <w:t>Rencontre </w:t>
      </w:r>
      <w:r w:rsidR="00CE689E" w:rsidRPr="00215254">
        <w:rPr>
          <w:rFonts w:ascii="Times New Roman" w:eastAsia="Calibri" w:hAnsi="Times New Roman" w:cs="Times New Roman"/>
          <w:b/>
          <w:sz w:val="24"/>
          <w:szCs w:val="24"/>
        </w:rPr>
        <w:t xml:space="preserve">ou </w:t>
      </w:r>
      <w:r w:rsidR="00B10262" w:rsidRPr="00215254">
        <w:rPr>
          <w:rFonts w:ascii="Times New Roman" w:eastAsia="Calibri" w:hAnsi="Times New Roman" w:cs="Times New Roman"/>
          <w:b/>
          <w:sz w:val="24"/>
          <w:szCs w:val="24"/>
        </w:rPr>
        <w:t>équipe 5</w:t>
      </w:r>
      <w:r w:rsidR="003031FE" w:rsidRPr="00215254">
        <w:rPr>
          <w:rFonts w:ascii="Times New Roman" w:hAnsi="Times New Roman" w:cs="Times New Roman"/>
          <w:sz w:val="24"/>
          <w:szCs w:val="24"/>
        </w:rPr>
        <w:t xml:space="preserve"> </w:t>
      </w:r>
      <w:r w:rsidR="003031FE" w:rsidRPr="00215254">
        <w:rPr>
          <w:rFonts w:ascii="Times New Roman" w:eastAsia="FangSong" w:hAnsi="Times New Roman" w:cs="Times New Roman"/>
          <w:b/>
          <w:sz w:val="24"/>
          <w:szCs w:val="24"/>
        </w:rPr>
        <w:t>La résurrection</w:t>
      </w:r>
    </w:p>
    <w:p w14:paraId="2C55E847" w14:textId="0FB5F9BA" w:rsidR="008F2652" w:rsidRDefault="00B921EA" w:rsidP="00764843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</w:t>
      </w:r>
    </w:p>
    <w:p w14:paraId="19CEBCD5" w14:textId="533A01AD" w:rsidR="00D2161B" w:rsidRDefault="000E0043" w:rsidP="00764843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3357D7" wp14:editId="3149557D">
                <wp:simplePos x="0" y="0"/>
                <wp:positionH relativeFrom="page">
                  <wp:posOffset>1635443</wp:posOffset>
                </wp:positionH>
                <wp:positionV relativeFrom="page">
                  <wp:posOffset>6371695</wp:posOffset>
                </wp:positionV>
                <wp:extent cx="208280" cy="186055"/>
                <wp:effectExtent l="45720" t="71120" r="44450" b="6350"/>
                <wp:wrapNone/>
                <wp:docPr id="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6"/>
                            <a:gd name="adj2" fmla="val 49997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F1F4" w14:textId="77777777" w:rsidR="008C7809" w:rsidRDefault="008C7809" w:rsidP="008C780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57D7" id="_x0000_s1037" type="#_x0000_t104" style="position:absolute;margin-left:128.8pt;margin-top:501.7pt;width:16.4pt;height:14.65pt;rotation:3285456fd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" adj="11953,19188,5400" fillcolor="#4f81bd" strokecolor="#385d8a" strokeweight="2pt">
                <v:textbox>
                  <w:txbxContent>
                    <w:p w14:paraId="338AF1F4" w14:textId="77777777" w:rsidR="008C7809" w:rsidRDefault="008C7809" w:rsidP="008C780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35E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      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Diaporama Croix pascale – Textes bibliques – V</w:t>
      </w:r>
      <w:r w:rsidR="00D2161B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idéo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s </w:t>
      </w:r>
      <w:r w:rsidR="002A35E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br/>
        <w:t xml:space="preserve">      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de la </w:t>
      </w:r>
      <w:r w:rsidR="00D2161B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 xml:space="preserve">Semaine </w:t>
      </w:r>
      <w:r w:rsidR="00D2161B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S</w:t>
      </w:r>
      <w:r w:rsidR="00D2161B" w:rsidRPr="002A59CD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  <w:t>ainte</w:t>
      </w:r>
      <w:r w:rsidR="00D2161B" w:rsidRPr="002A59CD"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  <w:t> :</w:t>
      </w:r>
      <w:r w:rsidR="00D2161B"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  <w:t xml:space="preserve"> </w:t>
      </w:r>
      <w:r w:rsidR="002A35E6"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  <w:t>R</w:t>
      </w:r>
      <w:r w:rsidR="00D2161B">
        <w:rPr>
          <w:rStyle w:val="Lienhypertexte"/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none"/>
          <w:lang w:eastAsia="fr-FR"/>
        </w:rPr>
        <w:t>ésurrection</w:t>
      </w:r>
    </w:p>
    <w:p w14:paraId="3FE20018" w14:textId="77777777" w:rsidR="00764843" w:rsidRPr="00B921EA" w:rsidRDefault="00764843" w:rsidP="00764843">
      <w:pPr>
        <w:rPr>
          <w:rFonts w:ascii="Times New Roman" w:eastAsia="Times New Roman" w:hAnsi="Times New Roman" w:cs="Times New Roman"/>
          <w:b/>
          <w:i/>
          <w:iCs/>
          <w:color w:val="1F497D" w:themeColor="text2"/>
          <w:sz w:val="24"/>
          <w:szCs w:val="24"/>
          <w:lang w:eastAsia="fr-FR"/>
        </w:rPr>
      </w:pPr>
    </w:p>
    <w:p w14:paraId="2C55E848" w14:textId="64C19E07" w:rsidR="003031FE" w:rsidRPr="00215254" w:rsidRDefault="004D6DCA" w:rsidP="008F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3031FE"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l’observation</w:t>
      </w:r>
    </w:p>
    <w:p w14:paraId="2C55E849" w14:textId="77777777" w:rsidR="008F2652" w:rsidRPr="00215254" w:rsidRDefault="008F2652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84A" w14:textId="77777777" w:rsidR="003031FE" w:rsidRPr="00215254" w:rsidRDefault="003031FE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fait observer l’image de droite de la croix pascale. Les enfants décrivent ce qu’ils voient.</w:t>
      </w:r>
    </w:p>
    <w:p w14:paraId="2C55E84B" w14:textId="5821D12C" w:rsidR="00D06E1F" w:rsidRPr="00215254" w:rsidRDefault="00D06E1F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peut s’inspirer de la</w:t>
      </w:r>
      <w:r w:rsidR="00BD4A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grille de lecture</w:t>
      </w:r>
      <w:r w:rsidR="005B187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B187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et complète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 </w:t>
      </w:r>
      <w:r w:rsidR="00BD4A67">
        <w:rPr>
          <w:rFonts w:ascii="Times New Roman" w:eastAsia="Times New Roman" w:hAnsi="Times New Roman" w:cs="Times New Roman"/>
          <w:sz w:val="24"/>
          <w:szCs w:val="24"/>
          <w:lang w:eastAsia="fr-FR"/>
        </w:rPr>
        <w:t>lecture</w:t>
      </w:r>
      <w:r w:rsidR="00BD4A67" w:rsidRPr="00BD4A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4A67">
        <w:rPr>
          <w:rFonts w:ascii="Times New Roman" w:eastAsia="Times New Roman" w:hAnsi="Times New Roman" w:cs="Times New Roman"/>
          <w:sz w:val="24"/>
          <w:szCs w:val="24"/>
          <w:lang w:eastAsia="fr-FR"/>
        </w:rPr>
        <w:t>d’image</w:t>
      </w:r>
    </w:p>
    <w:p w14:paraId="2C55E84C" w14:textId="60529E65" w:rsidR="008F2652" w:rsidRPr="00215254" w:rsidRDefault="008F2652" w:rsidP="008F2652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20704" behindDoc="1" locked="0" layoutInCell="1" allowOverlap="1" wp14:anchorId="2C55E8C4" wp14:editId="16CCE7AA">
            <wp:simplePos x="0" y="0"/>
            <wp:positionH relativeFrom="column">
              <wp:posOffset>-60325</wp:posOffset>
            </wp:positionH>
            <wp:positionV relativeFrom="paragraph">
              <wp:posOffset>121285</wp:posOffset>
            </wp:positionV>
            <wp:extent cx="720000" cy="445039"/>
            <wp:effectExtent l="0" t="0" r="4445" b="0"/>
            <wp:wrapTight wrapText="bothSides">
              <wp:wrapPolygon edited="0">
                <wp:start x="0" y="0"/>
                <wp:lineTo x="0" y="20366"/>
                <wp:lineTo x="21162" y="20366"/>
                <wp:lineTo x="21162" y="0"/>
                <wp:lineTo x="0" y="0"/>
              </wp:wrapPolygon>
            </wp:wrapTight>
            <wp:docPr id="27" name="Image 27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A67" w:rsidRPr="00BD4A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84D" w14:textId="77777777" w:rsidR="003031FE" w:rsidRPr="00215254" w:rsidRDefault="003031FE" w:rsidP="008F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récit</w:t>
      </w:r>
    </w:p>
    <w:p w14:paraId="3285CC2D" w14:textId="5F76B865" w:rsidR="00764843" w:rsidRDefault="008C7809" w:rsidP="003031FE">
      <w:r>
        <w:t xml:space="preserve">            </w:t>
      </w:r>
    </w:p>
    <w:p w14:paraId="2C55E850" w14:textId="15F7F421" w:rsidR="003031FE" w:rsidRPr="00764843" w:rsidRDefault="003031FE" w:rsidP="003031FE">
      <w:pPr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raconte le texte de Matthieu 28, 1-10</w:t>
      </w:r>
      <w:r w:rsidR="005B55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55E851" w14:textId="52D74F9B" w:rsidR="002E58C3" w:rsidRDefault="000B5AED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peut projeter une puis donne le texte à lire.  </w:t>
      </w:r>
    </w:p>
    <w:p w14:paraId="2C55E852" w14:textId="77777777" w:rsidR="009A66E3" w:rsidRPr="00215254" w:rsidRDefault="009A66E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Il invite les enfa</w:t>
      </w:r>
      <w:r w:rsidR="007D7E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nts à comparer image et texte. </w:t>
      </w:r>
    </w:p>
    <w:p w14:paraId="2C55E853" w14:textId="77777777" w:rsidR="002E58C3" w:rsidRPr="00215254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854" w14:textId="77777777" w:rsidR="002E58C3" w:rsidRPr="00215254" w:rsidRDefault="00B40B7B" w:rsidP="002E5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41184" behindDoc="1" locked="0" layoutInCell="1" allowOverlap="1" wp14:anchorId="2C55E8C6" wp14:editId="1DDFA39D">
            <wp:simplePos x="0" y="0"/>
            <wp:positionH relativeFrom="column">
              <wp:posOffset>-19050</wp:posOffset>
            </wp:positionH>
            <wp:positionV relativeFrom="paragraph">
              <wp:posOffset>-85090</wp:posOffset>
            </wp:positionV>
            <wp:extent cx="720000" cy="442450"/>
            <wp:effectExtent l="0" t="0" r="4445" b="0"/>
            <wp:wrapTight wrapText="bothSides">
              <wp:wrapPolygon edited="0">
                <wp:start x="0" y="0"/>
                <wp:lineTo x="0" y="20483"/>
                <wp:lineTo x="21162" y="20483"/>
                <wp:lineTo x="21162" y="0"/>
                <wp:lineTo x="0" y="0"/>
              </wp:wrapPolygon>
            </wp:wrapTight>
            <wp:docPr id="13" name="Image 1" descr="question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nement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4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8C3"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du questionnement</w:t>
      </w:r>
    </w:p>
    <w:p w14:paraId="2C55E855" w14:textId="77777777" w:rsidR="002E58C3" w:rsidRPr="00215254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857" w14:textId="12E43C7B" w:rsidR="002E58C3" w:rsidRPr="00215254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exprimer les questions que se posent les </w:t>
      </w:r>
      <w:r w:rsidR="00B1026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enfants par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rapport à cette image et ces textes. </w:t>
      </w:r>
    </w:p>
    <w:p w14:paraId="2C55E858" w14:textId="77777777" w:rsidR="008F2652" w:rsidRDefault="002E58C3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reformule, complète pour approfondir les questions</w:t>
      </w:r>
      <w:r w:rsidR="00DA3FA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55E859" w14:textId="0BC37323" w:rsidR="00DA3FAA" w:rsidRDefault="00DA3FAA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Qu’ont vu Marie-Madeleine</w:t>
      </w:r>
      <w:r w:rsidR="005B55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l’autre Marie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</w:t>
      </w:r>
    </w:p>
    <w:p w14:paraId="2C55E85A" w14:textId="13F438D4" w:rsidR="00DA3FAA" w:rsidRDefault="005B55E8" w:rsidP="002E58C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Est- ce que « voir »  peut avoir un autre sens ? Peut-on « voir » autrement qu’avec les yeux du corps ?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A3FAA">
        <w:rPr>
          <w:rFonts w:ascii="Times New Roman" w:eastAsia="Times New Roman" w:hAnsi="Times New Roman" w:cs="Times New Roman"/>
          <w:sz w:val="24"/>
          <w:szCs w:val="24"/>
          <w:lang w:eastAsia="fr-FR"/>
        </w:rPr>
        <w:t>Qu’</w:t>
      </w:r>
      <w:r w:rsidR="00E52392">
        <w:rPr>
          <w:rFonts w:ascii="Times New Roman" w:eastAsia="Times New Roman" w:hAnsi="Times New Roman" w:cs="Times New Roman"/>
          <w:sz w:val="24"/>
          <w:szCs w:val="24"/>
          <w:lang w:eastAsia="fr-FR"/>
        </w:rPr>
        <w:t>est-ce</w:t>
      </w:r>
      <w:r w:rsidR="00DA3F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« ressu</w:t>
      </w:r>
      <w:r w:rsidR="00460D0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DA3F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citer » ? </w:t>
      </w:r>
    </w:p>
    <w:p w14:paraId="2C55E85B" w14:textId="258B4AEC" w:rsidR="00B47223" w:rsidRPr="00215254" w:rsidRDefault="00B47223" w:rsidP="00B47223">
      <w:pPr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reformule ce </w:t>
      </w:r>
      <w:r w:rsidR="00BF06B9">
        <w:rPr>
          <w:rFonts w:ascii="Times New Roman" w:eastAsia="Times New Roman" w:hAnsi="Times New Roman" w:cs="Times New Roman"/>
          <w:sz w:val="24"/>
          <w:szCs w:val="24"/>
          <w:lang w:eastAsia="fr-FR"/>
        </w:rPr>
        <w:t>qui disent les enfants, laisse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questions ouvertes. Lors du temps des rapprochements, l’animateur </w:t>
      </w:r>
      <w:r w:rsidR="00B10262">
        <w:rPr>
          <w:rFonts w:ascii="Times New Roman" w:eastAsia="Times New Roman" w:hAnsi="Times New Roman" w:cs="Times New Roman"/>
          <w:sz w:val="24"/>
          <w:szCs w:val="24"/>
          <w:lang w:eastAsia="fr-FR"/>
        </w:rPr>
        <w:t>reprendra une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 pour l’approfondir, voir si le rapport l’éclaire.  </w:t>
      </w:r>
    </w:p>
    <w:p w14:paraId="2C55E85C" w14:textId="77777777" w:rsidR="00B47223" w:rsidRPr="00215254" w:rsidRDefault="00B47223" w:rsidP="002E58C3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22752" behindDoc="1" locked="0" layoutInCell="1" allowOverlap="1" wp14:anchorId="2C55E8C8" wp14:editId="2F4A6A01">
            <wp:simplePos x="0" y="0"/>
            <wp:positionH relativeFrom="column">
              <wp:posOffset>18415</wp:posOffset>
            </wp:positionH>
            <wp:positionV relativeFrom="paragraph">
              <wp:posOffset>117475</wp:posOffset>
            </wp:positionV>
            <wp:extent cx="720000" cy="449240"/>
            <wp:effectExtent l="0" t="0" r="4445" b="8255"/>
            <wp:wrapTight wrapText="bothSides">
              <wp:wrapPolygon edited="0">
                <wp:start x="0" y="0"/>
                <wp:lineTo x="0" y="21081"/>
                <wp:lineTo x="21162" y="21081"/>
                <wp:lineTo x="21162" y="0"/>
                <wp:lineTo x="0" y="0"/>
              </wp:wrapPolygon>
            </wp:wrapTight>
            <wp:docPr id="28" name="Image 28" descr="D:\Documents\CPLP TOUS LES MODULES\CPLP LOGOS\Rapproch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PLP TOUS LES MODULES\CPLP LOGOS\Rapprochement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85D" w14:textId="77777777" w:rsidR="008F2652" w:rsidRPr="00215254" w:rsidRDefault="003031FE" w:rsidP="008F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des rapprochements</w:t>
      </w:r>
    </w:p>
    <w:p w14:paraId="2C55E85E" w14:textId="77777777" w:rsidR="008F2652" w:rsidRPr="00215254" w:rsidRDefault="008F2652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55E860" w14:textId="77777777" w:rsidR="003031FE" w:rsidRPr="00215254" w:rsidRDefault="003031FE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L’animateur se reporte à la lecture d’image pour compléter ce qu’ont dit les enfants.</w:t>
      </w:r>
    </w:p>
    <w:p w14:paraId="2C55E861" w14:textId="77777777" w:rsidR="003031FE" w:rsidRPr="00215254" w:rsidRDefault="003031FE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Il fait rechercher des liens avec des textes bibliques connus.</w:t>
      </w:r>
      <w:r w:rsidR="009241C3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les enfants ne trouvent pas, l’animateur raconte.</w:t>
      </w:r>
    </w:p>
    <w:p w14:paraId="2C55E862" w14:textId="77777777" w:rsidR="008F2652" w:rsidRPr="00215254" w:rsidRDefault="00460D0B" w:rsidP="008F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enfant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s peuvent faire des rapprochements avec</w:t>
      </w:r>
      <w:r w:rsidR="00BF06B9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863" w14:textId="77777777" w:rsidR="008F2652" w:rsidRPr="00215254" w:rsidRDefault="008F2652" w:rsidP="008F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- Jésus est passé de la mort à la vie comme les Hébreux sont passés de l’esclavage à la liberté.</w:t>
      </w:r>
    </w:p>
    <w:p w14:paraId="2C55E864" w14:textId="135D41FD" w:rsidR="008F2652" w:rsidRPr="00215254" w:rsidRDefault="008F2652" w:rsidP="008F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Jésus porte le rouleau de la Loi comme il le portait </w:t>
      </w:r>
      <w:r w:rsidR="00683A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l’image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quan</w:t>
      </w:r>
      <w:r w:rsidR="00683A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 il a guéri un lépreux. Jésus est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Parole de Dieu</w:t>
      </w:r>
      <w:r w:rsidR="002A35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C55E865" w14:textId="268F2037" w:rsidR="00460D0B" w:rsidRDefault="008F2652" w:rsidP="008F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460D0B">
        <w:rPr>
          <w:rFonts w:ascii="Times New Roman" w:eastAsia="Times New Roman" w:hAnsi="Times New Roman" w:cs="Times New Roman"/>
          <w:sz w:val="24"/>
          <w:szCs w:val="24"/>
          <w:lang w:eastAsia="fr-FR"/>
        </w:rPr>
        <w:t>Le jardin de la résurrection rappelle le jardin du paradis</w:t>
      </w:r>
      <w:r w:rsidR="008566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où se trouvait l’arbre de Vie </w:t>
      </w:r>
      <w:r w:rsidR="00DE6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 </w:t>
      </w:r>
    </w:p>
    <w:p w14:paraId="2C55E866" w14:textId="66593DE6" w:rsidR="00460D0B" w:rsidRDefault="00460D0B" w:rsidP="008F2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</w:t>
      </w:r>
      <w:r w:rsidR="00BF06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meurt sur une croix qui </w:t>
      </w:r>
      <w:r w:rsidR="00683A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devient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arbre de vie</w:t>
      </w:r>
      <w:r w:rsidR="003463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la résurrection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2C55E867" w14:textId="08A8A076" w:rsidR="00CE2B02" w:rsidRDefault="00460D0B" w:rsidP="00CE2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ouvre le nouveau jardin, le nouveau paradis. Jésus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celui qui recrée.</w:t>
      </w:r>
    </w:p>
    <w:p w14:paraId="2C55E869" w14:textId="77777777" w:rsidR="00904155" w:rsidRDefault="00904155" w:rsidP="00904155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86A" w14:textId="77777777" w:rsidR="00904155" w:rsidRDefault="00904155" w:rsidP="00904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Synthèse Vers le sens</w:t>
      </w:r>
    </w:p>
    <w:p w14:paraId="2C55E86C" w14:textId="77777777" w:rsidR="00904155" w:rsidRDefault="00904155" w:rsidP="0090415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Devant cette image, q</w:t>
      </w:r>
      <w:r w:rsidRPr="0090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ue retenez-vous ? </w:t>
      </w:r>
    </w:p>
    <w:p w14:paraId="2C55E86D" w14:textId="77777777" w:rsidR="00904155" w:rsidRDefault="00904155" w:rsidP="0090415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L’animateur laisse un temps de silence, donne la parole à chacun, reformule. </w:t>
      </w:r>
    </w:p>
    <w:p w14:paraId="2C55E86E" w14:textId="5DE81EF6" w:rsidR="00904155" w:rsidRDefault="00904155" w:rsidP="0090415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est le ressuscité. On ne le voit </w:t>
      </w:r>
      <w:r w:rsidR="00B10262">
        <w:rPr>
          <w:rFonts w:ascii="Times New Roman" w:eastAsia="Times New Roman" w:hAnsi="Times New Roman" w:cs="Times New Roman"/>
          <w:sz w:val="24"/>
          <w:szCs w:val="24"/>
          <w:lang w:eastAsia="fr-FR"/>
        </w:rPr>
        <w:t>pas.</w:t>
      </w:r>
      <w:r w:rsidR="00DE63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10262">
        <w:rPr>
          <w:rFonts w:ascii="Times New Roman" w:eastAsia="Times New Roman" w:hAnsi="Times New Roman" w:cs="Times New Roman"/>
          <w:sz w:val="24"/>
          <w:szCs w:val="24"/>
          <w:lang w:eastAsia="fr-FR"/>
        </w:rPr>
        <w:t>Mais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peut croire que la Vie est plu</w:t>
      </w:r>
      <w:r w:rsidR="007E47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forte que la </w:t>
      </w:r>
      <w:r w:rsidR="00BF06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mort. </w:t>
      </w:r>
      <w:r w:rsidR="007E47D7">
        <w:rPr>
          <w:rFonts w:ascii="Times New Roman" w:eastAsia="Times New Roman" w:hAnsi="Times New Roman" w:cs="Times New Roman"/>
          <w:sz w:val="24"/>
          <w:szCs w:val="24"/>
          <w:lang w:eastAsia="fr-FR"/>
        </w:rPr>
        <w:t>Il nous ou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vre un nouveau jardin. </w:t>
      </w:r>
    </w:p>
    <w:p w14:paraId="2C55E86F" w14:textId="77777777" w:rsidR="00904155" w:rsidRDefault="00904155" w:rsidP="0090415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peux </w:t>
      </w:r>
      <w:r w:rsidR="007D7E3F">
        <w:rPr>
          <w:rFonts w:ascii="Times New Roman" w:eastAsia="Times New Roman" w:hAnsi="Times New Roman" w:cs="Times New Roman"/>
          <w:sz w:val="24"/>
          <w:szCs w:val="24"/>
          <w:lang w:eastAsia="fr-FR"/>
        </w:rPr>
        <w:t>chercher qui est Jésus pour moi</w:t>
      </w:r>
      <w:r w:rsidR="007E47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2C55E870" w14:textId="0DD37025" w:rsidR="008F2652" w:rsidRPr="00215254" w:rsidRDefault="00E66048" w:rsidP="008F265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enfants </w:t>
      </w:r>
      <w:r w:rsidR="003463EE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préparent des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prières 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célébration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partir de la question </w:t>
      </w:r>
      <w:r w:rsidR="008F2652" w:rsidRPr="00BF06B9">
        <w:rPr>
          <w:rFonts w:ascii="Times New Roman" w:eastAsia="Times New Roman" w:hAnsi="Times New Roman" w:cs="Times New Roman"/>
          <w:sz w:val="24"/>
          <w:szCs w:val="24"/>
          <w:lang w:eastAsia="fr-FR"/>
        </w:rPr>
        <w:t>« Qui est Jésus pour toi ?</w:t>
      </w:r>
      <w:r w:rsidR="008F2652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</w:p>
    <w:p w14:paraId="2C55E871" w14:textId="457DE385" w:rsidR="008F2652" w:rsidRPr="00215254" w:rsidRDefault="00E66048" w:rsidP="008F2652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Calibri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724800" behindDoc="1" locked="0" layoutInCell="1" allowOverlap="1" wp14:anchorId="2C55E8CA" wp14:editId="0E449CA6">
            <wp:simplePos x="0" y="0"/>
            <wp:positionH relativeFrom="column">
              <wp:posOffset>18203</wp:posOffset>
            </wp:positionH>
            <wp:positionV relativeFrom="paragraph">
              <wp:posOffset>97790</wp:posOffset>
            </wp:positionV>
            <wp:extent cx="719455" cy="514985"/>
            <wp:effectExtent l="0" t="0" r="4445" b="0"/>
            <wp:wrapTight wrapText="bothSides">
              <wp:wrapPolygon edited="0">
                <wp:start x="0" y="0"/>
                <wp:lineTo x="0" y="20774"/>
                <wp:lineTo x="21162" y="20774"/>
                <wp:lineTo x="21162" y="0"/>
                <wp:lineTo x="0" y="0"/>
              </wp:wrapPolygon>
            </wp:wrapTight>
            <wp:docPr id="29" name="Image 29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il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872" w14:textId="7FB4DDFD" w:rsidR="003031FE" w:rsidRPr="00215254" w:rsidRDefault="003031FE" w:rsidP="00E66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l’activité créatrice</w:t>
      </w:r>
    </w:p>
    <w:p w14:paraId="2C55E874" w14:textId="40696BD0" w:rsidR="00E66048" w:rsidRDefault="00E66048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1FB9D0" w14:textId="087C8C57" w:rsidR="00B062DA" w:rsidRPr="004D4FAE" w:rsidRDefault="003031FE" w:rsidP="004D4FAE">
      <w:pPr>
        <w:pStyle w:val="Paragraphedeliste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4FAE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Individuellement les enfants colorient ou peignent l’image de la résurrection de la croix pascale</w:t>
      </w:r>
      <w:r w:rsidR="0076484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4D4F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8AEA0D2" w14:textId="77777777" w:rsidR="00FE500A" w:rsidRDefault="00FE500A" w:rsidP="00894EBD">
      <w:pPr>
        <w:pStyle w:val="Paragraphedeliste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36585E" w:rsidRPr="00894EBD">
        <w:rPr>
          <w:rFonts w:ascii="Times New Roman" w:eastAsia="Times New Roman" w:hAnsi="Times New Roman" w:cs="Times New Roman"/>
          <w:sz w:val="24"/>
          <w:szCs w:val="24"/>
          <w:lang w:eastAsia="fr-FR"/>
        </w:rPr>
        <w:t>’il s’agit de la 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="0036585E" w:rsidRPr="00894EBD">
        <w:rPr>
          <w:rFonts w:ascii="Times New Roman" w:eastAsia="Times New Roman" w:hAnsi="Times New Roman" w:cs="Times New Roman"/>
          <w:sz w:val="24"/>
          <w:szCs w:val="24"/>
          <w:lang w:eastAsia="fr-FR"/>
        </w:rPr>
        <w:t>me rencontre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36585E" w:rsidRPr="00894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reprendre la croi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</w:t>
      </w:r>
      <w:r w:rsidR="0036585E" w:rsidRPr="00894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fabriquée lors de la séance précédente</w:t>
      </w:r>
      <w:r w:rsidRPr="00FE50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94EBD">
        <w:rPr>
          <w:rFonts w:ascii="Times New Roman" w:eastAsia="Times New Roman" w:hAnsi="Times New Roman" w:cs="Times New Roman"/>
          <w:sz w:val="24"/>
          <w:szCs w:val="24"/>
          <w:lang w:eastAsia="fr-FR"/>
        </w:rPr>
        <w:t>et la décorer de fleurs ou la peindre en blanc.</w:t>
      </w:r>
    </w:p>
    <w:p w14:paraId="2C55E875" w14:textId="7323E720" w:rsidR="003031FE" w:rsidRPr="00894EBD" w:rsidRDefault="004D58F8" w:rsidP="00894EBD">
      <w:pPr>
        <w:pStyle w:val="Paragraphedeliste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S’il s’agit </w:t>
      </w:r>
      <w:r w:rsidR="00764843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l</w:t>
      </w:r>
      <w:r w:rsidR="00764843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</w:t>
      </w:r>
      <w:r w:rsidR="007648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CE1001">
        <w:rPr>
          <w:rFonts w:ascii="Times New Roman" w:eastAsia="Times New Roman" w:hAnsi="Times New Roman" w:cs="Times New Roman"/>
          <w:sz w:val="24"/>
          <w:szCs w:val="24"/>
          <w:lang w:eastAsia="fr-FR"/>
        </w:rPr>
        <w:t>, f</w:t>
      </w:r>
      <w:r w:rsidR="00701FF3" w:rsidRPr="00894EBD">
        <w:rPr>
          <w:rFonts w:ascii="Times New Roman" w:eastAsia="Times New Roman" w:hAnsi="Times New Roman" w:cs="Times New Roman"/>
          <w:sz w:val="24"/>
          <w:szCs w:val="24"/>
          <w:lang w:eastAsia="fr-FR"/>
        </w:rPr>
        <w:t>abriquer une croix avec deux bâtons noués et la</w:t>
      </w:r>
      <w:r w:rsidR="00B33390" w:rsidRPr="00894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décorer </w:t>
      </w:r>
      <w:r w:rsidR="00701FF3" w:rsidRPr="00894EBD">
        <w:rPr>
          <w:rFonts w:ascii="Times New Roman" w:eastAsia="Times New Roman" w:hAnsi="Times New Roman" w:cs="Times New Roman"/>
          <w:sz w:val="24"/>
          <w:szCs w:val="24"/>
          <w:lang w:eastAsia="fr-FR"/>
        </w:rPr>
        <w:t>de fleurs ou la peindre en blanc</w:t>
      </w:r>
      <w:r w:rsidR="00394AEF">
        <w:rPr>
          <w:rFonts w:ascii="Times New Roman" w:eastAsia="Times New Roman" w:hAnsi="Times New Roman" w:cs="Times New Roman"/>
          <w:sz w:val="24"/>
          <w:szCs w:val="24"/>
          <w:lang w:eastAsia="fr-FR"/>
        </w:rPr>
        <w:t>, jaune ou doré</w:t>
      </w:r>
      <w:r w:rsidR="00701FF3" w:rsidRPr="00894EB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55E876" w14:textId="75CD6E9F" w:rsidR="00E66048" w:rsidRPr="00215254" w:rsidRDefault="00764843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26848" behindDoc="1" locked="0" layoutInCell="1" allowOverlap="1" wp14:anchorId="2C55E8CC" wp14:editId="42BAF0A8">
            <wp:simplePos x="0" y="0"/>
            <wp:positionH relativeFrom="column">
              <wp:posOffset>24130</wp:posOffset>
            </wp:positionH>
            <wp:positionV relativeFrom="paragraph">
              <wp:posOffset>172085</wp:posOffset>
            </wp:positionV>
            <wp:extent cx="720000" cy="440927"/>
            <wp:effectExtent l="0" t="0" r="4445" b="0"/>
            <wp:wrapTight wrapText="bothSides">
              <wp:wrapPolygon edited="0">
                <wp:start x="0" y="0"/>
                <wp:lineTo x="0" y="20542"/>
                <wp:lineTo x="21162" y="20542"/>
                <wp:lineTo x="21162" y="0"/>
                <wp:lineTo x="0" y="0"/>
              </wp:wrapPolygon>
            </wp:wrapTight>
            <wp:docPr id="30" name="Image 30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5E877" w14:textId="27F825C3" w:rsidR="00E66048" w:rsidRPr="00215254" w:rsidRDefault="00E66048" w:rsidP="008F2652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878" w14:textId="77777777" w:rsidR="003031FE" w:rsidRPr="00215254" w:rsidRDefault="003031FE" w:rsidP="00E66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temps de la prière</w:t>
      </w:r>
    </w:p>
    <w:p w14:paraId="2C55E879" w14:textId="77777777" w:rsidR="003031FE" w:rsidRPr="00215254" w:rsidRDefault="003031FE" w:rsidP="003031FE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C55E87A" w14:textId="73DACF0A" w:rsidR="003031FE" w:rsidRPr="00215254" w:rsidRDefault="003031FE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Le groupe se tient devant la croix</w:t>
      </w:r>
      <w:r w:rsidR="006D64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31D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6D6492">
        <w:rPr>
          <w:rFonts w:ascii="Times New Roman" w:eastAsia="Times New Roman" w:hAnsi="Times New Roman" w:cs="Times New Roman"/>
          <w:sz w:val="24"/>
          <w:szCs w:val="24"/>
          <w:lang w:eastAsia="fr-FR"/>
        </w:rPr>
        <w:t>une bougie</w:t>
      </w:r>
      <w:r w:rsidR="00F507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allumée</w:t>
      </w:r>
      <w:r w:rsidR="00CE10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(si vous </w:t>
      </w:r>
      <w:r w:rsidR="006D6492">
        <w:rPr>
          <w:rFonts w:ascii="Times New Roman" w:eastAsia="Times New Roman" w:hAnsi="Times New Roman" w:cs="Times New Roman"/>
          <w:sz w:val="24"/>
          <w:szCs w:val="24"/>
          <w:lang w:eastAsia="fr-FR"/>
        </w:rPr>
        <w:t>avez la possibilité d’être dans une église</w:t>
      </w:r>
      <w:r w:rsidR="00F5073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6D64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allumer le cierge pascal)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Chacun tient </w:t>
      </w:r>
      <w:r w:rsidR="00631D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lumignon </w:t>
      </w:r>
      <w:r w:rsidR="00214F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avant de s’installer dépose </w:t>
      </w:r>
      <w:r w:rsidR="00F50735">
        <w:rPr>
          <w:rFonts w:ascii="Times New Roman" w:eastAsia="Times New Roman" w:hAnsi="Times New Roman" w:cs="Times New Roman"/>
          <w:sz w:val="24"/>
          <w:szCs w:val="24"/>
          <w:lang w:eastAsia="fr-FR"/>
        </w:rPr>
        <w:t>sa croix décorée dans un panier au pied de la croix.</w:t>
      </w:r>
    </w:p>
    <w:p w14:paraId="57414C2C" w14:textId="77777777" w:rsidR="00394AEF" w:rsidRDefault="003031FE" w:rsidP="003031FE">
      <w:pP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L’animateur </w:t>
      </w:r>
      <w:r w:rsidRPr="00215254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:</w:t>
      </w:r>
      <w:r w:rsidRPr="0021525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Alléluia, Alléluia, Christ est ressuscité. </w:t>
      </w:r>
    </w:p>
    <w:p w14:paraId="2C55E87B" w14:textId="4366BBD9" w:rsidR="003031FE" w:rsidRPr="00215254" w:rsidRDefault="003031FE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Sa passion l’a conduit à la gloire de la résurrection que chacun est appelé à partager.</w:t>
      </w:r>
    </w:p>
    <w:p w14:paraId="2C55E87C" w14:textId="66A2501C" w:rsidR="003031FE" w:rsidRDefault="003031FE" w:rsidP="0030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enfant allume sa bougie </w:t>
      </w:r>
      <w:r w:rsidR="00F507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la bougie près de la croix ou 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au cierge pascal et transmet la flamme aux autres.</w:t>
      </w:r>
    </w:p>
    <w:p w14:paraId="2C55E87D" w14:textId="77777777" w:rsidR="00CE2B02" w:rsidRPr="00764843" w:rsidRDefault="00CE2B02" w:rsidP="00CE2B02">
      <w:pPr>
        <w:jc w:val="both"/>
        <w:rPr>
          <w:rStyle w:val="Lienhypertex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fr-FR"/>
        </w:rPr>
        <w:t>L’animateur peut conclure par la prière suivante, ou inviter les jeunes à la dire avec lui :</w:t>
      </w:r>
    </w:p>
    <w:p w14:paraId="27F02B4B" w14:textId="065D46D4" w:rsidR="00764843" w:rsidRPr="00764843" w:rsidRDefault="00764843" w:rsidP="00764843">
      <w:pPr>
        <w:ind w:left="708"/>
        <w:rPr>
          <w:rStyle w:val="Lienhypertexte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u w:val="none"/>
          <w:lang w:eastAsia="fr-FR"/>
        </w:rPr>
        <w:t xml:space="preserve">Prière </w:t>
      </w:r>
    </w:p>
    <w:p w14:paraId="2C55E87E" w14:textId="6519C039" w:rsidR="00CE2B02" w:rsidRPr="00764843" w:rsidRDefault="00CE2B02" w:rsidP="00764843">
      <w:pPr>
        <w:ind w:left="708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Seigneur, </w:t>
      </w:r>
      <w:r w:rsidR="00601C1C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T</w:t>
      </w: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u </w:t>
      </w:r>
      <w:r w:rsidR="00601C1C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T</w:t>
      </w: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’es relevé de la mort. </w:t>
      </w:r>
    </w:p>
    <w:p w14:paraId="22BABDF3" w14:textId="77777777" w:rsidR="00D970DD" w:rsidRPr="00764843" w:rsidRDefault="00D970DD" w:rsidP="00764843">
      <w:pPr>
        <w:ind w:left="708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Tu es ressuscité et vivant. </w:t>
      </w:r>
    </w:p>
    <w:p w14:paraId="754453CE" w14:textId="4C47A6B3" w:rsidR="006A3F54" w:rsidRPr="00764843" w:rsidRDefault="006A3F54" w:rsidP="00764843">
      <w:pPr>
        <w:ind w:left="708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Cette flamme que nous tenons </w:t>
      </w:r>
      <w:r w:rsidR="00D970DD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nous dit que </w:t>
      </w:r>
      <w:r w:rsidR="00601C1C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T</w:t>
      </w:r>
      <w:r w:rsidR="00D970DD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u es vivant avec nous pour toujours.</w:t>
      </w:r>
    </w:p>
    <w:p w14:paraId="5F9F8143" w14:textId="4349AD75" w:rsidR="00545629" w:rsidRPr="00764843" w:rsidRDefault="00CE2B02" w:rsidP="00764843">
      <w:pPr>
        <w:ind w:left="708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Aide-nous à </w:t>
      </w:r>
      <w:r w:rsidR="00601C1C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T</w:t>
      </w: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e chercher pour découvrir </w:t>
      </w:r>
      <w:r w:rsidR="00601C1C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T</w:t>
      </w: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a </w:t>
      </w:r>
      <w:r w:rsidR="005B6936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présence en</w:t>
      </w:r>
      <w:r w:rsidR="00601C1C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 nous, </w:t>
      </w:r>
    </w:p>
    <w:p w14:paraId="0CEF7377" w14:textId="77777777" w:rsidR="00545629" w:rsidRPr="00764843" w:rsidRDefault="00545629" w:rsidP="00764843">
      <w:pPr>
        <w:ind w:left="708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Ta présence </w:t>
      </w:r>
      <w:r w:rsidR="00CE2B02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à nos côtés</w:t>
      </w: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,</w:t>
      </w:r>
    </w:p>
    <w:p w14:paraId="2C55E880" w14:textId="134ABA60" w:rsidR="00CE2B02" w:rsidRPr="00764843" w:rsidRDefault="00545629" w:rsidP="00764843">
      <w:pPr>
        <w:ind w:left="708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Ta présence en nos copains, e</w:t>
      </w:r>
      <w:r w:rsidR="005B6936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n ceux qui vivent autour de nous</w:t>
      </w:r>
      <w:r w:rsidR="00CE2B02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. </w:t>
      </w:r>
    </w:p>
    <w:p w14:paraId="2C55E881" w14:textId="7C000446" w:rsidR="00CE2B02" w:rsidRPr="00764843" w:rsidRDefault="00CE2B02" w:rsidP="00764843">
      <w:pPr>
        <w:ind w:left="708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Fais de nous des vivants qui témoignent de ta résurrection qui sauve tous les hommes</w:t>
      </w:r>
      <w:r w:rsidR="008C7809"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, qui leur donne Ton Amour et Ta Force pour rendre le monde plus fraternel </w:t>
      </w:r>
      <w:r w:rsidRPr="0076484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.</w:t>
      </w:r>
    </w:p>
    <w:p w14:paraId="1058AB29" w14:textId="34AAF56C" w:rsidR="00394AEF" w:rsidRPr="002A35E6" w:rsidRDefault="003031FE" w:rsidP="007D7E3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52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Chant :</w:t>
      </w:r>
      <w:r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Alléluia (au </w:t>
      </w:r>
      <w:r w:rsidR="005B6936" w:rsidRPr="00215254">
        <w:rPr>
          <w:rFonts w:ascii="Times New Roman" w:eastAsia="Times New Roman" w:hAnsi="Times New Roman" w:cs="Times New Roman"/>
          <w:sz w:val="24"/>
          <w:szCs w:val="24"/>
          <w:lang w:eastAsia="fr-FR"/>
        </w:rPr>
        <w:t>choix)</w:t>
      </w:r>
      <w:r w:rsidR="005B69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94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</w:t>
      </w:r>
      <w:r w:rsidR="005B6936">
        <w:rPr>
          <w:rFonts w:ascii="Times New Roman" w:eastAsia="Times New Roman" w:hAnsi="Times New Roman" w:cs="Times New Roman"/>
          <w:sz w:val="24"/>
          <w:szCs w:val="24"/>
          <w:lang w:eastAsia="fr-FR"/>
        </w:rPr>
        <w:t>endant</w:t>
      </w:r>
      <w:r w:rsidR="00D97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chant chaque </w:t>
      </w:r>
      <w:r w:rsidR="00CC77BC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</w:t>
      </w:r>
      <w:r w:rsidR="00D970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reçoit une </w:t>
      </w:r>
      <w:r w:rsidR="00601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</w:t>
      </w:r>
      <w:r w:rsidR="00D970DD">
        <w:rPr>
          <w:rFonts w:ascii="Times New Roman" w:eastAsia="Times New Roman" w:hAnsi="Times New Roman" w:cs="Times New Roman"/>
          <w:sz w:val="24"/>
          <w:szCs w:val="24"/>
          <w:lang w:eastAsia="fr-FR"/>
        </w:rPr>
        <w:t>croix décorée</w:t>
      </w:r>
      <w:r w:rsidR="00601C1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CC77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tient à l’</w:t>
      </w:r>
      <w:r w:rsidR="00601C1C">
        <w:rPr>
          <w:rFonts w:ascii="Times New Roman" w:eastAsia="Times New Roman" w:hAnsi="Times New Roman" w:cs="Times New Roman"/>
          <w:sz w:val="24"/>
          <w:szCs w:val="24"/>
          <w:lang w:eastAsia="fr-FR"/>
        </w:rPr>
        <w:t>élevant</w:t>
      </w:r>
      <w:r w:rsidR="00CC77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pendant le chant final.</w:t>
      </w:r>
    </w:p>
    <w:sectPr w:rsidR="00394AEF" w:rsidRPr="002A35E6" w:rsidSect="00C85659">
      <w:footerReference w:type="default" r:id="rId35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CE0B" w14:textId="77777777" w:rsidR="00100F59" w:rsidRDefault="00100F59" w:rsidP="00E55994">
      <w:r>
        <w:separator/>
      </w:r>
    </w:p>
  </w:endnote>
  <w:endnote w:type="continuationSeparator" w:id="0">
    <w:p w14:paraId="1AFFEFFC" w14:textId="77777777" w:rsidR="00100F59" w:rsidRDefault="00100F59" w:rsidP="00E5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1628692552"/>
      <w:docPartObj>
        <w:docPartGallery w:val="Page Numbers (Bottom of Page)"/>
        <w:docPartUnique/>
      </w:docPartObj>
    </w:sdtPr>
    <w:sdtContent>
      <w:p w14:paraId="2C55E8D3" w14:textId="7DC0CE26" w:rsidR="00B848B7" w:rsidRPr="00C85659" w:rsidRDefault="00B848B7" w:rsidP="00C85659">
        <w:pPr>
          <w:pStyle w:val="Pieddepage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Collection </w:t>
        </w:r>
        <w:proofErr w:type="spellStart"/>
        <w:r>
          <w:rPr>
            <w:rFonts w:ascii="Times New Roman" w:hAnsi="Times New Roman" w:cs="Times New Roman"/>
            <w:sz w:val="24"/>
          </w:rPr>
          <w:t xml:space="preserve">Porte </w:t>
        </w:r>
        <w:r w:rsidRPr="00C15038">
          <w:rPr>
            <w:rFonts w:ascii="Times New Roman" w:hAnsi="Times New Roman" w:cs="Times New Roman"/>
            <w:sz w:val="24"/>
          </w:rPr>
          <w:t>Parole</w:t>
        </w:r>
        <w:proofErr w:type="spellEnd"/>
        <w:r w:rsidR="00C85659">
          <w:rPr>
            <w:rFonts w:ascii="Times New Roman" w:hAnsi="Times New Roman" w:cs="Times New Roman"/>
            <w:sz w:val="24"/>
          </w:rPr>
          <w:t xml:space="preserve"> - </w:t>
        </w:r>
        <w:r w:rsidRPr="00C15038">
          <w:rPr>
            <w:rFonts w:ascii="Times New Roman" w:hAnsi="Times New Roman" w:cs="Times New Roman"/>
            <w:sz w:val="24"/>
          </w:rPr>
          <w:t xml:space="preserve">Module </w:t>
        </w:r>
        <w:r>
          <w:rPr>
            <w:rFonts w:ascii="Times New Roman" w:hAnsi="Times New Roman" w:cs="Times New Roman"/>
            <w:sz w:val="24"/>
          </w:rPr>
          <w:t>Se Relever</w:t>
        </w:r>
        <w:r w:rsidR="00C85659">
          <w:rPr>
            <w:rFonts w:ascii="Times New Roman" w:hAnsi="Times New Roman" w:cs="Times New Roman"/>
            <w:sz w:val="24"/>
          </w:rPr>
          <w:t xml:space="preserve"> - </w:t>
        </w:r>
        <w:r w:rsidRPr="00C15038">
          <w:rPr>
            <w:rFonts w:ascii="Times New Roman" w:hAnsi="Times New Roman" w:cs="Times New Roman"/>
            <w:sz w:val="24"/>
          </w:rPr>
          <w:t>Fiche animateur enfance</w:t>
        </w:r>
        <w:r>
          <w:rPr>
            <w:rFonts w:ascii="Times New Roman" w:hAnsi="Times New Roman" w:cs="Times New Roman"/>
            <w:sz w:val="24"/>
          </w:rPr>
          <w:t xml:space="preserve">                </w:t>
        </w:r>
        <w:r w:rsidRPr="00C15038">
          <w:rPr>
            <w:rFonts w:ascii="Times New Roman" w:hAnsi="Times New Roman" w:cs="Times New Roman"/>
            <w:sz w:val="24"/>
          </w:rPr>
          <w:t xml:space="preserve"> </w:t>
        </w:r>
        <w:r w:rsidR="00C85659">
          <w:rPr>
            <w:rFonts w:ascii="Times New Roman" w:hAnsi="Times New Roman" w:cs="Times New Roman"/>
            <w:sz w:val="24"/>
          </w:rPr>
          <w:t xml:space="preserve">                                     </w:t>
        </w:r>
        <w:r w:rsidRPr="00C15038">
          <w:rPr>
            <w:rFonts w:ascii="Times New Roman" w:hAnsi="Times New Roman" w:cs="Times New Roman"/>
            <w:sz w:val="24"/>
          </w:rPr>
          <w:t xml:space="preserve"> </w:t>
        </w:r>
        <w:r w:rsidR="007A74EF" w:rsidRPr="00C15038">
          <w:rPr>
            <w:rFonts w:ascii="Times New Roman" w:hAnsi="Times New Roman" w:cs="Times New Roman"/>
            <w:sz w:val="24"/>
          </w:rPr>
          <w:fldChar w:fldCharType="begin"/>
        </w:r>
        <w:r w:rsidRPr="00C15038">
          <w:rPr>
            <w:rFonts w:ascii="Times New Roman" w:hAnsi="Times New Roman" w:cs="Times New Roman"/>
            <w:sz w:val="24"/>
          </w:rPr>
          <w:instrText>PAGE   \* MERGEFORMAT</w:instrText>
        </w:r>
        <w:r w:rsidR="007A74EF" w:rsidRPr="00C15038">
          <w:rPr>
            <w:rFonts w:ascii="Times New Roman" w:hAnsi="Times New Roman" w:cs="Times New Roman"/>
            <w:sz w:val="24"/>
          </w:rPr>
          <w:fldChar w:fldCharType="separate"/>
        </w:r>
        <w:r w:rsidR="00B81C8B">
          <w:rPr>
            <w:rFonts w:ascii="Times New Roman" w:hAnsi="Times New Roman" w:cs="Times New Roman"/>
            <w:noProof/>
            <w:sz w:val="24"/>
          </w:rPr>
          <w:t>1</w:t>
        </w:r>
        <w:r w:rsidR="007A74EF" w:rsidRPr="00C15038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829E" w14:textId="77777777" w:rsidR="00100F59" w:rsidRDefault="00100F59" w:rsidP="00E55994">
      <w:r>
        <w:separator/>
      </w:r>
    </w:p>
  </w:footnote>
  <w:footnote w:type="continuationSeparator" w:id="0">
    <w:p w14:paraId="0238C219" w14:textId="77777777" w:rsidR="00100F59" w:rsidRDefault="00100F59" w:rsidP="00E5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6C6"/>
    <w:multiLevelType w:val="hybridMultilevel"/>
    <w:tmpl w:val="4CAE1E6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316"/>
    <w:multiLevelType w:val="hybridMultilevel"/>
    <w:tmpl w:val="7F1601FA"/>
    <w:lvl w:ilvl="0" w:tplc="86EA3EE8">
      <w:start w:val="1"/>
      <w:numFmt w:val="bullet"/>
      <w:lvlText w:val=""/>
      <w:lvlJc w:val="left"/>
      <w:pPr>
        <w:ind w:left="13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A7231"/>
    <w:multiLevelType w:val="hybridMultilevel"/>
    <w:tmpl w:val="605E67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48A"/>
    <w:multiLevelType w:val="hybridMultilevel"/>
    <w:tmpl w:val="DF1A92B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44E06"/>
    <w:multiLevelType w:val="hybridMultilevel"/>
    <w:tmpl w:val="149AB36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6CE3"/>
    <w:multiLevelType w:val="hybridMultilevel"/>
    <w:tmpl w:val="66265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67BB"/>
    <w:multiLevelType w:val="hybridMultilevel"/>
    <w:tmpl w:val="88F6D058"/>
    <w:lvl w:ilvl="0" w:tplc="0D04A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61B9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7131C1E"/>
    <w:multiLevelType w:val="hybridMultilevel"/>
    <w:tmpl w:val="C0AC0994"/>
    <w:lvl w:ilvl="0" w:tplc="B77821BE">
      <w:start w:val="22"/>
      <w:numFmt w:val="bullet"/>
      <w:lvlText w:val="-"/>
      <w:lvlJc w:val="left"/>
      <w:pPr>
        <w:ind w:left="720" w:hanging="360"/>
      </w:pPr>
      <w:rPr>
        <w:rFonts w:ascii="Cambria" w:eastAsia="FangSong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AEF"/>
    <w:multiLevelType w:val="hybridMultilevel"/>
    <w:tmpl w:val="289AF3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6570A"/>
    <w:multiLevelType w:val="hybridMultilevel"/>
    <w:tmpl w:val="F8D6C5E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10097"/>
    <w:multiLevelType w:val="hybridMultilevel"/>
    <w:tmpl w:val="52BECCE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9073E"/>
    <w:multiLevelType w:val="hybridMultilevel"/>
    <w:tmpl w:val="CB62EBCA"/>
    <w:lvl w:ilvl="0" w:tplc="40C66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B29C7"/>
    <w:multiLevelType w:val="hybridMultilevel"/>
    <w:tmpl w:val="E4AAC92E"/>
    <w:lvl w:ilvl="0" w:tplc="781C593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07A7A8E"/>
    <w:multiLevelType w:val="hybridMultilevel"/>
    <w:tmpl w:val="FE0EEBE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23C2"/>
    <w:multiLevelType w:val="hybridMultilevel"/>
    <w:tmpl w:val="CAC8D62C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A7568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CE24608"/>
    <w:multiLevelType w:val="hybridMultilevel"/>
    <w:tmpl w:val="E0D01D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C57F9"/>
    <w:multiLevelType w:val="hybridMultilevel"/>
    <w:tmpl w:val="29F02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328332">
    <w:abstractNumId w:val="9"/>
  </w:num>
  <w:num w:numId="2" w16cid:durableId="246576570">
    <w:abstractNumId w:val="5"/>
  </w:num>
  <w:num w:numId="3" w16cid:durableId="1718161738">
    <w:abstractNumId w:val="18"/>
  </w:num>
  <w:num w:numId="4" w16cid:durableId="2011374274">
    <w:abstractNumId w:val="1"/>
  </w:num>
  <w:num w:numId="5" w16cid:durableId="1728454751">
    <w:abstractNumId w:val="8"/>
  </w:num>
  <w:num w:numId="6" w16cid:durableId="2108426573">
    <w:abstractNumId w:val="2"/>
  </w:num>
  <w:num w:numId="7" w16cid:durableId="159085133">
    <w:abstractNumId w:val="4"/>
  </w:num>
  <w:num w:numId="8" w16cid:durableId="1831019530">
    <w:abstractNumId w:val="3"/>
  </w:num>
  <w:num w:numId="9" w16cid:durableId="2036416163">
    <w:abstractNumId w:val="0"/>
  </w:num>
  <w:num w:numId="10" w16cid:durableId="1190873705">
    <w:abstractNumId w:val="7"/>
  </w:num>
  <w:num w:numId="11" w16cid:durableId="1259296105">
    <w:abstractNumId w:val="16"/>
  </w:num>
  <w:num w:numId="12" w16cid:durableId="258103291">
    <w:abstractNumId w:val="15"/>
  </w:num>
  <w:num w:numId="13" w16cid:durableId="1472096868">
    <w:abstractNumId w:val="10"/>
  </w:num>
  <w:num w:numId="14" w16cid:durableId="593905381">
    <w:abstractNumId w:val="17"/>
  </w:num>
  <w:num w:numId="15" w16cid:durableId="1795756431">
    <w:abstractNumId w:val="13"/>
  </w:num>
  <w:num w:numId="16" w16cid:durableId="731151010">
    <w:abstractNumId w:val="14"/>
  </w:num>
  <w:num w:numId="17" w16cid:durableId="1558004136">
    <w:abstractNumId w:val="11"/>
  </w:num>
  <w:num w:numId="18" w16cid:durableId="1987589206">
    <w:abstractNumId w:val="12"/>
  </w:num>
  <w:num w:numId="19" w16cid:durableId="8199269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23"/>
    <w:rsid w:val="00002965"/>
    <w:rsid w:val="00010471"/>
    <w:rsid w:val="00011F80"/>
    <w:rsid w:val="00014AF9"/>
    <w:rsid w:val="0001621B"/>
    <w:rsid w:val="00020ECA"/>
    <w:rsid w:val="00022A3B"/>
    <w:rsid w:val="00025C83"/>
    <w:rsid w:val="00025CE6"/>
    <w:rsid w:val="00026A44"/>
    <w:rsid w:val="00026B8B"/>
    <w:rsid w:val="00032ACB"/>
    <w:rsid w:val="000336F9"/>
    <w:rsid w:val="000444E8"/>
    <w:rsid w:val="000450CE"/>
    <w:rsid w:val="00047621"/>
    <w:rsid w:val="00051B94"/>
    <w:rsid w:val="00053E37"/>
    <w:rsid w:val="000551CF"/>
    <w:rsid w:val="00061A16"/>
    <w:rsid w:val="000701B3"/>
    <w:rsid w:val="000709BD"/>
    <w:rsid w:val="00083A7A"/>
    <w:rsid w:val="00084C6E"/>
    <w:rsid w:val="000852B6"/>
    <w:rsid w:val="0008683D"/>
    <w:rsid w:val="000870FA"/>
    <w:rsid w:val="00097A19"/>
    <w:rsid w:val="000A1023"/>
    <w:rsid w:val="000A2968"/>
    <w:rsid w:val="000A6AAA"/>
    <w:rsid w:val="000B3B40"/>
    <w:rsid w:val="000B5AED"/>
    <w:rsid w:val="000B60F9"/>
    <w:rsid w:val="000B6459"/>
    <w:rsid w:val="000C593B"/>
    <w:rsid w:val="000E0043"/>
    <w:rsid w:val="000E110D"/>
    <w:rsid w:val="000E1D17"/>
    <w:rsid w:val="000E788F"/>
    <w:rsid w:val="000F0CCA"/>
    <w:rsid w:val="000F4BBF"/>
    <w:rsid w:val="000F71C3"/>
    <w:rsid w:val="00100717"/>
    <w:rsid w:val="00100F59"/>
    <w:rsid w:val="00106AF3"/>
    <w:rsid w:val="001129DD"/>
    <w:rsid w:val="001155D4"/>
    <w:rsid w:val="00122D7A"/>
    <w:rsid w:val="001257A9"/>
    <w:rsid w:val="001339E5"/>
    <w:rsid w:val="00141683"/>
    <w:rsid w:val="00141798"/>
    <w:rsid w:val="00153B0E"/>
    <w:rsid w:val="00157EEC"/>
    <w:rsid w:val="00157F04"/>
    <w:rsid w:val="001609BF"/>
    <w:rsid w:val="001610DF"/>
    <w:rsid w:val="00162D96"/>
    <w:rsid w:val="00165B36"/>
    <w:rsid w:val="00166BB1"/>
    <w:rsid w:val="00171DE4"/>
    <w:rsid w:val="00175FA5"/>
    <w:rsid w:val="0017685A"/>
    <w:rsid w:val="001853C1"/>
    <w:rsid w:val="001965E0"/>
    <w:rsid w:val="001A2586"/>
    <w:rsid w:val="001A6A9B"/>
    <w:rsid w:val="001B27F9"/>
    <w:rsid w:val="001B2EB2"/>
    <w:rsid w:val="001D30A9"/>
    <w:rsid w:val="001D316A"/>
    <w:rsid w:val="001D497C"/>
    <w:rsid w:val="001E1F6E"/>
    <w:rsid w:val="001E5062"/>
    <w:rsid w:val="001E51C0"/>
    <w:rsid w:val="001F0558"/>
    <w:rsid w:val="001F2394"/>
    <w:rsid w:val="001F3B16"/>
    <w:rsid w:val="00201EB3"/>
    <w:rsid w:val="002034A6"/>
    <w:rsid w:val="002075A7"/>
    <w:rsid w:val="00214FE9"/>
    <w:rsid w:val="00215254"/>
    <w:rsid w:val="00216B2E"/>
    <w:rsid w:val="002201CD"/>
    <w:rsid w:val="00220CBB"/>
    <w:rsid w:val="002343D4"/>
    <w:rsid w:val="00245DA4"/>
    <w:rsid w:val="0025450E"/>
    <w:rsid w:val="0025469A"/>
    <w:rsid w:val="00270912"/>
    <w:rsid w:val="00271922"/>
    <w:rsid w:val="00272147"/>
    <w:rsid w:val="00276A72"/>
    <w:rsid w:val="0028141F"/>
    <w:rsid w:val="00292799"/>
    <w:rsid w:val="00294539"/>
    <w:rsid w:val="002A05B3"/>
    <w:rsid w:val="002A35E6"/>
    <w:rsid w:val="002A3F6C"/>
    <w:rsid w:val="002A59CD"/>
    <w:rsid w:val="002A6315"/>
    <w:rsid w:val="002A6333"/>
    <w:rsid w:val="002A6D42"/>
    <w:rsid w:val="002B337C"/>
    <w:rsid w:val="002B486A"/>
    <w:rsid w:val="002B4CE3"/>
    <w:rsid w:val="002C0DC4"/>
    <w:rsid w:val="002C23FD"/>
    <w:rsid w:val="002C3271"/>
    <w:rsid w:val="002C4E16"/>
    <w:rsid w:val="002C66DD"/>
    <w:rsid w:val="002D727A"/>
    <w:rsid w:val="002D7690"/>
    <w:rsid w:val="002D797C"/>
    <w:rsid w:val="002E0DB3"/>
    <w:rsid w:val="002E2838"/>
    <w:rsid w:val="002E58C3"/>
    <w:rsid w:val="002F2111"/>
    <w:rsid w:val="002F7A52"/>
    <w:rsid w:val="00301D24"/>
    <w:rsid w:val="003031FE"/>
    <w:rsid w:val="00310A97"/>
    <w:rsid w:val="00311DD5"/>
    <w:rsid w:val="00323013"/>
    <w:rsid w:val="00330507"/>
    <w:rsid w:val="0034233B"/>
    <w:rsid w:val="0034437A"/>
    <w:rsid w:val="003463EE"/>
    <w:rsid w:val="0035501E"/>
    <w:rsid w:val="00360AAE"/>
    <w:rsid w:val="00364733"/>
    <w:rsid w:val="0036585E"/>
    <w:rsid w:val="00366E2C"/>
    <w:rsid w:val="00371545"/>
    <w:rsid w:val="00374497"/>
    <w:rsid w:val="003763E3"/>
    <w:rsid w:val="0037730D"/>
    <w:rsid w:val="0038038E"/>
    <w:rsid w:val="00383054"/>
    <w:rsid w:val="00383966"/>
    <w:rsid w:val="00394AEF"/>
    <w:rsid w:val="00395F3D"/>
    <w:rsid w:val="003A1405"/>
    <w:rsid w:val="003A1C6A"/>
    <w:rsid w:val="003A5968"/>
    <w:rsid w:val="003A7DA0"/>
    <w:rsid w:val="003D1E90"/>
    <w:rsid w:val="003D23DF"/>
    <w:rsid w:val="003D3474"/>
    <w:rsid w:val="003D4BBD"/>
    <w:rsid w:val="003E5825"/>
    <w:rsid w:val="003F1996"/>
    <w:rsid w:val="003F24F0"/>
    <w:rsid w:val="003F57C8"/>
    <w:rsid w:val="003F6EF0"/>
    <w:rsid w:val="003F7CC6"/>
    <w:rsid w:val="00403436"/>
    <w:rsid w:val="00407144"/>
    <w:rsid w:val="00413CEC"/>
    <w:rsid w:val="00420F9D"/>
    <w:rsid w:val="004214FC"/>
    <w:rsid w:val="00426745"/>
    <w:rsid w:val="0045202A"/>
    <w:rsid w:val="004534B1"/>
    <w:rsid w:val="004562BF"/>
    <w:rsid w:val="00456E41"/>
    <w:rsid w:val="00460D0B"/>
    <w:rsid w:val="00462CDF"/>
    <w:rsid w:val="00463390"/>
    <w:rsid w:val="004730DA"/>
    <w:rsid w:val="00477760"/>
    <w:rsid w:val="00480A97"/>
    <w:rsid w:val="00481437"/>
    <w:rsid w:val="00493B8F"/>
    <w:rsid w:val="004A08A2"/>
    <w:rsid w:val="004B301B"/>
    <w:rsid w:val="004B45D9"/>
    <w:rsid w:val="004B54D8"/>
    <w:rsid w:val="004B5DE3"/>
    <w:rsid w:val="004C510F"/>
    <w:rsid w:val="004D2336"/>
    <w:rsid w:val="004D3986"/>
    <w:rsid w:val="004D49C3"/>
    <w:rsid w:val="004D4FAE"/>
    <w:rsid w:val="004D58F8"/>
    <w:rsid w:val="004D6DCA"/>
    <w:rsid w:val="004E1E54"/>
    <w:rsid w:val="004F1BFB"/>
    <w:rsid w:val="00501C47"/>
    <w:rsid w:val="005068F4"/>
    <w:rsid w:val="005109E8"/>
    <w:rsid w:val="005156B8"/>
    <w:rsid w:val="00525783"/>
    <w:rsid w:val="00525FDB"/>
    <w:rsid w:val="00526F66"/>
    <w:rsid w:val="005278F7"/>
    <w:rsid w:val="0053281A"/>
    <w:rsid w:val="0053490B"/>
    <w:rsid w:val="005349ED"/>
    <w:rsid w:val="005379DC"/>
    <w:rsid w:val="00541490"/>
    <w:rsid w:val="005427A9"/>
    <w:rsid w:val="00545629"/>
    <w:rsid w:val="00551FC4"/>
    <w:rsid w:val="0055346E"/>
    <w:rsid w:val="005549EA"/>
    <w:rsid w:val="00555D89"/>
    <w:rsid w:val="00561A14"/>
    <w:rsid w:val="00576BDA"/>
    <w:rsid w:val="00583DA4"/>
    <w:rsid w:val="00583F67"/>
    <w:rsid w:val="00584333"/>
    <w:rsid w:val="005843AB"/>
    <w:rsid w:val="00585922"/>
    <w:rsid w:val="0059530B"/>
    <w:rsid w:val="005A015C"/>
    <w:rsid w:val="005A7F37"/>
    <w:rsid w:val="005B0F22"/>
    <w:rsid w:val="005B1873"/>
    <w:rsid w:val="005B55E8"/>
    <w:rsid w:val="005B6936"/>
    <w:rsid w:val="005C0F51"/>
    <w:rsid w:val="005D201B"/>
    <w:rsid w:val="005D4FAD"/>
    <w:rsid w:val="005D6DF6"/>
    <w:rsid w:val="005E1A09"/>
    <w:rsid w:val="005E5DBA"/>
    <w:rsid w:val="005F4481"/>
    <w:rsid w:val="00601C1C"/>
    <w:rsid w:val="006023B9"/>
    <w:rsid w:val="00602E23"/>
    <w:rsid w:val="00610DA9"/>
    <w:rsid w:val="00610EAE"/>
    <w:rsid w:val="0061603D"/>
    <w:rsid w:val="0061792A"/>
    <w:rsid w:val="00631D32"/>
    <w:rsid w:val="00642FE3"/>
    <w:rsid w:val="00643CDB"/>
    <w:rsid w:val="00645986"/>
    <w:rsid w:val="006470DD"/>
    <w:rsid w:val="00654DAE"/>
    <w:rsid w:val="00661AE2"/>
    <w:rsid w:val="0066231E"/>
    <w:rsid w:val="00662325"/>
    <w:rsid w:val="00663F9F"/>
    <w:rsid w:val="00665EA7"/>
    <w:rsid w:val="00665F20"/>
    <w:rsid w:val="00670894"/>
    <w:rsid w:val="00672A8A"/>
    <w:rsid w:val="00673EC1"/>
    <w:rsid w:val="00677C5D"/>
    <w:rsid w:val="0068179E"/>
    <w:rsid w:val="0068355C"/>
    <w:rsid w:val="00683A4F"/>
    <w:rsid w:val="00687443"/>
    <w:rsid w:val="006933F7"/>
    <w:rsid w:val="00696658"/>
    <w:rsid w:val="00697028"/>
    <w:rsid w:val="006A0B56"/>
    <w:rsid w:val="006A12DD"/>
    <w:rsid w:val="006A193F"/>
    <w:rsid w:val="006A3200"/>
    <w:rsid w:val="006A3F54"/>
    <w:rsid w:val="006B0438"/>
    <w:rsid w:val="006B119F"/>
    <w:rsid w:val="006B77D0"/>
    <w:rsid w:val="006C6E03"/>
    <w:rsid w:val="006D5962"/>
    <w:rsid w:val="006D598F"/>
    <w:rsid w:val="006D5B7B"/>
    <w:rsid w:val="006D6492"/>
    <w:rsid w:val="006D7793"/>
    <w:rsid w:val="006E1070"/>
    <w:rsid w:val="006E26D6"/>
    <w:rsid w:val="006E2857"/>
    <w:rsid w:val="006E31FD"/>
    <w:rsid w:val="006E7492"/>
    <w:rsid w:val="006F07D6"/>
    <w:rsid w:val="006F1E91"/>
    <w:rsid w:val="006F2A80"/>
    <w:rsid w:val="006F31E7"/>
    <w:rsid w:val="006F5779"/>
    <w:rsid w:val="0070130B"/>
    <w:rsid w:val="00701FF3"/>
    <w:rsid w:val="00702250"/>
    <w:rsid w:val="00704913"/>
    <w:rsid w:val="00705604"/>
    <w:rsid w:val="00707FBB"/>
    <w:rsid w:val="00710780"/>
    <w:rsid w:val="007126F8"/>
    <w:rsid w:val="0071363C"/>
    <w:rsid w:val="00714D91"/>
    <w:rsid w:val="00723953"/>
    <w:rsid w:val="0072690B"/>
    <w:rsid w:val="0073175A"/>
    <w:rsid w:val="0074013D"/>
    <w:rsid w:val="00751711"/>
    <w:rsid w:val="0075495F"/>
    <w:rsid w:val="007554E5"/>
    <w:rsid w:val="00760C08"/>
    <w:rsid w:val="0076204C"/>
    <w:rsid w:val="00763C28"/>
    <w:rsid w:val="00763FC5"/>
    <w:rsid w:val="00764843"/>
    <w:rsid w:val="00764DC3"/>
    <w:rsid w:val="007675C8"/>
    <w:rsid w:val="0077169D"/>
    <w:rsid w:val="00774BF1"/>
    <w:rsid w:val="00780D8E"/>
    <w:rsid w:val="00785521"/>
    <w:rsid w:val="00790E48"/>
    <w:rsid w:val="00795827"/>
    <w:rsid w:val="00797165"/>
    <w:rsid w:val="007A1D2E"/>
    <w:rsid w:val="007A233E"/>
    <w:rsid w:val="007A32A6"/>
    <w:rsid w:val="007A74EF"/>
    <w:rsid w:val="007B12C8"/>
    <w:rsid w:val="007B7BE2"/>
    <w:rsid w:val="007C7BF8"/>
    <w:rsid w:val="007D0AF4"/>
    <w:rsid w:val="007D11F2"/>
    <w:rsid w:val="007D2470"/>
    <w:rsid w:val="007D5E82"/>
    <w:rsid w:val="007D7E3F"/>
    <w:rsid w:val="007E2735"/>
    <w:rsid w:val="007E47D7"/>
    <w:rsid w:val="007E4EA6"/>
    <w:rsid w:val="007E4F62"/>
    <w:rsid w:val="007F3B04"/>
    <w:rsid w:val="007F4E71"/>
    <w:rsid w:val="00801BE5"/>
    <w:rsid w:val="00821064"/>
    <w:rsid w:val="00822176"/>
    <w:rsid w:val="00836570"/>
    <w:rsid w:val="008374C2"/>
    <w:rsid w:val="00843048"/>
    <w:rsid w:val="0085210B"/>
    <w:rsid w:val="0085607D"/>
    <w:rsid w:val="008566E3"/>
    <w:rsid w:val="00857778"/>
    <w:rsid w:val="008629AB"/>
    <w:rsid w:val="00872CC8"/>
    <w:rsid w:val="00876425"/>
    <w:rsid w:val="00884B9B"/>
    <w:rsid w:val="00891E9F"/>
    <w:rsid w:val="00894EBD"/>
    <w:rsid w:val="008A3201"/>
    <w:rsid w:val="008B3170"/>
    <w:rsid w:val="008B4324"/>
    <w:rsid w:val="008B44FC"/>
    <w:rsid w:val="008C1DEE"/>
    <w:rsid w:val="008C22C7"/>
    <w:rsid w:val="008C7809"/>
    <w:rsid w:val="008D132B"/>
    <w:rsid w:val="008D5890"/>
    <w:rsid w:val="008E2565"/>
    <w:rsid w:val="008E6114"/>
    <w:rsid w:val="008F18E6"/>
    <w:rsid w:val="008F2652"/>
    <w:rsid w:val="008F609A"/>
    <w:rsid w:val="008F6B40"/>
    <w:rsid w:val="00904155"/>
    <w:rsid w:val="00905A7C"/>
    <w:rsid w:val="00913307"/>
    <w:rsid w:val="009241C3"/>
    <w:rsid w:val="009250BA"/>
    <w:rsid w:val="00930BDD"/>
    <w:rsid w:val="00932F7D"/>
    <w:rsid w:val="009344A3"/>
    <w:rsid w:val="009351BC"/>
    <w:rsid w:val="00943B88"/>
    <w:rsid w:val="00950DF3"/>
    <w:rsid w:val="0095237A"/>
    <w:rsid w:val="00953909"/>
    <w:rsid w:val="0095726B"/>
    <w:rsid w:val="00963F7D"/>
    <w:rsid w:val="009679B8"/>
    <w:rsid w:val="009749CF"/>
    <w:rsid w:val="009764B2"/>
    <w:rsid w:val="009812DC"/>
    <w:rsid w:val="00982979"/>
    <w:rsid w:val="00982BF2"/>
    <w:rsid w:val="00984ABD"/>
    <w:rsid w:val="009903DB"/>
    <w:rsid w:val="009944BE"/>
    <w:rsid w:val="0099613D"/>
    <w:rsid w:val="009A01D8"/>
    <w:rsid w:val="009A3463"/>
    <w:rsid w:val="009A64FD"/>
    <w:rsid w:val="009A66E3"/>
    <w:rsid w:val="009B15B4"/>
    <w:rsid w:val="009B2DE8"/>
    <w:rsid w:val="009C0D21"/>
    <w:rsid w:val="009D34F1"/>
    <w:rsid w:val="009E1A34"/>
    <w:rsid w:val="009E22FC"/>
    <w:rsid w:val="009F2285"/>
    <w:rsid w:val="009F56D4"/>
    <w:rsid w:val="00A10B93"/>
    <w:rsid w:val="00A14B8D"/>
    <w:rsid w:val="00A17CED"/>
    <w:rsid w:val="00A202F5"/>
    <w:rsid w:val="00A271DA"/>
    <w:rsid w:val="00A27ED8"/>
    <w:rsid w:val="00A305C6"/>
    <w:rsid w:val="00A33961"/>
    <w:rsid w:val="00A34D77"/>
    <w:rsid w:val="00A37B64"/>
    <w:rsid w:val="00A44884"/>
    <w:rsid w:val="00A4488F"/>
    <w:rsid w:val="00A5376A"/>
    <w:rsid w:val="00A5459A"/>
    <w:rsid w:val="00A55107"/>
    <w:rsid w:val="00A616C5"/>
    <w:rsid w:val="00A6530C"/>
    <w:rsid w:val="00A66A11"/>
    <w:rsid w:val="00A66CF3"/>
    <w:rsid w:val="00A760AC"/>
    <w:rsid w:val="00A76CA0"/>
    <w:rsid w:val="00A83B72"/>
    <w:rsid w:val="00A86259"/>
    <w:rsid w:val="00A86A85"/>
    <w:rsid w:val="00A93190"/>
    <w:rsid w:val="00A94720"/>
    <w:rsid w:val="00A96C61"/>
    <w:rsid w:val="00AA2552"/>
    <w:rsid w:val="00AA4345"/>
    <w:rsid w:val="00AA7559"/>
    <w:rsid w:val="00AB05B0"/>
    <w:rsid w:val="00AB2C9E"/>
    <w:rsid w:val="00AB741B"/>
    <w:rsid w:val="00AC3495"/>
    <w:rsid w:val="00AC58D7"/>
    <w:rsid w:val="00AD1BA3"/>
    <w:rsid w:val="00AD499C"/>
    <w:rsid w:val="00AE47AB"/>
    <w:rsid w:val="00AE7528"/>
    <w:rsid w:val="00AF006F"/>
    <w:rsid w:val="00AF1F12"/>
    <w:rsid w:val="00AF3D3E"/>
    <w:rsid w:val="00B0473F"/>
    <w:rsid w:val="00B062DA"/>
    <w:rsid w:val="00B10262"/>
    <w:rsid w:val="00B1348C"/>
    <w:rsid w:val="00B20D35"/>
    <w:rsid w:val="00B243C6"/>
    <w:rsid w:val="00B27205"/>
    <w:rsid w:val="00B27957"/>
    <w:rsid w:val="00B31C2E"/>
    <w:rsid w:val="00B33390"/>
    <w:rsid w:val="00B4062C"/>
    <w:rsid w:val="00B40B7B"/>
    <w:rsid w:val="00B4169B"/>
    <w:rsid w:val="00B4203B"/>
    <w:rsid w:val="00B43DE9"/>
    <w:rsid w:val="00B46EC7"/>
    <w:rsid w:val="00B47223"/>
    <w:rsid w:val="00B53CE7"/>
    <w:rsid w:val="00B56F7D"/>
    <w:rsid w:val="00B5764F"/>
    <w:rsid w:val="00B6736B"/>
    <w:rsid w:val="00B67640"/>
    <w:rsid w:val="00B77905"/>
    <w:rsid w:val="00B81C8B"/>
    <w:rsid w:val="00B83641"/>
    <w:rsid w:val="00B84665"/>
    <w:rsid w:val="00B848B7"/>
    <w:rsid w:val="00B85363"/>
    <w:rsid w:val="00B85BF2"/>
    <w:rsid w:val="00B921EA"/>
    <w:rsid w:val="00B960FB"/>
    <w:rsid w:val="00BA02FC"/>
    <w:rsid w:val="00BA1AE1"/>
    <w:rsid w:val="00BA2938"/>
    <w:rsid w:val="00BA2CF1"/>
    <w:rsid w:val="00BB16F1"/>
    <w:rsid w:val="00BB2D08"/>
    <w:rsid w:val="00BB3F93"/>
    <w:rsid w:val="00BD2DEE"/>
    <w:rsid w:val="00BD4A67"/>
    <w:rsid w:val="00BD4E82"/>
    <w:rsid w:val="00BD538E"/>
    <w:rsid w:val="00BD5F52"/>
    <w:rsid w:val="00BD793F"/>
    <w:rsid w:val="00BE0CBE"/>
    <w:rsid w:val="00BE4320"/>
    <w:rsid w:val="00BE5652"/>
    <w:rsid w:val="00BF06B9"/>
    <w:rsid w:val="00BF7151"/>
    <w:rsid w:val="00C05F39"/>
    <w:rsid w:val="00C0776C"/>
    <w:rsid w:val="00C15038"/>
    <w:rsid w:val="00C30012"/>
    <w:rsid w:val="00C34B9E"/>
    <w:rsid w:val="00C372A0"/>
    <w:rsid w:val="00C405DB"/>
    <w:rsid w:val="00C43048"/>
    <w:rsid w:val="00C438CD"/>
    <w:rsid w:val="00C4633F"/>
    <w:rsid w:val="00C525AC"/>
    <w:rsid w:val="00C53EF8"/>
    <w:rsid w:val="00C55952"/>
    <w:rsid w:val="00C55D13"/>
    <w:rsid w:val="00C72B29"/>
    <w:rsid w:val="00C77435"/>
    <w:rsid w:val="00C806B6"/>
    <w:rsid w:val="00C85659"/>
    <w:rsid w:val="00C8673E"/>
    <w:rsid w:val="00C909EB"/>
    <w:rsid w:val="00C95E80"/>
    <w:rsid w:val="00CA1EFA"/>
    <w:rsid w:val="00CA2D01"/>
    <w:rsid w:val="00CA6695"/>
    <w:rsid w:val="00CA6FE0"/>
    <w:rsid w:val="00CB3662"/>
    <w:rsid w:val="00CB4732"/>
    <w:rsid w:val="00CB6D9A"/>
    <w:rsid w:val="00CC0B5B"/>
    <w:rsid w:val="00CC1425"/>
    <w:rsid w:val="00CC41C6"/>
    <w:rsid w:val="00CC77BC"/>
    <w:rsid w:val="00CD2C28"/>
    <w:rsid w:val="00CE1001"/>
    <w:rsid w:val="00CE11A0"/>
    <w:rsid w:val="00CE2B02"/>
    <w:rsid w:val="00CE41F6"/>
    <w:rsid w:val="00CE4A23"/>
    <w:rsid w:val="00CE689E"/>
    <w:rsid w:val="00CF74D0"/>
    <w:rsid w:val="00D00C61"/>
    <w:rsid w:val="00D02DE7"/>
    <w:rsid w:val="00D03A7B"/>
    <w:rsid w:val="00D03D68"/>
    <w:rsid w:val="00D06871"/>
    <w:rsid w:val="00D06E1F"/>
    <w:rsid w:val="00D11098"/>
    <w:rsid w:val="00D20100"/>
    <w:rsid w:val="00D2161B"/>
    <w:rsid w:val="00D21B4E"/>
    <w:rsid w:val="00D2478C"/>
    <w:rsid w:val="00D251B7"/>
    <w:rsid w:val="00D27FD6"/>
    <w:rsid w:val="00D33AD6"/>
    <w:rsid w:val="00D340AF"/>
    <w:rsid w:val="00D36242"/>
    <w:rsid w:val="00D378AB"/>
    <w:rsid w:val="00D404B5"/>
    <w:rsid w:val="00D41EDB"/>
    <w:rsid w:val="00D43D03"/>
    <w:rsid w:val="00D4684E"/>
    <w:rsid w:val="00D47B10"/>
    <w:rsid w:val="00D52B25"/>
    <w:rsid w:val="00D620D4"/>
    <w:rsid w:val="00D62D40"/>
    <w:rsid w:val="00D64EED"/>
    <w:rsid w:val="00D71945"/>
    <w:rsid w:val="00D72479"/>
    <w:rsid w:val="00D805B0"/>
    <w:rsid w:val="00D8193F"/>
    <w:rsid w:val="00D82F92"/>
    <w:rsid w:val="00D85F29"/>
    <w:rsid w:val="00D92553"/>
    <w:rsid w:val="00D92CEE"/>
    <w:rsid w:val="00D970DD"/>
    <w:rsid w:val="00DA3FAA"/>
    <w:rsid w:val="00DA4F5C"/>
    <w:rsid w:val="00DC02DB"/>
    <w:rsid w:val="00DC040B"/>
    <w:rsid w:val="00DC093B"/>
    <w:rsid w:val="00DC16CC"/>
    <w:rsid w:val="00DD100A"/>
    <w:rsid w:val="00DE286A"/>
    <w:rsid w:val="00DE4BDA"/>
    <w:rsid w:val="00DE5A56"/>
    <w:rsid w:val="00DE6386"/>
    <w:rsid w:val="00E05345"/>
    <w:rsid w:val="00E10582"/>
    <w:rsid w:val="00E140EE"/>
    <w:rsid w:val="00E200CA"/>
    <w:rsid w:val="00E20F87"/>
    <w:rsid w:val="00E21336"/>
    <w:rsid w:val="00E23C98"/>
    <w:rsid w:val="00E23D11"/>
    <w:rsid w:val="00E37CA8"/>
    <w:rsid w:val="00E404C5"/>
    <w:rsid w:val="00E40944"/>
    <w:rsid w:val="00E40FFA"/>
    <w:rsid w:val="00E43A60"/>
    <w:rsid w:val="00E509E6"/>
    <w:rsid w:val="00E50A17"/>
    <w:rsid w:val="00E52392"/>
    <w:rsid w:val="00E55994"/>
    <w:rsid w:val="00E611C0"/>
    <w:rsid w:val="00E66048"/>
    <w:rsid w:val="00E7762E"/>
    <w:rsid w:val="00E878A6"/>
    <w:rsid w:val="00EA2773"/>
    <w:rsid w:val="00EA2C38"/>
    <w:rsid w:val="00EA37C2"/>
    <w:rsid w:val="00EA7726"/>
    <w:rsid w:val="00EB6FEC"/>
    <w:rsid w:val="00EB7629"/>
    <w:rsid w:val="00EC3D8C"/>
    <w:rsid w:val="00EC703F"/>
    <w:rsid w:val="00EE0560"/>
    <w:rsid w:val="00EE63D6"/>
    <w:rsid w:val="00EF4162"/>
    <w:rsid w:val="00F00576"/>
    <w:rsid w:val="00F01876"/>
    <w:rsid w:val="00F036D8"/>
    <w:rsid w:val="00F21AE5"/>
    <w:rsid w:val="00F2586D"/>
    <w:rsid w:val="00F26E7C"/>
    <w:rsid w:val="00F276BB"/>
    <w:rsid w:val="00F32313"/>
    <w:rsid w:val="00F36819"/>
    <w:rsid w:val="00F447BB"/>
    <w:rsid w:val="00F504F7"/>
    <w:rsid w:val="00F50735"/>
    <w:rsid w:val="00F52B0D"/>
    <w:rsid w:val="00F5757C"/>
    <w:rsid w:val="00F61B16"/>
    <w:rsid w:val="00F668B0"/>
    <w:rsid w:val="00F6732E"/>
    <w:rsid w:val="00F678D9"/>
    <w:rsid w:val="00F67CC5"/>
    <w:rsid w:val="00F71BC1"/>
    <w:rsid w:val="00F7401F"/>
    <w:rsid w:val="00F77F6E"/>
    <w:rsid w:val="00F82809"/>
    <w:rsid w:val="00F85ED4"/>
    <w:rsid w:val="00F93C00"/>
    <w:rsid w:val="00F94533"/>
    <w:rsid w:val="00F97874"/>
    <w:rsid w:val="00FA07C2"/>
    <w:rsid w:val="00FB02A7"/>
    <w:rsid w:val="00FB3027"/>
    <w:rsid w:val="00FB6CA8"/>
    <w:rsid w:val="00FD3BA2"/>
    <w:rsid w:val="00FD7EA5"/>
    <w:rsid w:val="00FE500A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E71A"/>
  <w15:docId w15:val="{F0491CB4-782F-4BFD-9E4B-AA751C07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4A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A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E4A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59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5994"/>
  </w:style>
  <w:style w:type="paragraph" w:styleId="Pieddepage">
    <w:name w:val="footer"/>
    <w:basedOn w:val="Normal"/>
    <w:link w:val="PieddepageCar"/>
    <w:uiPriority w:val="99"/>
    <w:unhideWhenUsed/>
    <w:rsid w:val="00E559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5994"/>
  </w:style>
  <w:style w:type="paragraph" w:styleId="NormalWeb">
    <w:name w:val="Normal (Web)"/>
    <w:basedOn w:val="Normal"/>
    <w:uiPriority w:val="99"/>
    <w:semiHidden/>
    <w:unhideWhenUsed/>
    <w:rsid w:val="007136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71363C"/>
  </w:style>
  <w:style w:type="character" w:styleId="Lienhypertexte">
    <w:name w:val="Hyperlink"/>
    <w:basedOn w:val="Policepardfaut"/>
    <w:uiPriority w:val="99"/>
    <w:unhideWhenUsed/>
    <w:rsid w:val="00F504F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07FBB"/>
    <w:rPr>
      <w:color w:val="800080" w:themeColor="followedHyperlink"/>
      <w:u w:val="single"/>
    </w:rPr>
  </w:style>
  <w:style w:type="paragraph" w:styleId="Retraitcorpsdetexte3">
    <w:name w:val="Body Text Indent 3"/>
    <w:basedOn w:val="Normal"/>
    <w:link w:val="Retraitcorpsdetexte3Car"/>
    <w:semiHidden/>
    <w:rsid w:val="00CF74D0"/>
    <w:pPr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CF74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E31F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E31F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11F8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11F80"/>
  </w:style>
  <w:style w:type="paragraph" w:styleId="Corpsdetexte">
    <w:name w:val="Body Text"/>
    <w:basedOn w:val="Normal"/>
    <w:link w:val="CorpsdetexteCar"/>
    <w:uiPriority w:val="99"/>
    <w:semiHidden/>
    <w:unhideWhenUsed/>
    <w:rsid w:val="00011F8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11F80"/>
  </w:style>
  <w:style w:type="paragraph" w:styleId="Corpsdetexte2">
    <w:name w:val="Body Text 2"/>
    <w:basedOn w:val="Normal"/>
    <w:link w:val="Corpsdetexte2Car"/>
    <w:uiPriority w:val="99"/>
    <w:semiHidden/>
    <w:unhideWhenUsed/>
    <w:rsid w:val="00011F8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11F80"/>
  </w:style>
  <w:style w:type="paragraph" w:styleId="Corpsdetexte3">
    <w:name w:val="Body Text 3"/>
    <w:basedOn w:val="Normal"/>
    <w:link w:val="Corpsdetexte3Car"/>
    <w:uiPriority w:val="99"/>
    <w:semiHidden/>
    <w:unhideWhenUsed/>
    <w:rsid w:val="002034A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034A6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C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techese-par-la-parole.catholique.fr/2022-collection-05-se-relever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hyperlink" Target="https://catechese-par-la-parole.catholique.fr/2022-collection-05-se-relever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chese-par-la-parole.catholique.fr/2022-collection-05-se-relever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hyperlink" Target="https://catechese-par-la-parole.catholique.fr/2022-collection-01-passer-la-m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techese-par-la-parole.catholique.fr/2022-collection-05-se-relever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www.aelf.org/bible/Jn/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48E7-8E51-477E-8531-C8544DC4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4388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19</cp:revision>
  <cp:lastPrinted>2023-02-13T16:05:00Z</cp:lastPrinted>
  <dcterms:created xsi:type="dcterms:W3CDTF">2023-02-12T15:50:00Z</dcterms:created>
  <dcterms:modified xsi:type="dcterms:W3CDTF">2023-02-13T16:08:00Z</dcterms:modified>
</cp:coreProperties>
</file>