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A8ABF" w14:textId="1295F500" w:rsidR="008D26E0" w:rsidRPr="00B0790F" w:rsidRDefault="006F5028" w:rsidP="006F5028">
      <w:pPr>
        <w:keepNext/>
        <w:pBdr>
          <w:top w:val="single" w:sz="4" w:space="1" w:color="auto"/>
          <w:left w:val="single" w:sz="4" w:space="4" w:color="auto"/>
          <w:bottom w:val="single" w:sz="4" w:space="1" w:color="auto"/>
          <w:right w:val="single" w:sz="4" w:space="4" w:color="auto"/>
        </w:pBdr>
        <w:tabs>
          <w:tab w:val="left" w:pos="249"/>
          <w:tab w:val="center" w:pos="4471"/>
        </w:tabs>
        <w:spacing w:after="0" w:line="240" w:lineRule="auto"/>
        <w:jc w:val="center"/>
        <w:outlineLvl w:val="3"/>
        <w:rPr>
          <w:rFonts w:ascii="Times New Roman" w:eastAsia="Times New Roman" w:hAnsi="Times New Roman" w:cs="Times New Roman"/>
          <w:b/>
          <w:bCs/>
          <w:sz w:val="28"/>
          <w:szCs w:val="24"/>
          <w:lang w:eastAsia="fr-FR"/>
        </w:rPr>
      </w:pPr>
      <w:r>
        <w:rPr>
          <w:rFonts w:ascii="Times New Roman" w:hAnsi="Times New Roman" w:cs="Times New Roman"/>
          <w:noProof/>
          <w:lang w:eastAsia="fr-FR"/>
        </w:rPr>
        <w:drawing>
          <wp:anchor distT="0" distB="0" distL="114300" distR="114300" simplePos="0" relativeHeight="251645952" behindDoc="1" locked="0" layoutInCell="1" allowOverlap="1" wp14:anchorId="1E7971BE" wp14:editId="63D27392">
            <wp:simplePos x="0" y="0"/>
            <wp:positionH relativeFrom="column">
              <wp:posOffset>51223</wp:posOffset>
            </wp:positionH>
            <wp:positionV relativeFrom="paragraph">
              <wp:posOffset>-6350</wp:posOffset>
            </wp:positionV>
            <wp:extent cx="711835" cy="534670"/>
            <wp:effectExtent l="19050" t="0" r="0" b="0"/>
            <wp:wrapTight wrapText="bothSides">
              <wp:wrapPolygon edited="0">
                <wp:start x="-578" y="0"/>
                <wp:lineTo x="-578" y="20779"/>
                <wp:lineTo x="21388" y="20779"/>
                <wp:lineTo x="21388" y="0"/>
                <wp:lineTo x="-578" y="0"/>
              </wp:wrapPolygon>
            </wp:wrapTight>
            <wp:docPr id="3" name="Image 3" descr="D:\Documents\PLP catéchèse par la parole\Dossier Catéchèse par la Parole CPLP logos et modèle\petite enf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LP catéchèse par la parole\Dossier Catéchèse par la Parole CPLP logos et modèle\petite enf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534670"/>
                    </a:xfrm>
                    <a:prstGeom prst="rect">
                      <a:avLst/>
                    </a:prstGeom>
                    <a:noFill/>
                    <a:ln>
                      <a:noFill/>
                    </a:ln>
                  </pic:spPr>
                </pic:pic>
              </a:graphicData>
            </a:graphic>
          </wp:anchor>
        </w:drawing>
      </w:r>
      <w:r w:rsidR="008D26E0">
        <w:rPr>
          <w:rFonts w:ascii="Times New Roman" w:hAnsi="Times New Roman" w:cs="Times New Roman"/>
          <w:noProof/>
          <w:lang w:eastAsia="fr-FR"/>
        </w:rPr>
        <w:drawing>
          <wp:anchor distT="0" distB="0" distL="114300" distR="114300" simplePos="0" relativeHeight="251648000" behindDoc="1" locked="0" layoutInCell="1" allowOverlap="1" wp14:anchorId="0E6B9C49" wp14:editId="57CBD73A">
            <wp:simplePos x="0" y="0"/>
            <wp:positionH relativeFrom="column">
              <wp:posOffset>5954395</wp:posOffset>
            </wp:positionH>
            <wp:positionV relativeFrom="paragraph">
              <wp:posOffset>-95250</wp:posOffset>
            </wp:positionV>
            <wp:extent cx="715645" cy="709930"/>
            <wp:effectExtent l="19050" t="0" r="8255" b="0"/>
            <wp:wrapTight wrapText="bothSides">
              <wp:wrapPolygon edited="0">
                <wp:start x="-575" y="0"/>
                <wp:lineTo x="-575" y="20866"/>
                <wp:lineTo x="21849" y="20866"/>
                <wp:lineTo x="21849" y="0"/>
                <wp:lineTo x="-575" y="0"/>
              </wp:wrapPolygon>
            </wp:wrapTight>
            <wp:docPr id="14" name="Image 14" descr="C:\Users\PROPRIETAIRE\Desktop\CPP Accomplir\Vivre en alliance 009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Accomplir\Vivre en alliance 009 - Cop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645" cy="709930"/>
                    </a:xfrm>
                    <a:prstGeom prst="rect">
                      <a:avLst/>
                    </a:prstGeom>
                    <a:noFill/>
                    <a:ln>
                      <a:noFill/>
                    </a:ln>
                  </pic:spPr>
                </pic:pic>
              </a:graphicData>
            </a:graphic>
          </wp:anchor>
        </w:drawing>
      </w:r>
      <w:r w:rsidR="008D26E0" w:rsidRPr="00B0790F">
        <w:rPr>
          <w:rFonts w:ascii="Times New Roman" w:eastAsia="Times New Roman" w:hAnsi="Times New Roman" w:cs="Times New Roman"/>
          <w:b/>
          <w:bCs/>
          <w:sz w:val="28"/>
          <w:szCs w:val="24"/>
          <w:lang w:eastAsia="fr-FR"/>
        </w:rPr>
        <w:t>Module Accomplir</w:t>
      </w:r>
    </w:p>
    <w:p w14:paraId="12F996BC" w14:textId="77777777" w:rsidR="008D26E0" w:rsidRPr="00B0790F" w:rsidRDefault="008D26E0" w:rsidP="008D26E0">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8"/>
          <w:szCs w:val="24"/>
          <w:lang w:eastAsia="fr-FR"/>
        </w:rPr>
      </w:pPr>
      <w:r w:rsidRPr="00B0790F">
        <w:rPr>
          <w:rFonts w:ascii="Times New Roman" w:eastAsia="Times New Roman" w:hAnsi="Times New Roman" w:cs="Times New Roman"/>
          <w:b/>
          <w:bCs/>
          <w:sz w:val="28"/>
          <w:szCs w:val="24"/>
          <w:lang w:eastAsia="fr-FR"/>
        </w:rPr>
        <w:t>Fiche Animateur Petite Enfance</w:t>
      </w:r>
      <w:r w:rsidRPr="00B0790F">
        <w:rPr>
          <w:rFonts w:ascii="Times New Roman" w:eastAsia="Times New Roman" w:hAnsi="Times New Roman" w:cs="Times New Roman"/>
          <w:b/>
          <w:bCs/>
          <w:snapToGrid w:val="0"/>
          <w:color w:val="000000"/>
          <w:w w:val="0"/>
          <w:sz w:val="0"/>
          <w:szCs w:val="0"/>
          <w:u w:color="000000"/>
          <w:bdr w:val="none" w:sz="0" w:space="0" w:color="000000"/>
          <w:shd w:val="clear" w:color="000000" w:fill="000000"/>
          <w:lang w:eastAsia="fr-FR"/>
        </w:rPr>
        <w:t xml:space="preserve"> </w:t>
      </w:r>
    </w:p>
    <w:p w14:paraId="0C185981" w14:textId="77777777" w:rsidR="008D26E0" w:rsidRPr="00B0790F" w:rsidRDefault="008D26E0" w:rsidP="008D26E0">
      <w:pPr>
        <w:keepNext/>
        <w:pBdr>
          <w:top w:val="single" w:sz="4" w:space="1" w:color="auto"/>
          <w:left w:val="single" w:sz="4" w:space="4" w:color="auto"/>
          <w:bottom w:val="single" w:sz="4" w:space="1" w:color="auto"/>
          <w:right w:val="single" w:sz="4" w:space="4" w:color="auto"/>
        </w:pBdr>
        <w:spacing w:after="0" w:line="240" w:lineRule="auto"/>
        <w:outlineLvl w:val="3"/>
        <w:rPr>
          <w:rFonts w:ascii="Times New Roman" w:eastAsia="Times New Roman" w:hAnsi="Times New Roman" w:cs="Times New Roman"/>
          <w:b/>
          <w:bCs/>
          <w:snapToGrid w:val="0"/>
          <w:color w:val="000000"/>
          <w:w w:val="0"/>
          <w:sz w:val="2"/>
          <w:szCs w:val="0"/>
          <w:u w:color="000000"/>
          <w:bdr w:val="none" w:sz="0" w:space="0" w:color="000000"/>
          <w:shd w:val="clear" w:color="000000" w:fill="000000"/>
          <w:lang w:eastAsia="fr-FR"/>
        </w:rPr>
      </w:pPr>
      <w:r w:rsidRPr="00B0790F">
        <w:rPr>
          <w:rFonts w:ascii="Times New Roman" w:eastAsia="Times New Roman" w:hAnsi="Times New Roman" w:cs="Times New Roman"/>
          <w:b/>
          <w:bCs/>
          <w:snapToGrid w:val="0"/>
          <w:color w:val="000000"/>
          <w:w w:val="0"/>
          <w:sz w:val="2"/>
          <w:szCs w:val="0"/>
          <w:u w:color="000000"/>
          <w:bdr w:val="none" w:sz="0" w:space="0" w:color="000000"/>
          <w:shd w:val="clear" w:color="000000" w:fill="000000"/>
          <w:lang w:eastAsia="fr-FR"/>
        </w:rPr>
        <w:t xml:space="preserve"> </w:t>
      </w:r>
    </w:p>
    <w:p w14:paraId="1D2E6DFA" w14:textId="77777777" w:rsidR="008D26E0" w:rsidRPr="00B0790F" w:rsidRDefault="008D26E0" w:rsidP="008D26E0">
      <w:pPr>
        <w:spacing w:after="0" w:line="240" w:lineRule="auto"/>
        <w:rPr>
          <w:rFonts w:ascii="Times New Roman" w:eastAsia="Times New Roman" w:hAnsi="Times New Roman" w:cs="Times New Roman"/>
          <w:b/>
          <w:sz w:val="24"/>
          <w:szCs w:val="24"/>
          <w:lang w:eastAsia="fr-FR"/>
        </w:rPr>
      </w:pPr>
    </w:p>
    <w:p w14:paraId="721DE4E8" w14:textId="77777777" w:rsidR="008D26E0" w:rsidRPr="00B0790F" w:rsidRDefault="008D26E0" w:rsidP="008D26E0">
      <w:pPr>
        <w:spacing w:after="0" w:line="240" w:lineRule="auto"/>
        <w:rPr>
          <w:rFonts w:ascii="Times New Roman" w:eastAsia="Times New Roman" w:hAnsi="Times New Roman" w:cs="Times New Roman"/>
          <w:b/>
          <w:sz w:val="24"/>
          <w:szCs w:val="24"/>
          <w:lang w:eastAsia="fr-FR"/>
        </w:rPr>
      </w:pPr>
      <w:r w:rsidRPr="00B0790F">
        <w:rPr>
          <w:rFonts w:ascii="Times New Roman" w:eastAsia="Times New Roman" w:hAnsi="Times New Roman" w:cs="Times New Roman"/>
          <w:b/>
          <w:sz w:val="24"/>
          <w:szCs w:val="24"/>
          <w:lang w:eastAsia="fr-FR"/>
        </w:rPr>
        <w:t>Visée théologique</w:t>
      </w:r>
    </w:p>
    <w:p w14:paraId="7FE3934F" w14:textId="46DA3A82" w:rsidR="008D26E0" w:rsidRPr="00B0790F" w:rsidRDefault="008D26E0" w:rsidP="008D26E0">
      <w:pPr>
        <w:keepNext/>
        <w:spacing w:after="0" w:line="240" w:lineRule="auto"/>
        <w:outlineLvl w:val="1"/>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Découvrir Dieu qui aime et agit pour chacun.</w:t>
      </w:r>
      <w:r w:rsidR="00F80E19">
        <w:rPr>
          <w:rFonts w:ascii="Times New Roman" w:eastAsia="Times New Roman" w:hAnsi="Times New Roman" w:cs="Times New Roman"/>
          <w:sz w:val="24"/>
          <w:szCs w:val="24"/>
          <w:lang w:eastAsia="fr-FR"/>
        </w:rPr>
        <w:t xml:space="preserve"> Il nous invite à la fête du Royaume de Dieu. </w:t>
      </w:r>
    </w:p>
    <w:p w14:paraId="6AF21239" w14:textId="77777777" w:rsidR="006F5028" w:rsidRDefault="006F5028" w:rsidP="008D26E0">
      <w:pPr>
        <w:keepNext/>
        <w:spacing w:after="0" w:line="240" w:lineRule="auto"/>
        <w:outlineLvl w:val="1"/>
        <w:rPr>
          <w:rFonts w:ascii="Times New Roman" w:eastAsia="Times New Roman" w:hAnsi="Times New Roman" w:cs="Times New Roman"/>
          <w:b/>
          <w:bCs/>
          <w:sz w:val="24"/>
          <w:szCs w:val="24"/>
          <w:lang w:eastAsia="fr-FR"/>
        </w:rPr>
      </w:pPr>
    </w:p>
    <w:p w14:paraId="589747CA" w14:textId="1DE4BB4C" w:rsidR="008D26E0" w:rsidRPr="00B0790F" w:rsidRDefault="008D26E0" w:rsidP="008D26E0">
      <w:pPr>
        <w:keepNext/>
        <w:spacing w:after="0" w:line="240" w:lineRule="auto"/>
        <w:outlineLvl w:val="1"/>
        <w:rPr>
          <w:rFonts w:ascii="Times New Roman" w:eastAsia="Times New Roman" w:hAnsi="Times New Roman" w:cs="Times New Roman"/>
          <w:b/>
          <w:bCs/>
          <w:sz w:val="24"/>
          <w:szCs w:val="24"/>
          <w:lang w:eastAsia="fr-FR"/>
        </w:rPr>
      </w:pPr>
      <w:r w:rsidRPr="00B0790F">
        <w:rPr>
          <w:rFonts w:ascii="Times New Roman" w:eastAsia="Times New Roman" w:hAnsi="Times New Roman" w:cs="Times New Roman"/>
          <w:b/>
          <w:bCs/>
          <w:sz w:val="24"/>
          <w:szCs w:val="24"/>
          <w:lang w:eastAsia="fr-FR"/>
        </w:rPr>
        <w:t>Objectifs</w:t>
      </w:r>
    </w:p>
    <w:p w14:paraId="3EAA0798" w14:textId="77777777" w:rsidR="008D26E0" w:rsidRPr="00F218DC" w:rsidRDefault="008D26E0" w:rsidP="008D26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F218DC">
        <w:rPr>
          <w:rFonts w:ascii="Times New Roman" w:eastAsia="Times New Roman" w:hAnsi="Times New Roman" w:cs="Times New Roman"/>
          <w:sz w:val="24"/>
          <w:szCs w:val="24"/>
          <w:lang w:eastAsia="fr-FR"/>
        </w:rPr>
        <w:t xml:space="preserve">Découvrir les récits bibliques : </w:t>
      </w:r>
    </w:p>
    <w:p w14:paraId="1BF22BB0" w14:textId="77777777" w:rsidR="008D26E0" w:rsidRPr="00B0790F" w:rsidRDefault="008D26E0" w:rsidP="008D26E0">
      <w:pPr>
        <w:pStyle w:val="Paragraphedeliste"/>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 xml:space="preserve">Dans le Premier Testament : L’eau du rocher, Exode 17, 1-6 </w:t>
      </w:r>
    </w:p>
    <w:p w14:paraId="3482ADC5" w14:textId="77777777" w:rsidR="008D26E0" w:rsidRPr="00B0790F" w:rsidRDefault="008D26E0" w:rsidP="008D26E0">
      <w:pPr>
        <w:pStyle w:val="Paragraphedeliste"/>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Dans l’Evangile : Les noces de Cana, Jean 2, 1-11</w:t>
      </w:r>
    </w:p>
    <w:p w14:paraId="14512633" w14:textId="77777777" w:rsidR="008D26E0" w:rsidRPr="00F218DC" w:rsidRDefault="008D26E0" w:rsidP="008D26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F218DC">
        <w:rPr>
          <w:rFonts w:ascii="Times New Roman" w:eastAsia="Times New Roman" w:hAnsi="Times New Roman" w:cs="Times New Roman"/>
          <w:sz w:val="24"/>
          <w:szCs w:val="24"/>
          <w:lang w:eastAsia="fr-FR"/>
        </w:rPr>
        <w:t>Mettre en relation les images marquantes de ces textes bibliques.</w:t>
      </w:r>
    </w:p>
    <w:p w14:paraId="08333EE2" w14:textId="77777777" w:rsidR="008D26E0" w:rsidRPr="00F218DC" w:rsidRDefault="008D26E0" w:rsidP="008D26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F218DC">
        <w:rPr>
          <w:rFonts w:ascii="Times New Roman" w:eastAsia="Times New Roman" w:hAnsi="Times New Roman" w:cs="Times New Roman"/>
          <w:sz w:val="24"/>
          <w:szCs w:val="24"/>
          <w:lang w:eastAsia="fr-FR"/>
        </w:rPr>
        <w:t>Faire le lien avec la messe.</w:t>
      </w:r>
    </w:p>
    <w:p w14:paraId="31001B1A" w14:textId="77777777" w:rsidR="008D26E0" w:rsidRPr="00F218DC" w:rsidRDefault="008D26E0" w:rsidP="008D26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F218DC">
        <w:rPr>
          <w:rFonts w:ascii="Times New Roman" w:eastAsia="Times New Roman" w:hAnsi="Times New Roman" w:cs="Times New Roman"/>
          <w:sz w:val="24"/>
          <w:szCs w:val="24"/>
          <w:lang w:eastAsia="fr-FR"/>
        </w:rPr>
        <w:t>Créer et jouer pour s’approprier les récits.</w:t>
      </w:r>
    </w:p>
    <w:p w14:paraId="6C1C745B" w14:textId="77777777" w:rsidR="008D26E0" w:rsidRDefault="008D26E0" w:rsidP="008D26E0">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w:t>
      </w:r>
      <w:r w:rsidRPr="00F218DC">
        <w:rPr>
          <w:rFonts w:ascii="Times New Roman" w:eastAsia="Times New Roman" w:hAnsi="Times New Roman" w:cs="Times New Roman"/>
          <w:sz w:val="24"/>
          <w:szCs w:val="24"/>
          <w:lang w:eastAsia="fr-FR"/>
        </w:rPr>
        <w:t>Prier et célébrer le Seigneur qui aime et donne à chacun tout ce dont il a besoin.</w:t>
      </w:r>
    </w:p>
    <w:p w14:paraId="3D52946F" w14:textId="77777777" w:rsidR="006F5028" w:rsidRDefault="006F5028" w:rsidP="008D26E0">
      <w:pPr>
        <w:pStyle w:val="Corpsdetexte3"/>
        <w:rPr>
          <w:b/>
        </w:rPr>
      </w:pPr>
    </w:p>
    <w:p w14:paraId="1AA8C4F1" w14:textId="63B1F6B6" w:rsidR="008D26E0" w:rsidRDefault="008D26E0" w:rsidP="008D26E0">
      <w:pPr>
        <w:pStyle w:val="Corpsdetexte3"/>
        <w:rPr>
          <w:b/>
        </w:rPr>
      </w:pPr>
      <w:r>
        <w:rPr>
          <w:b/>
        </w:rPr>
        <w:t>Durée</w:t>
      </w:r>
    </w:p>
    <w:p w14:paraId="57980B05" w14:textId="77777777" w:rsidR="008D26E0" w:rsidRDefault="008D26E0" w:rsidP="008D26E0">
      <w:pPr>
        <w:pStyle w:val="Corpsdetexte3"/>
      </w:pPr>
      <w:r w:rsidRPr="00B0790F">
        <w:t xml:space="preserve">Cinq rencontres ou cinq temps différents dans une journée dont un pour la célébration. </w:t>
      </w:r>
    </w:p>
    <w:p w14:paraId="5FE66A6F" w14:textId="3DE0C767" w:rsidR="006F5028" w:rsidRDefault="006F5028" w:rsidP="008D26E0">
      <w:pPr>
        <w:pStyle w:val="Corpsdetexte3"/>
        <w:rPr>
          <w:b/>
        </w:rPr>
      </w:pPr>
    </w:p>
    <w:p w14:paraId="3801AFEF" w14:textId="734E7DED" w:rsidR="006F5028" w:rsidRPr="006A0423" w:rsidRDefault="00000000" w:rsidP="006F5028">
      <w:pPr>
        <w:pStyle w:val="Corpsdetexte3"/>
        <w:rPr>
          <w:b/>
        </w:rPr>
      </w:pPr>
      <w:r>
        <w:rPr>
          <w:rFonts w:cstheme="minorBidi"/>
          <w:iCs/>
          <w:noProof/>
        </w:rPr>
        <w:pict w14:anchorId="7A9D3295">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6" type="#_x0000_t104" href="https://www.catechese-par-la-parole.catholique.fr/paul-quatre#petite-enfance" style="position:absolute;margin-left:11.9pt;margin-top:307.85pt;width:16.4pt;height:14.65pt;rotation:3285456fd;z-index:25166131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26">
              <w:txbxContent>
                <w:p w14:paraId="16985425" w14:textId="77777777" w:rsidR="008D26E0" w:rsidRDefault="008D26E0" w:rsidP="008D26E0">
                  <w:pPr>
                    <w:jc w:val="center"/>
                  </w:pPr>
                  <w:r>
                    <w:t>c</w:t>
                  </w:r>
                </w:p>
              </w:txbxContent>
            </v:textbox>
            <w10:wrap anchorx="margin" anchory="page"/>
          </v:shape>
        </w:pict>
      </w:r>
      <w:r w:rsidR="006F5028" w:rsidRPr="006A0423">
        <w:rPr>
          <w:b/>
        </w:rPr>
        <w:t>Documents</w:t>
      </w:r>
      <w:r w:rsidR="006F5028">
        <w:rPr>
          <w:b/>
        </w:rPr>
        <w:t xml:space="preserve"> </w:t>
      </w:r>
      <w:r w:rsidR="006F5028" w:rsidRPr="009B3866">
        <w:rPr>
          <w:iCs/>
        </w:rPr>
        <w:t>sur</w:t>
      </w:r>
      <w:r w:rsidR="006F5028" w:rsidRPr="00AC009C">
        <w:rPr>
          <w:i/>
          <w:iCs/>
        </w:rPr>
        <w:t xml:space="preserve"> </w:t>
      </w:r>
      <w:r w:rsidR="006F5028" w:rsidRPr="008C22B3">
        <w:rPr>
          <w:i/>
          <w:color w:val="1F497D" w:themeColor="text2"/>
        </w:rPr>
        <w:t>page</w:t>
      </w:r>
      <w:r w:rsidR="006F5028" w:rsidRPr="009B3866">
        <w:rPr>
          <w:i/>
          <w:color w:val="1F497D" w:themeColor="text2"/>
        </w:rPr>
        <w:t xml:space="preserve"> </w:t>
      </w:r>
      <w:hyperlink r:id="rId10" w:anchor="annexes-2" w:history="1">
        <w:r w:rsidR="006F5028" w:rsidRPr="008C22B3">
          <w:rPr>
            <w:rStyle w:val="Lienhypertexte"/>
            <w:i/>
          </w:rPr>
          <w:t>Accomplir Petite Enfance</w:t>
        </w:r>
        <w:r w:rsidR="006F5028">
          <w:rPr>
            <w:rStyle w:val="Lienhypertexte"/>
            <w:i/>
          </w:rPr>
          <w:t>\</w:t>
        </w:r>
        <w:r w:rsidR="006F5028" w:rsidRPr="008C22B3">
          <w:rPr>
            <w:rStyle w:val="Lienhypertexte"/>
            <w:i/>
          </w:rPr>
          <w:t>Annexes</w:t>
        </w:r>
      </w:hyperlink>
    </w:p>
    <w:p w14:paraId="33C72563" w14:textId="77777777" w:rsidR="006F5028" w:rsidRPr="008C22B3" w:rsidRDefault="006F5028" w:rsidP="006F5028">
      <w:pPr>
        <w:spacing w:after="0" w:line="240" w:lineRule="auto"/>
        <w:rPr>
          <w:rFonts w:ascii="Times New Roman" w:eastAsia="Times New Roman" w:hAnsi="Times New Roman" w:cs="Times New Roman"/>
          <w:b/>
          <w:color w:val="1F497D" w:themeColor="text2"/>
          <w:sz w:val="24"/>
          <w:szCs w:val="24"/>
          <w:lang w:eastAsia="fr-FR"/>
        </w:rPr>
      </w:pPr>
      <w:r w:rsidRPr="008C22B3">
        <w:rPr>
          <w:rFonts w:ascii="Times New Roman" w:eastAsia="Times New Roman" w:hAnsi="Times New Roman"/>
          <w:i/>
          <w:color w:val="1F497D" w:themeColor="text2"/>
          <w:sz w:val="24"/>
          <w:szCs w:val="24"/>
          <w:lang w:eastAsia="fr-FR"/>
        </w:rPr>
        <w:t>Conseil : ouvrir une seule fois ce lien qui contient toutes les annexes. S’y reporter quand vous trouvez dans la fiche une flèche bleue.</w:t>
      </w:r>
    </w:p>
    <w:p w14:paraId="3120C1A0" w14:textId="365ECD31" w:rsidR="008D26E0" w:rsidRPr="00126E70" w:rsidRDefault="008D26E0" w:rsidP="008D26E0">
      <w:pPr>
        <w:spacing w:after="0" w:line="240" w:lineRule="auto"/>
        <w:rPr>
          <w:rFonts w:ascii="Times New Roman" w:eastAsia="Times New Roman" w:hAnsi="Times New Roman" w:cs="Times New Roman"/>
          <w:b/>
          <w:sz w:val="24"/>
          <w:szCs w:val="24"/>
          <w:lang w:eastAsia="fr-FR"/>
        </w:rPr>
      </w:pPr>
    </w:p>
    <w:p w14:paraId="50B0DD08" w14:textId="123E3F1B" w:rsidR="008D26E0" w:rsidRDefault="008D26E0" w:rsidP="008D26E0">
      <w:pPr>
        <w:pStyle w:val="Corpsdetexte3"/>
        <w:rPr>
          <w:b/>
        </w:rPr>
      </w:pPr>
      <w:r>
        <w:rPr>
          <w:b/>
        </w:rPr>
        <w:t>Déroulement</w:t>
      </w:r>
    </w:p>
    <w:p w14:paraId="682C927D" w14:textId="53F9F468" w:rsidR="008D26E0" w:rsidRPr="00CD2951" w:rsidRDefault="008D26E0" w:rsidP="00CD2951">
      <w:pPr>
        <w:spacing w:after="0" w:line="240" w:lineRule="auto"/>
        <w:rPr>
          <w:rFonts w:ascii="Times New Roman" w:eastAsia="Times New Roman" w:hAnsi="Times New Roman" w:cs="Times New Roman"/>
          <w:sz w:val="24"/>
          <w:szCs w:val="20"/>
          <w:lang w:eastAsia="fr-FR"/>
        </w:rPr>
      </w:pPr>
      <w:r w:rsidRPr="00B45BC1">
        <w:rPr>
          <w:rFonts w:ascii="Times New Roman" w:eastAsia="Times New Roman" w:hAnsi="Times New Roman" w:cs="Times New Roman"/>
          <w:sz w:val="24"/>
          <w:szCs w:val="20"/>
          <w:lang w:eastAsia="fr-FR"/>
        </w:rPr>
        <w:t xml:space="preserve">L’animateur aura pris soin de lire le repère </w:t>
      </w:r>
      <w:r w:rsidR="00CD2951">
        <w:rPr>
          <w:rFonts w:ascii="Times New Roman" w:eastAsia="Times New Roman" w:hAnsi="Times New Roman" w:cs="Times New Roman"/>
          <w:sz w:val="24"/>
          <w:szCs w:val="20"/>
          <w:lang w:eastAsia="fr-FR"/>
        </w:rPr>
        <w:t>ci-dessous.</w:t>
      </w:r>
    </w:p>
    <w:tbl>
      <w:tblPr>
        <w:tblpPr w:leftFromText="141" w:rightFromText="141" w:vertAnchor="text" w:horzAnchor="margin" w:tblpXSpec="center" w:tblpY="13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tblGrid>
      <w:tr w:rsidR="008D26E0" w:rsidRPr="00B0790F" w14:paraId="7E095935" w14:textId="77777777" w:rsidTr="00512283">
        <w:trPr>
          <w:trHeight w:val="1833"/>
        </w:trPr>
        <w:tc>
          <w:tcPr>
            <w:tcW w:w="10740" w:type="dxa"/>
            <w:shd w:val="clear" w:color="auto" w:fill="auto"/>
          </w:tcPr>
          <w:p w14:paraId="10FCA133" w14:textId="77777777" w:rsidR="008D26E0" w:rsidRPr="003A3D6B" w:rsidRDefault="00775E51" w:rsidP="00512283">
            <w:pPr>
              <w:spacing w:after="0" w:line="240" w:lineRule="auto"/>
              <w:rPr>
                <w:rFonts w:ascii="Times New Roman" w:eastAsia="Calibri" w:hAnsi="Times New Roman" w:cs="Times New Roman"/>
                <w:b/>
                <w:sz w:val="24"/>
                <w:szCs w:val="24"/>
                <w:lang w:eastAsia="fr-FR"/>
              </w:rPr>
            </w:pPr>
            <w:r>
              <w:rPr>
                <w:rFonts w:ascii="Times New Roman" w:eastAsia="Calibri" w:hAnsi="Times New Roman" w:cs="Times New Roman"/>
                <w:b/>
                <w:sz w:val="24"/>
                <w:szCs w:val="24"/>
                <w:lang w:eastAsia="fr-FR"/>
              </w:rPr>
              <w:t xml:space="preserve">Repères : </w:t>
            </w:r>
            <w:r w:rsidR="008D26E0" w:rsidRPr="003A3D6B">
              <w:rPr>
                <w:rFonts w:ascii="Times New Roman" w:eastAsia="Calibri" w:hAnsi="Times New Roman" w:cs="Times New Roman"/>
                <w:b/>
                <w:sz w:val="24"/>
                <w:szCs w:val="24"/>
                <w:lang w:eastAsia="fr-FR"/>
              </w:rPr>
              <w:t xml:space="preserve">Miracle et signe. </w:t>
            </w:r>
          </w:p>
          <w:p w14:paraId="46C0E88F" w14:textId="77777777" w:rsidR="008D26E0" w:rsidRPr="00B0790F" w:rsidRDefault="008D26E0" w:rsidP="00512283">
            <w:pPr>
              <w:spacing w:after="0" w:line="240" w:lineRule="auto"/>
              <w:rPr>
                <w:rFonts w:ascii="Times New Roman" w:eastAsia="FangSong" w:hAnsi="Times New Roman" w:cs="Times New Roman"/>
                <w:sz w:val="24"/>
                <w:szCs w:val="24"/>
              </w:rPr>
            </w:pPr>
            <w:r w:rsidRPr="00B0790F">
              <w:rPr>
                <w:rFonts w:ascii="Times New Roman" w:eastAsia="Calibri" w:hAnsi="Times New Roman" w:cs="Times New Roman"/>
                <w:sz w:val="24"/>
                <w:szCs w:val="24"/>
                <w:lang w:eastAsia="fr-FR"/>
              </w:rPr>
              <w:t xml:space="preserve">Les miracles étonnent. Le mot miracle vient du latin « </w:t>
            </w:r>
            <w:proofErr w:type="spellStart"/>
            <w:r w:rsidRPr="00B0790F">
              <w:rPr>
                <w:rFonts w:ascii="Times New Roman" w:eastAsia="Calibri" w:hAnsi="Times New Roman" w:cs="Times New Roman"/>
                <w:sz w:val="24"/>
                <w:szCs w:val="24"/>
                <w:lang w:eastAsia="fr-FR"/>
              </w:rPr>
              <w:t>miraculum</w:t>
            </w:r>
            <w:proofErr w:type="spellEnd"/>
            <w:r w:rsidRPr="00B0790F">
              <w:rPr>
                <w:rFonts w:ascii="Times New Roman" w:eastAsia="Calibri" w:hAnsi="Times New Roman" w:cs="Times New Roman"/>
                <w:sz w:val="24"/>
                <w:szCs w:val="24"/>
                <w:lang w:eastAsia="fr-FR"/>
              </w:rPr>
              <w:t xml:space="preserve"> », dont la racine « </w:t>
            </w:r>
            <w:proofErr w:type="spellStart"/>
            <w:r w:rsidRPr="00B0790F">
              <w:rPr>
                <w:rFonts w:ascii="Times New Roman" w:eastAsia="Calibri" w:hAnsi="Times New Roman" w:cs="Times New Roman"/>
                <w:sz w:val="24"/>
                <w:szCs w:val="24"/>
                <w:lang w:eastAsia="fr-FR"/>
              </w:rPr>
              <w:t>miror</w:t>
            </w:r>
            <w:proofErr w:type="spellEnd"/>
            <w:r w:rsidRPr="00B0790F">
              <w:rPr>
                <w:rFonts w:ascii="Times New Roman" w:eastAsia="Calibri" w:hAnsi="Times New Roman" w:cs="Times New Roman"/>
                <w:sz w:val="24"/>
                <w:szCs w:val="24"/>
                <w:lang w:eastAsia="fr-FR"/>
              </w:rPr>
              <w:t xml:space="preserve"> » signifie : être étonné, sidéré, stupéfait, ébahi…</w:t>
            </w:r>
          </w:p>
          <w:p w14:paraId="71A69747" w14:textId="77777777" w:rsidR="008D26E0" w:rsidRPr="00B0790F" w:rsidRDefault="008D26E0" w:rsidP="00512283">
            <w:pPr>
              <w:contextualSpacing/>
              <w:rPr>
                <w:rFonts w:ascii="Times New Roman" w:eastAsia="FangSong" w:hAnsi="Times New Roman" w:cs="Times New Roman"/>
                <w:b/>
                <w:sz w:val="24"/>
                <w:szCs w:val="24"/>
              </w:rPr>
            </w:pPr>
            <w:r w:rsidRPr="00B0790F">
              <w:rPr>
                <w:rFonts w:ascii="Times New Roman" w:eastAsia="FangSong" w:hAnsi="Times New Roman" w:cs="Times New Roman"/>
                <w:b/>
                <w:sz w:val="24"/>
                <w:szCs w:val="24"/>
              </w:rPr>
              <w:t>Raconter un récit de miracle</w:t>
            </w:r>
            <w:r w:rsidRPr="00B0790F">
              <w:rPr>
                <w:rFonts w:ascii="Times New Roman" w:eastAsia="Times New Roman" w:hAnsi="Times New Roman" w:cs="Times New Roman"/>
                <w:sz w:val="24"/>
                <w:szCs w:val="20"/>
                <w:lang w:eastAsia="fr-FR"/>
              </w:rPr>
              <w:t xml:space="preserve"> </w:t>
            </w:r>
            <w:r w:rsidRPr="00B0790F">
              <w:rPr>
                <w:rFonts w:ascii="Times New Roman" w:eastAsia="Times New Roman" w:hAnsi="Times New Roman" w:cs="Times New Roman"/>
                <w:b/>
                <w:sz w:val="24"/>
                <w:szCs w:val="20"/>
                <w:lang w:eastAsia="fr-FR"/>
              </w:rPr>
              <w:t>à des enfants</w:t>
            </w:r>
            <w:r w:rsidRPr="00B0790F">
              <w:rPr>
                <w:rFonts w:ascii="Times New Roman" w:eastAsia="Times New Roman" w:hAnsi="Times New Roman" w:cs="Times New Roman"/>
                <w:sz w:val="24"/>
                <w:szCs w:val="20"/>
                <w:lang w:eastAsia="fr-FR"/>
              </w:rPr>
              <w:t> </w:t>
            </w:r>
          </w:p>
          <w:p w14:paraId="1F067D20" w14:textId="77777777" w:rsidR="008D26E0" w:rsidRPr="00B0790F" w:rsidRDefault="008D26E0" w:rsidP="00512283">
            <w:pPr>
              <w:contextualSpacing/>
              <w:rPr>
                <w:rFonts w:ascii="Times New Roman" w:eastAsia="FangSong" w:hAnsi="Times New Roman" w:cs="Times New Roman"/>
                <w:b/>
                <w:sz w:val="24"/>
                <w:szCs w:val="24"/>
              </w:rPr>
            </w:pPr>
            <w:r w:rsidRPr="00B0790F">
              <w:rPr>
                <w:rFonts w:ascii="Times New Roman" w:eastAsia="FangSong" w:hAnsi="Times New Roman" w:cs="Times New Roman"/>
                <w:sz w:val="24"/>
                <w:szCs w:val="24"/>
              </w:rPr>
              <w:t>Les deux récits proposés dans cette séquence sont des récits miraculeux : de l’eau jaillit du rocher, de l’eau est changée en vin. Cela pose des questions : le petit enfant ne va-t-il pas percevoir Dieu ou Jésus comme un magicien ? A quoi cela sert-il de raconter ? Faut-il en avoir peur ?</w:t>
            </w:r>
          </w:p>
          <w:p w14:paraId="56FAF1B1" w14:textId="77777777" w:rsidR="008D26E0" w:rsidRPr="00B0790F" w:rsidRDefault="008D26E0" w:rsidP="00512283">
            <w:pPr>
              <w:contextualSpacing/>
              <w:rPr>
                <w:rFonts w:ascii="Times New Roman" w:eastAsia="FangSong" w:hAnsi="Times New Roman" w:cs="Times New Roman"/>
                <w:sz w:val="24"/>
                <w:szCs w:val="24"/>
              </w:rPr>
            </w:pPr>
            <w:r w:rsidRPr="00B0790F">
              <w:rPr>
                <w:rFonts w:ascii="Times New Roman" w:eastAsia="FangSong" w:hAnsi="Times New Roman" w:cs="Times New Roman"/>
                <w:sz w:val="24"/>
                <w:szCs w:val="24"/>
              </w:rPr>
              <w:t>Les enfants aiment ce genre d’histoires qui fonctionnent chez eux comme les contes de fées et nourrissent leur imaginaire. Cette peur est une peur d’adulte. Nous ne sommes peut-être pas très à l’aise avec les miracles nous-mêmes. Ils gênent même certains dans leur foi. Pourquoi Dieu intervient-il pour certains et pas pour d’autres ?</w:t>
            </w:r>
          </w:p>
          <w:p w14:paraId="7416EE90" w14:textId="77777777" w:rsidR="008D26E0" w:rsidRPr="00B0790F" w:rsidRDefault="008D26E0" w:rsidP="00512283">
            <w:pPr>
              <w:contextualSpacing/>
              <w:rPr>
                <w:rFonts w:ascii="Times New Roman" w:eastAsia="FangSong" w:hAnsi="Times New Roman" w:cs="Times New Roman"/>
                <w:sz w:val="24"/>
                <w:szCs w:val="24"/>
              </w:rPr>
            </w:pPr>
            <w:r w:rsidRPr="00B0790F">
              <w:rPr>
                <w:rFonts w:ascii="Times New Roman" w:eastAsia="FangSong" w:hAnsi="Times New Roman" w:cs="Times New Roman"/>
                <w:sz w:val="24"/>
                <w:szCs w:val="24"/>
              </w:rPr>
              <w:t>Si nous les restituons dans le contexte de l’époque, les gestes miraculeux étaient des faits courants. La mentalité, différente de notre mentalité scientifique, avait vite fait de crier au miracle. Et pourquoi pas ? Ne sommes-nous pas aujourd’hui un peu trop rationnels, lents à croire, ou bien trop portés sur l’irrationnel ?</w:t>
            </w:r>
          </w:p>
          <w:p w14:paraId="2ECAED4B" w14:textId="3D036AE3" w:rsidR="008D26E0" w:rsidRPr="00B0790F" w:rsidRDefault="008D26E0" w:rsidP="00512283">
            <w:pPr>
              <w:contextualSpacing/>
              <w:rPr>
                <w:rFonts w:ascii="Times New Roman" w:eastAsia="FangSong" w:hAnsi="Times New Roman" w:cs="Times New Roman"/>
                <w:sz w:val="24"/>
                <w:szCs w:val="24"/>
              </w:rPr>
            </w:pPr>
            <w:r w:rsidRPr="00B0790F">
              <w:rPr>
                <w:rFonts w:ascii="Times New Roman" w:eastAsia="FangSong" w:hAnsi="Times New Roman" w:cs="Times New Roman"/>
                <w:sz w:val="24"/>
                <w:szCs w:val="24"/>
              </w:rPr>
              <w:t xml:space="preserve">Ce n’est pas le miracle lui-même qui doit nous interroger, mais le fait d’attribuer à Dieu ou à Jésus un miracle. Pourquoi dire que </w:t>
            </w:r>
            <w:r>
              <w:rPr>
                <w:rFonts w:ascii="Times New Roman" w:eastAsia="FangSong" w:hAnsi="Times New Roman" w:cs="Times New Roman"/>
                <w:sz w:val="24"/>
                <w:szCs w:val="24"/>
              </w:rPr>
              <w:t>Dieu, Jésus font</w:t>
            </w:r>
            <w:r w:rsidRPr="00B0790F">
              <w:rPr>
                <w:rFonts w:ascii="Times New Roman" w:eastAsia="FangSong" w:hAnsi="Times New Roman" w:cs="Times New Roman"/>
                <w:sz w:val="24"/>
                <w:szCs w:val="24"/>
              </w:rPr>
              <w:t xml:space="preserve"> des miracles ? Ne pouvons-nous pas nous contenter de son message ? Quel signe nous donne-t-il ? </w:t>
            </w:r>
          </w:p>
          <w:p w14:paraId="39FE2E23" w14:textId="77777777" w:rsidR="008D26E0" w:rsidRDefault="008D26E0" w:rsidP="00512283">
            <w:pPr>
              <w:contextualSpacing/>
              <w:rPr>
                <w:rFonts w:ascii="Times New Roman" w:eastAsia="FangSong" w:hAnsi="Times New Roman" w:cs="Times New Roman"/>
                <w:sz w:val="24"/>
                <w:szCs w:val="24"/>
              </w:rPr>
            </w:pPr>
            <w:r>
              <w:rPr>
                <w:rFonts w:ascii="Times New Roman" w:eastAsia="FangSong" w:hAnsi="Times New Roman" w:cs="Times New Roman"/>
                <w:sz w:val="24"/>
                <w:szCs w:val="24"/>
              </w:rPr>
              <w:t>-</w:t>
            </w:r>
            <w:r w:rsidRPr="00B0790F">
              <w:rPr>
                <w:rFonts w:ascii="Times New Roman" w:eastAsia="FangSong" w:hAnsi="Times New Roman" w:cs="Times New Roman"/>
                <w:sz w:val="24"/>
                <w:szCs w:val="24"/>
              </w:rPr>
              <w:t>Moïse, au nom de Dieu, fait jaillir de l’eau pour le peuple qui a soif : notre Dieu est un Dieu qui donne sa Parole, mais aussi qui agit, qui prend soin de son peuple. La Parole se fait acte. La Parole s’accomplit. Cette eau donnée est signe aussi d’une autre eau spirituelle qui désaltère notre intériorité.</w:t>
            </w:r>
          </w:p>
          <w:p w14:paraId="673CD106" w14:textId="77777777" w:rsidR="008D26E0" w:rsidRPr="00B0790F" w:rsidRDefault="008D26E0" w:rsidP="00512283">
            <w:pPr>
              <w:contextualSpacing/>
              <w:rPr>
                <w:rFonts w:ascii="Times New Roman" w:eastAsia="FangSong" w:hAnsi="Times New Roman" w:cs="Times New Roman"/>
                <w:sz w:val="24"/>
                <w:szCs w:val="24"/>
              </w:rPr>
            </w:pPr>
            <w:r>
              <w:rPr>
                <w:rFonts w:ascii="Times New Roman" w:eastAsia="FangSong" w:hAnsi="Times New Roman" w:cs="Times New Roman"/>
                <w:sz w:val="24"/>
                <w:szCs w:val="24"/>
              </w:rPr>
              <w:t>-</w:t>
            </w:r>
            <w:r w:rsidRPr="00B0790F">
              <w:rPr>
                <w:rFonts w:ascii="Times New Roman" w:eastAsia="FangSong" w:hAnsi="Times New Roman" w:cs="Times New Roman"/>
                <w:sz w:val="24"/>
                <w:szCs w:val="24"/>
              </w:rPr>
              <w:t xml:space="preserve"> De même Jésus, en changeant l’eau en vin, est explicitement désigné comme Dieu. Il met sa Parole en actes. Il donne le vin de la Nouvelle Alliance.</w:t>
            </w:r>
          </w:p>
          <w:p w14:paraId="232BCAFE" w14:textId="77777777" w:rsidR="008D26E0" w:rsidRPr="00B0790F" w:rsidRDefault="008D26E0" w:rsidP="00512283">
            <w:pPr>
              <w:contextualSpacing/>
              <w:rPr>
                <w:rFonts w:ascii="Times New Roman" w:eastAsia="FangSong" w:hAnsi="Times New Roman" w:cs="Times New Roman"/>
                <w:b/>
                <w:sz w:val="24"/>
                <w:szCs w:val="24"/>
              </w:rPr>
            </w:pPr>
            <w:r w:rsidRPr="00B0790F">
              <w:rPr>
                <w:rFonts w:ascii="Times New Roman" w:eastAsia="FangSong" w:hAnsi="Times New Roman" w:cs="Times New Roman"/>
                <w:b/>
                <w:sz w:val="24"/>
                <w:szCs w:val="24"/>
              </w:rPr>
              <w:t>Les enfants peuvent-ils comprendre ?</w:t>
            </w:r>
          </w:p>
          <w:p w14:paraId="621736C2" w14:textId="77777777" w:rsidR="008D26E0" w:rsidRPr="00B0790F" w:rsidRDefault="008D26E0" w:rsidP="00512283">
            <w:pPr>
              <w:contextualSpacing/>
              <w:rPr>
                <w:rFonts w:ascii="Times New Roman" w:eastAsia="FangSong" w:hAnsi="Times New Roman" w:cs="Times New Roman"/>
                <w:sz w:val="24"/>
                <w:szCs w:val="24"/>
              </w:rPr>
            </w:pPr>
            <w:r w:rsidRPr="00B0790F">
              <w:rPr>
                <w:rFonts w:ascii="Times New Roman" w:eastAsia="FangSong" w:hAnsi="Times New Roman" w:cs="Times New Roman"/>
                <w:sz w:val="24"/>
                <w:szCs w:val="24"/>
              </w:rPr>
              <w:t xml:space="preserve">Dans un premier temps ils prennent le récit au pied de la lettre et ne peuvent donner de sens théologique. Il y a nécessairement confusion entre Dieu et un magicien. Est-ce grave ? Oui si, une fois devenus adultes, leur foi reste à ce niveau, s’ils ne rencontrent personne sur leur route pour les aider. Non, quand il s’agit d’une foi d’enfant, confiante en ce Dieu qui subvient aux besoins de son peuple. C’est beau la confiance d’un enfant ! </w:t>
            </w:r>
            <w:r w:rsidRPr="00B0790F">
              <w:rPr>
                <w:rFonts w:ascii="Times New Roman" w:eastAsia="FangSong" w:hAnsi="Times New Roman" w:cs="Times New Roman"/>
                <w:sz w:val="24"/>
                <w:szCs w:val="24"/>
              </w:rPr>
              <w:lastRenderedPageBreak/>
              <w:t>A la fois naïveté et intériorité ! N’est-ce pas à cette confiance que les auteurs de ces textes nous appellent ? Après avoir cherché à en comprendre l’écriture, n’avons-nous pas aussi à vivre un saut dans la foi, à accepter une présence en nous, naïvement comme le fait l’enfant ? Croire, se fier à Quelqu’un qui désaltère notre vie mieux que nous-mêmes…</w:t>
            </w:r>
          </w:p>
          <w:p w14:paraId="2F9C8B11" w14:textId="77777777" w:rsidR="008D26E0" w:rsidRPr="00B0790F" w:rsidRDefault="008D26E0" w:rsidP="00512283">
            <w:pPr>
              <w:contextualSpacing/>
              <w:rPr>
                <w:rFonts w:ascii="Times New Roman" w:eastAsia="FangSong" w:hAnsi="Times New Roman" w:cs="Times New Roman"/>
                <w:sz w:val="24"/>
                <w:szCs w:val="24"/>
              </w:rPr>
            </w:pPr>
            <w:r w:rsidRPr="00B0790F">
              <w:rPr>
                <w:rFonts w:ascii="Times New Roman" w:eastAsia="FangSong" w:hAnsi="Times New Roman" w:cs="Times New Roman"/>
                <w:sz w:val="24"/>
                <w:szCs w:val="24"/>
              </w:rPr>
              <w:t>Il va s’agir de donner aux enfants des images symboliques qui leur permettront de prendre, plus tard, la parole à un autre niveau. Sans images bibliques, ces enfants ne pourront que s’adresser à un « dieu nounours », un dieu que l’on s’invente quand vient le besoin d’être consolé.</w:t>
            </w:r>
          </w:p>
          <w:p w14:paraId="238FD5CE" w14:textId="77777777" w:rsidR="008D26E0" w:rsidRPr="00B0790F" w:rsidRDefault="008D26E0" w:rsidP="00512283">
            <w:pPr>
              <w:contextualSpacing/>
              <w:rPr>
                <w:rFonts w:ascii="Times New Roman" w:eastAsia="FangSong" w:hAnsi="Times New Roman" w:cs="Times New Roman"/>
                <w:sz w:val="24"/>
                <w:szCs w:val="24"/>
              </w:rPr>
            </w:pPr>
            <w:r w:rsidRPr="00B0790F">
              <w:rPr>
                <w:rFonts w:ascii="Times New Roman" w:eastAsia="FangSong" w:hAnsi="Times New Roman" w:cs="Times New Roman"/>
                <w:sz w:val="24"/>
                <w:szCs w:val="24"/>
              </w:rPr>
              <w:t>Ces images bibliques, gravées au cœur de l’intelligence et de la mémoire, leur permettent aujourd’hui d’effectuer une rencontre, et plus tard, de faire une autre rencontre de Dieu. Leur prise de parole structurera leur foi. Entre temps l’image de Dieu aura changé : nous avons toujours à la convertir. Notre Dieu ne nous console pas d’être sur la terre, il est venu sur la terre avec nous et nous propose de prendre en main notre humanité.</w:t>
            </w:r>
          </w:p>
          <w:p w14:paraId="600A1660" w14:textId="734E1EA4" w:rsidR="008D26E0" w:rsidRPr="00B0790F" w:rsidRDefault="008D26E0" w:rsidP="00512283">
            <w:pPr>
              <w:contextualSpacing/>
              <w:rPr>
                <w:rFonts w:ascii="Times New Roman" w:eastAsia="FangSong" w:hAnsi="Times New Roman" w:cs="Times New Roman"/>
              </w:rPr>
            </w:pPr>
            <w:r w:rsidRPr="00B0790F">
              <w:rPr>
                <w:rFonts w:ascii="Times New Roman" w:eastAsia="FangSong" w:hAnsi="Times New Roman" w:cs="Times New Roman"/>
                <w:sz w:val="24"/>
                <w:szCs w:val="24"/>
              </w:rPr>
              <w:t xml:space="preserve">Racontons donc en reprenant les images fortes et concrètes qui nous sont données dans le livre ! Racontons en faisant confiance en cette parole d’homme qui nous dit Dieu, mieux que nous ne le dirions-nous même ! Racontons pour dire « l’indicible » ! Racontons pour que la </w:t>
            </w:r>
            <w:r w:rsidR="00F80E19">
              <w:rPr>
                <w:rFonts w:ascii="Times New Roman" w:eastAsia="FangSong" w:hAnsi="Times New Roman" w:cs="Times New Roman"/>
                <w:sz w:val="24"/>
                <w:szCs w:val="24"/>
              </w:rPr>
              <w:t>P</w:t>
            </w:r>
            <w:r w:rsidRPr="00B0790F">
              <w:rPr>
                <w:rFonts w:ascii="Times New Roman" w:eastAsia="FangSong" w:hAnsi="Times New Roman" w:cs="Times New Roman"/>
                <w:sz w:val="24"/>
                <w:szCs w:val="24"/>
              </w:rPr>
              <w:t>arole prenne chair en chacun et devienne</w:t>
            </w:r>
            <w:r>
              <w:rPr>
                <w:rFonts w:ascii="Times New Roman" w:eastAsia="FangSong" w:hAnsi="Times New Roman" w:cs="Times New Roman"/>
                <w:sz w:val="24"/>
                <w:szCs w:val="24"/>
              </w:rPr>
              <w:t xml:space="preserve"> Parole de Dieu pour qui voudra</w:t>
            </w:r>
            <w:r w:rsidRPr="00B0790F">
              <w:rPr>
                <w:rFonts w:ascii="Times New Roman" w:eastAsia="FangSong" w:hAnsi="Times New Roman" w:cs="Times New Roman"/>
                <w:sz w:val="24"/>
                <w:szCs w:val="24"/>
              </w:rPr>
              <w:t xml:space="preserve"> bien l’accueillir !</w:t>
            </w:r>
          </w:p>
        </w:tc>
      </w:tr>
    </w:tbl>
    <w:p w14:paraId="3965BB92" w14:textId="6ACC4F03" w:rsidR="008D26E0" w:rsidRPr="006A0423" w:rsidRDefault="008D26E0" w:rsidP="008D26E0">
      <w:pPr>
        <w:pStyle w:val="Corpsdetexte3"/>
      </w:pPr>
      <w:r w:rsidRPr="00B0790F">
        <w:lastRenderedPageBreak/>
        <w:t xml:space="preserve">                                                      </w:t>
      </w:r>
    </w:p>
    <w:p w14:paraId="0ED9B02D" w14:textId="77777777" w:rsidR="008D26E0" w:rsidRPr="006A0423"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6A0423">
        <w:rPr>
          <w:rFonts w:ascii="Times New Roman" w:eastAsia="Times New Roman" w:hAnsi="Times New Roman" w:cs="Times New Roman"/>
          <w:b/>
          <w:bCs/>
          <w:sz w:val="24"/>
          <w:szCs w:val="24"/>
          <w:lang w:eastAsia="fr-FR"/>
        </w:rPr>
        <w:t>Rencontre 1</w:t>
      </w:r>
      <w:r w:rsidRPr="006A0423">
        <w:rPr>
          <w:rFonts w:ascii="Times New Roman" w:hAnsi="Times New Roman" w:cs="Times New Roman"/>
          <w:sz w:val="24"/>
          <w:szCs w:val="24"/>
        </w:rPr>
        <w:t xml:space="preserve"> </w:t>
      </w:r>
    </w:p>
    <w:p w14:paraId="5048638C" w14:textId="77777777" w:rsidR="008D26E0" w:rsidRPr="006A0423"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6A0423">
        <w:rPr>
          <w:rFonts w:ascii="Times New Roman" w:eastAsia="Times New Roman" w:hAnsi="Times New Roman" w:cs="Times New Roman"/>
          <w:b/>
          <w:bCs/>
          <w:sz w:val="24"/>
          <w:szCs w:val="24"/>
          <w:lang w:eastAsia="fr-FR"/>
        </w:rPr>
        <w:t xml:space="preserve">Exode 17, 1-6 </w:t>
      </w:r>
      <w:r w:rsidRPr="006A0423">
        <w:rPr>
          <w:rFonts w:ascii="Times New Roman" w:hAnsi="Times New Roman" w:cs="Times New Roman"/>
          <w:b/>
          <w:sz w:val="24"/>
          <w:szCs w:val="24"/>
        </w:rPr>
        <w:t xml:space="preserve">L’eau du rocher  </w:t>
      </w:r>
    </w:p>
    <w:p w14:paraId="52A2A607" w14:textId="4F5DA157" w:rsidR="008D26E0" w:rsidRPr="00B0790F" w:rsidRDefault="001111D1" w:rsidP="008D26E0">
      <w:pPr>
        <w:spacing w:after="0" w:line="240" w:lineRule="auto"/>
        <w:rPr>
          <w:rFonts w:ascii="Times New Roman" w:eastAsia="Times New Roman" w:hAnsi="Times New Roman" w:cs="Times New Roman"/>
          <w:b/>
          <w:sz w:val="24"/>
          <w:szCs w:val="24"/>
          <w:lang w:eastAsia="fr-FR"/>
        </w:rPr>
      </w:pPr>
      <w:r w:rsidRPr="00B0790F">
        <w:rPr>
          <w:rFonts w:ascii="Times New Roman" w:hAnsi="Times New Roman" w:cs="Times New Roman"/>
          <w:b/>
          <w:noProof/>
          <w:lang w:eastAsia="fr-FR"/>
        </w:rPr>
        <w:drawing>
          <wp:anchor distT="0" distB="0" distL="114300" distR="114300" simplePos="0" relativeHeight="251646976" behindDoc="1" locked="0" layoutInCell="1" allowOverlap="1" wp14:anchorId="7BAA782F" wp14:editId="4B09F37E">
            <wp:simplePos x="0" y="0"/>
            <wp:positionH relativeFrom="column">
              <wp:posOffset>-59055</wp:posOffset>
            </wp:positionH>
            <wp:positionV relativeFrom="paragraph">
              <wp:posOffset>108585</wp:posOffset>
            </wp:positionV>
            <wp:extent cx="719455" cy="446405"/>
            <wp:effectExtent l="19050" t="0" r="4445" b="0"/>
            <wp:wrapTight wrapText="bothSides">
              <wp:wrapPolygon edited="0">
                <wp:start x="-572" y="0"/>
                <wp:lineTo x="-572" y="20279"/>
                <wp:lineTo x="21733" y="20279"/>
                <wp:lineTo x="21733" y="0"/>
                <wp:lineTo x="-572"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446405"/>
                    </a:xfrm>
                    <a:prstGeom prst="rect">
                      <a:avLst/>
                    </a:prstGeom>
                    <a:noFill/>
                    <a:ln>
                      <a:noFill/>
                    </a:ln>
                  </pic:spPr>
                </pic:pic>
              </a:graphicData>
            </a:graphic>
          </wp:anchor>
        </w:drawing>
      </w:r>
    </w:p>
    <w:p w14:paraId="44C83163" w14:textId="77777777" w:rsidR="008D26E0" w:rsidRPr="006A0423"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6A0423">
        <w:rPr>
          <w:rFonts w:ascii="Times New Roman" w:eastAsia="Times New Roman" w:hAnsi="Times New Roman" w:cs="Times New Roman"/>
          <w:b/>
          <w:sz w:val="24"/>
          <w:szCs w:val="24"/>
          <w:lang w:eastAsia="fr-FR"/>
        </w:rPr>
        <w:t>Le temps du récit</w:t>
      </w:r>
    </w:p>
    <w:p w14:paraId="37047058" w14:textId="2DE5A19A" w:rsidR="001111D1" w:rsidRDefault="00000000" w:rsidP="006F502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1F497D" w:themeColor="text2"/>
          <w:sz w:val="24"/>
          <w:szCs w:val="24"/>
          <w:lang w:eastAsia="fr-FR"/>
        </w:rPr>
        <w:pict w14:anchorId="7A9D3295">
          <v:shape id="_x0000_s1035" type="#_x0000_t104" href="https://www.catechese-par-la-parole.catholique.fr/paul-quatre#petite-enfance" style="position:absolute;margin-left:14.25pt;margin-top:380.15pt;width:16.4pt;height:14.65pt;rotation:3285456fd;z-index:25166540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5">
              <w:txbxContent>
                <w:p w14:paraId="1B9F196D" w14:textId="77777777" w:rsidR="00E6207F" w:rsidRDefault="00E6207F" w:rsidP="00E6207F">
                  <w:pPr>
                    <w:jc w:val="center"/>
                  </w:pPr>
                  <w:r>
                    <w:t>c</w:t>
                  </w:r>
                </w:p>
              </w:txbxContent>
            </v:textbox>
            <w10:wrap anchorx="margin" anchory="page"/>
          </v:shape>
        </w:pict>
      </w:r>
    </w:p>
    <w:p w14:paraId="18C299EC" w14:textId="0327EE17" w:rsidR="006F5028" w:rsidRPr="001111D1" w:rsidRDefault="006F5028" w:rsidP="006F5028">
      <w:pPr>
        <w:spacing w:after="0" w:line="240" w:lineRule="auto"/>
        <w:rPr>
          <w:rFonts w:ascii="Times New Roman" w:eastAsia="Times New Roman" w:hAnsi="Times New Roman" w:cs="Times New Roman"/>
          <w:sz w:val="24"/>
          <w:szCs w:val="24"/>
          <w:lang w:eastAsia="fr-FR"/>
        </w:rPr>
      </w:pPr>
      <w:r w:rsidRPr="008C22B3">
        <w:rPr>
          <w:rFonts w:ascii="Times New Roman" w:eastAsia="Times New Roman" w:hAnsi="Times New Roman" w:cs="Times New Roman"/>
          <w:i/>
          <w:color w:val="1F497D" w:themeColor="text2"/>
          <w:sz w:val="24"/>
          <w:szCs w:val="24"/>
          <w:lang w:eastAsia="fr-FR"/>
        </w:rPr>
        <w:t xml:space="preserve">Récit Eau du rocher Exode 17 </w:t>
      </w:r>
    </w:p>
    <w:p w14:paraId="7C97C2FB" w14:textId="233E3279" w:rsidR="006F5028" w:rsidRPr="008C22B3" w:rsidRDefault="006F5028" w:rsidP="006F5028">
      <w:pPr>
        <w:spacing w:after="0" w:line="240" w:lineRule="auto"/>
        <w:rPr>
          <w:rFonts w:ascii="Times New Roman" w:eastAsia="Times New Roman" w:hAnsi="Times New Roman" w:cs="Times New Roman"/>
          <w:i/>
          <w:color w:val="1F497D" w:themeColor="text2"/>
          <w:sz w:val="24"/>
          <w:szCs w:val="24"/>
          <w:lang w:eastAsia="fr-FR"/>
        </w:rPr>
      </w:pPr>
      <w:r w:rsidRPr="008C22B3">
        <w:rPr>
          <w:rFonts w:ascii="Times New Roman" w:eastAsia="Times New Roman" w:hAnsi="Times New Roman" w:cs="Times New Roman"/>
          <w:i/>
          <w:color w:val="1F497D" w:themeColor="text2"/>
          <w:sz w:val="24"/>
          <w:szCs w:val="24"/>
          <w:lang w:eastAsia="fr-FR"/>
        </w:rPr>
        <w:t xml:space="preserve">Diaporama </w:t>
      </w:r>
      <w:r w:rsidR="00F80E19">
        <w:rPr>
          <w:rFonts w:ascii="Times New Roman" w:eastAsia="Times New Roman" w:hAnsi="Times New Roman" w:cs="Times New Roman"/>
          <w:i/>
          <w:color w:val="1F497D" w:themeColor="text2"/>
          <w:sz w:val="24"/>
          <w:szCs w:val="24"/>
          <w:lang w:eastAsia="fr-FR"/>
        </w:rPr>
        <w:t>R</w:t>
      </w:r>
      <w:r w:rsidRPr="008C22B3">
        <w:rPr>
          <w:rFonts w:ascii="Times New Roman" w:eastAsia="Times New Roman" w:hAnsi="Times New Roman" w:cs="Times New Roman"/>
          <w:i/>
          <w:color w:val="1F497D" w:themeColor="text2"/>
          <w:sz w:val="24"/>
          <w:szCs w:val="24"/>
          <w:lang w:eastAsia="fr-FR"/>
        </w:rPr>
        <w:t>écit Eau du rocher PPT et PDF</w:t>
      </w:r>
    </w:p>
    <w:p w14:paraId="652005A0" w14:textId="1C79E0EF" w:rsidR="006F5028" w:rsidRPr="008C22B3" w:rsidRDefault="006F5028" w:rsidP="006F5028">
      <w:pPr>
        <w:spacing w:after="0" w:line="240" w:lineRule="auto"/>
        <w:rPr>
          <w:rFonts w:ascii="Times New Roman" w:eastAsia="Times New Roman" w:hAnsi="Times New Roman" w:cs="Times New Roman"/>
          <w:i/>
          <w:color w:val="1F497D" w:themeColor="text2"/>
          <w:sz w:val="24"/>
          <w:szCs w:val="24"/>
          <w:lang w:eastAsia="fr-FR"/>
        </w:rPr>
      </w:pPr>
      <w:r w:rsidRPr="008C22B3">
        <w:rPr>
          <w:rFonts w:ascii="Times New Roman" w:eastAsia="Times New Roman" w:hAnsi="Times New Roman" w:cs="Times New Roman"/>
          <w:i/>
          <w:color w:val="1F497D" w:themeColor="text2"/>
          <w:sz w:val="24"/>
          <w:szCs w:val="24"/>
          <w:lang w:eastAsia="fr-FR"/>
        </w:rPr>
        <w:t xml:space="preserve">Vidéo </w:t>
      </w:r>
      <w:r w:rsidR="00F80E19">
        <w:rPr>
          <w:rFonts w:ascii="Times New Roman" w:eastAsia="Times New Roman" w:hAnsi="Times New Roman" w:cs="Times New Roman"/>
          <w:i/>
          <w:color w:val="1F497D" w:themeColor="text2"/>
          <w:sz w:val="24"/>
          <w:szCs w:val="24"/>
          <w:lang w:eastAsia="fr-FR"/>
        </w:rPr>
        <w:t>E</w:t>
      </w:r>
      <w:r w:rsidRPr="008C22B3">
        <w:rPr>
          <w:rFonts w:ascii="Times New Roman" w:eastAsia="Times New Roman" w:hAnsi="Times New Roman" w:cs="Times New Roman"/>
          <w:i/>
          <w:color w:val="1F497D" w:themeColor="text2"/>
          <w:sz w:val="24"/>
          <w:szCs w:val="24"/>
          <w:lang w:eastAsia="fr-FR"/>
        </w:rPr>
        <w:t>au du rocher dans Onglet Vidéo</w:t>
      </w:r>
    </w:p>
    <w:p w14:paraId="1884C171" w14:textId="41452F6D" w:rsidR="006F5028" w:rsidRPr="008C22B3" w:rsidRDefault="006F5028" w:rsidP="006F5028">
      <w:pPr>
        <w:spacing w:after="0" w:line="240" w:lineRule="auto"/>
        <w:rPr>
          <w:rFonts w:ascii="Times New Roman" w:eastAsia="Times New Roman" w:hAnsi="Times New Roman" w:cs="Times New Roman"/>
          <w:i/>
          <w:color w:val="1F497D" w:themeColor="text2"/>
          <w:sz w:val="24"/>
          <w:szCs w:val="24"/>
          <w:lang w:eastAsia="fr-FR"/>
        </w:rPr>
      </w:pPr>
      <w:r w:rsidRPr="008C22B3">
        <w:rPr>
          <w:rFonts w:ascii="Times New Roman" w:eastAsia="Times New Roman" w:hAnsi="Times New Roman" w:cs="Times New Roman"/>
          <w:i/>
          <w:color w:val="1F497D" w:themeColor="text2"/>
          <w:sz w:val="24"/>
          <w:szCs w:val="24"/>
          <w:lang w:eastAsia="fr-FR"/>
        </w:rPr>
        <w:t>Coloriage</w:t>
      </w:r>
      <w:r w:rsidR="00F80E19">
        <w:rPr>
          <w:rFonts w:ascii="Times New Roman" w:eastAsia="Times New Roman" w:hAnsi="Times New Roman" w:cs="Times New Roman"/>
          <w:i/>
          <w:color w:val="1F497D" w:themeColor="text2"/>
          <w:sz w:val="24"/>
          <w:szCs w:val="24"/>
          <w:lang w:eastAsia="fr-FR"/>
        </w:rPr>
        <w:t xml:space="preserve"> E</w:t>
      </w:r>
      <w:r w:rsidRPr="008C22B3">
        <w:rPr>
          <w:rFonts w:ascii="Times New Roman" w:eastAsia="Times New Roman" w:hAnsi="Times New Roman" w:cs="Times New Roman"/>
          <w:i/>
          <w:color w:val="1F497D" w:themeColor="text2"/>
          <w:sz w:val="24"/>
          <w:szCs w:val="24"/>
          <w:lang w:eastAsia="fr-FR"/>
        </w:rPr>
        <w:t>au du rocher</w:t>
      </w:r>
    </w:p>
    <w:p w14:paraId="6F13B285" w14:textId="2E648E2D" w:rsidR="008D26E0" w:rsidRDefault="008D26E0" w:rsidP="008D26E0">
      <w:pPr>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Dan</w:t>
      </w:r>
      <w:r>
        <w:rPr>
          <w:rFonts w:ascii="Times New Roman" w:eastAsia="Times New Roman" w:hAnsi="Times New Roman" w:cs="Times New Roman"/>
          <w:sz w:val="24"/>
          <w:szCs w:val="24"/>
          <w:lang w:eastAsia="fr-FR"/>
        </w:rPr>
        <w:t xml:space="preserve">s un premier temps, si </w:t>
      </w:r>
      <w:r w:rsidR="00CD2951">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 récit </w:t>
      </w:r>
      <w:r w:rsidR="00CD2951">
        <w:rPr>
          <w:rFonts w:ascii="Times New Roman" w:eastAsia="Times New Roman" w:hAnsi="Times New Roman" w:cs="Times New Roman"/>
          <w:sz w:val="24"/>
          <w:szCs w:val="24"/>
          <w:lang w:eastAsia="fr-FR"/>
        </w:rPr>
        <w:t>d</w:t>
      </w:r>
      <w:r w:rsidR="00CD2951" w:rsidRPr="00B0790F">
        <w:rPr>
          <w:rFonts w:ascii="Times New Roman" w:eastAsia="Times New Roman" w:hAnsi="Times New Roman" w:cs="Times New Roman"/>
          <w:sz w:val="24"/>
          <w:szCs w:val="24"/>
          <w:lang w:eastAsia="fr-FR"/>
        </w:rPr>
        <w:t>e la traversée du désert</w:t>
      </w:r>
      <w:r w:rsidR="00CD2951">
        <w:rPr>
          <w:rFonts w:ascii="Times New Roman" w:eastAsia="Times New Roman" w:hAnsi="Times New Roman" w:cs="Times New Roman"/>
          <w:sz w:val="24"/>
          <w:szCs w:val="24"/>
          <w:lang w:eastAsia="fr-FR"/>
        </w:rPr>
        <w:t xml:space="preserve"> a déjà été raconté, </w:t>
      </w:r>
      <w:r>
        <w:rPr>
          <w:rFonts w:ascii="Times New Roman" w:eastAsia="Times New Roman" w:hAnsi="Times New Roman" w:cs="Times New Roman"/>
          <w:sz w:val="24"/>
          <w:szCs w:val="24"/>
          <w:lang w:eastAsia="fr-FR"/>
        </w:rPr>
        <w:t xml:space="preserve">l’animateur </w:t>
      </w:r>
      <w:r w:rsidR="00CD2951">
        <w:rPr>
          <w:rFonts w:ascii="Times New Roman" w:eastAsia="Times New Roman" w:hAnsi="Times New Roman" w:cs="Times New Roman"/>
          <w:sz w:val="24"/>
          <w:szCs w:val="24"/>
          <w:lang w:eastAsia="fr-FR"/>
        </w:rPr>
        <w:t xml:space="preserve">le </w:t>
      </w:r>
      <w:r w:rsidRPr="00B0790F">
        <w:rPr>
          <w:rFonts w:ascii="Times New Roman" w:eastAsia="Times New Roman" w:hAnsi="Times New Roman" w:cs="Times New Roman"/>
          <w:sz w:val="24"/>
          <w:szCs w:val="24"/>
          <w:lang w:eastAsia="fr-FR"/>
        </w:rPr>
        <w:t xml:space="preserve">fait revenir </w:t>
      </w:r>
      <w:r>
        <w:rPr>
          <w:rFonts w:ascii="Times New Roman" w:eastAsia="Times New Roman" w:hAnsi="Times New Roman" w:cs="Times New Roman"/>
          <w:sz w:val="24"/>
          <w:szCs w:val="24"/>
          <w:lang w:eastAsia="fr-FR"/>
        </w:rPr>
        <w:t xml:space="preserve">à la </w:t>
      </w:r>
      <w:r w:rsidRPr="00B0790F">
        <w:rPr>
          <w:rFonts w:ascii="Times New Roman" w:eastAsia="Times New Roman" w:hAnsi="Times New Roman" w:cs="Times New Roman"/>
          <w:sz w:val="24"/>
          <w:szCs w:val="24"/>
          <w:lang w:eastAsia="fr-FR"/>
        </w:rPr>
        <w:t>mémoire le récit</w:t>
      </w:r>
      <w:r w:rsidR="00CD2951">
        <w:rPr>
          <w:rFonts w:ascii="Times New Roman" w:eastAsia="Times New Roman" w:hAnsi="Times New Roman" w:cs="Times New Roman"/>
          <w:sz w:val="24"/>
          <w:szCs w:val="24"/>
          <w:lang w:eastAsia="fr-FR"/>
        </w:rPr>
        <w:t>. Le 1er paragraphe du récit de l’eau du rocher le résume succinctement.</w:t>
      </w:r>
    </w:p>
    <w:p w14:paraId="61B47E24" w14:textId="77777777" w:rsidR="008D26E0" w:rsidRPr="00E6207F" w:rsidRDefault="008D26E0" w:rsidP="008D26E0">
      <w:pPr>
        <w:spacing w:after="0" w:line="240" w:lineRule="auto"/>
        <w:rPr>
          <w:rFonts w:ascii="Times New Roman" w:hAnsi="Times New Roman" w:cs="Times New Roman"/>
          <w:i/>
          <w:color w:val="1F497D" w:themeColor="text2"/>
          <w:sz w:val="24"/>
          <w:szCs w:val="24"/>
        </w:rPr>
      </w:pPr>
      <w:r w:rsidRPr="00B0790F">
        <w:rPr>
          <w:rFonts w:ascii="Times New Roman" w:eastAsia="Times New Roman" w:hAnsi="Times New Roman" w:cs="Times New Roman"/>
          <w:sz w:val="24"/>
          <w:szCs w:val="24"/>
          <w:lang w:eastAsia="fr-FR"/>
        </w:rPr>
        <w:t>Pour raconter</w:t>
      </w:r>
      <w:r>
        <w:rPr>
          <w:rFonts w:ascii="Times New Roman" w:eastAsia="Times New Roman" w:hAnsi="Times New Roman" w:cs="Times New Roman"/>
          <w:sz w:val="24"/>
          <w:szCs w:val="24"/>
          <w:lang w:eastAsia="fr-FR"/>
        </w:rPr>
        <w:t xml:space="preserve"> l’eau du rocher</w:t>
      </w:r>
      <w:r w:rsidRPr="00B0790F">
        <w:rPr>
          <w:rFonts w:ascii="Times New Roman" w:eastAsia="Times New Roman" w:hAnsi="Times New Roman" w:cs="Times New Roman"/>
          <w:sz w:val="24"/>
          <w:szCs w:val="24"/>
          <w:lang w:eastAsia="fr-FR"/>
        </w:rPr>
        <w:t>, il s’inspirer</w:t>
      </w:r>
      <w:r>
        <w:rPr>
          <w:rFonts w:ascii="Times New Roman" w:eastAsia="Times New Roman" w:hAnsi="Times New Roman" w:cs="Times New Roman"/>
          <w:sz w:val="24"/>
          <w:szCs w:val="24"/>
          <w:lang w:eastAsia="fr-FR"/>
        </w:rPr>
        <w:t>a</w:t>
      </w:r>
      <w:r w:rsidRPr="00B0790F">
        <w:rPr>
          <w:rFonts w:ascii="Times New Roman" w:eastAsia="Times New Roman" w:hAnsi="Times New Roman" w:cs="Times New Roman"/>
          <w:sz w:val="24"/>
          <w:szCs w:val="24"/>
          <w:lang w:eastAsia="fr-FR"/>
        </w:rPr>
        <w:t xml:space="preserve"> </w:t>
      </w:r>
      <w:r w:rsidRPr="00E6207F">
        <w:rPr>
          <w:rFonts w:ascii="Times New Roman" w:eastAsia="Times New Roman" w:hAnsi="Times New Roman" w:cs="Times New Roman"/>
          <w:i/>
          <w:color w:val="1F497D" w:themeColor="text2"/>
          <w:sz w:val="24"/>
          <w:szCs w:val="24"/>
          <w:lang w:eastAsia="fr-FR"/>
        </w:rPr>
        <w:t>du récit adapté pour jeunes enfants.</w:t>
      </w:r>
    </w:p>
    <w:p w14:paraId="64582596" w14:textId="0AE96218" w:rsidR="008D26E0" w:rsidRPr="009433F7" w:rsidRDefault="008D26E0" w:rsidP="008D26E0">
      <w:pPr>
        <w:spacing w:after="0" w:line="240" w:lineRule="auto"/>
        <w:rPr>
          <w:rFonts w:ascii="Times New Roman" w:hAnsi="Times New Roman" w:cs="Times New Roman"/>
          <w:i/>
          <w:color w:val="4F81BD" w:themeColor="accent1"/>
          <w:sz w:val="24"/>
          <w:szCs w:val="24"/>
        </w:rPr>
      </w:pPr>
      <w:r>
        <w:rPr>
          <w:rFonts w:ascii="Times New Roman" w:hAnsi="Times New Roman" w:cs="Times New Roman"/>
          <w:sz w:val="24"/>
          <w:szCs w:val="24"/>
        </w:rPr>
        <w:t xml:space="preserve">Il peut </w:t>
      </w:r>
      <w:r w:rsidRPr="00B0790F">
        <w:rPr>
          <w:rFonts w:ascii="Times New Roman" w:hAnsi="Times New Roman" w:cs="Times New Roman"/>
          <w:sz w:val="24"/>
          <w:szCs w:val="24"/>
        </w:rPr>
        <w:t>soutenir le récit </w:t>
      </w:r>
      <w:r>
        <w:rPr>
          <w:rFonts w:ascii="Times New Roman" w:hAnsi="Times New Roman" w:cs="Times New Roman"/>
          <w:sz w:val="24"/>
          <w:szCs w:val="24"/>
        </w:rPr>
        <w:t xml:space="preserve">à l’aide du </w:t>
      </w:r>
      <w:r w:rsidRPr="00E6207F">
        <w:rPr>
          <w:rFonts w:ascii="Times New Roman" w:hAnsi="Times New Roman" w:cs="Times New Roman"/>
          <w:i/>
          <w:color w:val="1F497D" w:themeColor="text2"/>
          <w:sz w:val="24"/>
          <w:szCs w:val="24"/>
        </w:rPr>
        <w:t xml:space="preserve">diaporama </w:t>
      </w:r>
      <w:r w:rsidR="00F80E19">
        <w:rPr>
          <w:rFonts w:ascii="Times New Roman" w:hAnsi="Times New Roman" w:cs="Times New Roman"/>
          <w:i/>
          <w:color w:val="1F497D" w:themeColor="text2"/>
          <w:sz w:val="24"/>
          <w:szCs w:val="24"/>
        </w:rPr>
        <w:t>R</w:t>
      </w:r>
      <w:r w:rsidR="00E6207F">
        <w:rPr>
          <w:rFonts w:ascii="Times New Roman" w:hAnsi="Times New Roman" w:cs="Times New Roman"/>
          <w:i/>
          <w:color w:val="1F497D" w:themeColor="text2"/>
          <w:sz w:val="24"/>
          <w:szCs w:val="24"/>
        </w:rPr>
        <w:t xml:space="preserve">écit Eau du rocher </w:t>
      </w:r>
      <w:r w:rsidRPr="00E6207F">
        <w:rPr>
          <w:rFonts w:ascii="Times New Roman" w:hAnsi="Times New Roman" w:cs="Times New Roman"/>
          <w:i/>
          <w:color w:val="1F497D" w:themeColor="text2"/>
          <w:sz w:val="24"/>
          <w:szCs w:val="24"/>
        </w:rPr>
        <w:t>PPT</w:t>
      </w:r>
      <w:r>
        <w:rPr>
          <w:rFonts w:ascii="Times New Roman" w:hAnsi="Times New Roman" w:cs="Times New Roman"/>
          <w:sz w:val="24"/>
          <w:szCs w:val="24"/>
        </w:rPr>
        <w:t xml:space="preserve"> </w:t>
      </w:r>
      <w:r>
        <w:rPr>
          <w:rFonts w:ascii="Times New Roman" w:eastAsia="FangSong" w:hAnsi="Times New Roman" w:cs="Times New Roman"/>
          <w:sz w:val="24"/>
          <w:szCs w:val="24"/>
        </w:rPr>
        <w:t xml:space="preserve">ou projeter la </w:t>
      </w:r>
      <w:r w:rsidRPr="00E6207F">
        <w:rPr>
          <w:rFonts w:ascii="Times New Roman" w:eastAsia="FangSong" w:hAnsi="Times New Roman" w:cs="Times New Roman"/>
          <w:i/>
          <w:color w:val="1F497D" w:themeColor="text2"/>
          <w:sz w:val="24"/>
          <w:szCs w:val="24"/>
        </w:rPr>
        <w:t xml:space="preserve">vidéo </w:t>
      </w:r>
      <w:r w:rsidR="00F80E19">
        <w:rPr>
          <w:rFonts w:ascii="Times New Roman" w:eastAsia="FangSong" w:hAnsi="Times New Roman" w:cs="Times New Roman"/>
          <w:i/>
          <w:color w:val="1F497D" w:themeColor="text2"/>
          <w:sz w:val="24"/>
          <w:szCs w:val="24"/>
        </w:rPr>
        <w:t>E</w:t>
      </w:r>
      <w:r w:rsidRPr="00E6207F">
        <w:rPr>
          <w:rFonts w:ascii="Times New Roman" w:eastAsia="FangSong" w:hAnsi="Times New Roman" w:cs="Times New Roman"/>
          <w:i/>
          <w:color w:val="1F497D" w:themeColor="text2"/>
          <w:sz w:val="24"/>
          <w:szCs w:val="24"/>
        </w:rPr>
        <w:t>au du rocher.</w:t>
      </w:r>
    </w:p>
    <w:p w14:paraId="24A6C4A9" w14:textId="77777777" w:rsidR="008D26E0" w:rsidRPr="009433F7" w:rsidRDefault="008D26E0" w:rsidP="008D26E0">
      <w:pPr>
        <w:spacing w:after="0" w:line="240" w:lineRule="auto"/>
        <w:rPr>
          <w:rFonts w:ascii="Times New Roman" w:hAnsi="Times New Roman" w:cs="Times New Roman"/>
          <w:i/>
          <w:color w:val="4F81BD" w:themeColor="accent1"/>
          <w:sz w:val="24"/>
          <w:szCs w:val="24"/>
        </w:rPr>
      </w:pPr>
    </w:p>
    <w:p w14:paraId="2CD340B7" w14:textId="77777777" w:rsidR="008D26E0" w:rsidRPr="0061253A"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61253A">
        <w:rPr>
          <w:rFonts w:ascii="Times New Roman" w:eastAsia="Times New Roman" w:hAnsi="Times New Roman" w:cs="Times New Roman"/>
          <w:b/>
          <w:sz w:val="24"/>
          <w:szCs w:val="24"/>
          <w:lang w:eastAsia="fr-FR"/>
        </w:rPr>
        <w:t>Le temps de la parole</w:t>
      </w:r>
    </w:p>
    <w:p w14:paraId="3F668499" w14:textId="70F65FE1" w:rsidR="008D26E0" w:rsidRDefault="008D26E0" w:rsidP="008D26E0">
      <w:pPr>
        <w:spacing w:after="0" w:line="240" w:lineRule="auto"/>
        <w:rPr>
          <w:rFonts w:ascii="Times New Roman" w:eastAsia="Times New Roman" w:hAnsi="Times New Roman" w:cs="Times New Roman"/>
          <w:sz w:val="24"/>
          <w:szCs w:val="24"/>
          <w:lang w:eastAsia="fr-FR"/>
        </w:rPr>
      </w:pPr>
    </w:p>
    <w:p w14:paraId="5AF9AC6F" w14:textId="77777777" w:rsidR="008D26E0" w:rsidRPr="00546F3F" w:rsidRDefault="008D26E0" w:rsidP="008D26E0">
      <w:pPr>
        <w:spacing w:after="0" w:line="240" w:lineRule="auto"/>
        <w:rPr>
          <w:rFonts w:ascii="Times New Roman" w:eastAsia="Times New Roman" w:hAnsi="Times New Roman" w:cs="Times New Roman"/>
          <w:sz w:val="24"/>
          <w:szCs w:val="24"/>
          <w:lang w:eastAsia="fr-FR"/>
        </w:rPr>
      </w:pPr>
      <w:r w:rsidRPr="00546F3F">
        <w:rPr>
          <w:rFonts w:ascii="Times New Roman" w:eastAsia="Times New Roman" w:hAnsi="Times New Roman" w:cs="Times New Roman"/>
          <w:sz w:val="24"/>
          <w:szCs w:val="24"/>
          <w:lang w:eastAsia="fr-FR"/>
        </w:rPr>
        <w:t xml:space="preserve">Pour mettre en valeur la symbolique de l’eau, </w:t>
      </w:r>
      <w:r w:rsidRPr="00546F3F">
        <w:rPr>
          <w:rFonts w:ascii="Times New Roman" w:hAnsi="Times New Roman" w:cs="Times New Roman"/>
          <w:sz w:val="24"/>
          <w:szCs w:val="24"/>
        </w:rPr>
        <w:t xml:space="preserve">l’animateur demande </w:t>
      </w:r>
      <w:r>
        <w:rPr>
          <w:rFonts w:ascii="Times New Roman" w:hAnsi="Times New Roman" w:cs="Times New Roman"/>
          <w:sz w:val="24"/>
          <w:szCs w:val="24"/>
        </w:rPr>
        <w:t xml:space="preserve">aux enfants </w:t>
      </w:r>
      <w:r w:rsidRPr="00546F3F">
        <w:rPr>
          <w:rFonts w:ascii="Times New Roman" w:hAnsi="Times New Roman" w:cs="Times New Roman"/>
          <w:sz w:val="24"/>
          <w:szCs w:val="24"/>
        </w:rPr>
        <w:t xml:space="preserve">de se souvenir de moments où </w:t>
      </w:r>
      <w:r>
        <w:rPr>
          <w:rFonts w:ascii="Times New Roman" w:hAnsi="Times New Roman" w:cs="Times New Roman"/>
          <w:sz w:val="24"/>
          <w:szCs w:val="24"/>
        </w:rPr>
        <w:t>ils</w:t>
      </w:r>
      <w:r w:rsidRPr="00546F3F">
        <w:rPr>
          <w:rFonts w:ascii="Times New Roman" w:hAnsi="Times New Roman" w:cs="Times New Roman"/>
          <w:sz w:val="24"/>
          <w:szCs w:val="24"/>
        </w:rPr>
        <w:t xml:space="preserve"> ont eu très soif ; il les amène à réfléchir sur l’importance de l’eau dans leur vie, autour d’eux, sur la planète. </w:t>
      </w:r>
    </w:p>
    <w:p w14:paraId="6DD8B689" w14:textId="5E98EC3F" w:rsidR="008D26E0" w:rsidRPr="00CD2951" w:rsidRDefault="008D26E0" w:rsidP="00CD2951">
      <w:pPr>
        <w:spacing w:after="0" w:line="240" w:lineRule="auto"/>
        <w:rPr>
          <w:rFonts w:ascii="Times New Roman" w:eastAsia="Times New Roman" w:hAnsi="Times New Roman" w:cs="Times New Roman"/>
          <w:sz w:val="24"/>
          <w:szCs w:val="24"/>
          <w:lang w:eastAsia="fr-FR"/>
        </w:rPr>
      </w:pPr>
      <w:r w:rsidRPr="00903969">
        <w:rPr>
          <w:rFonts w:ascii="Times New Roman" w:eastAsia="Times New Roman" w:hAnsi="Times New Roman" w:cs="Times New Roman"/>
          <w:sz w:val="24"/>
          <w:szCs w:val="24"/>
          <w:lang w:eastAsia="fr-FR"/>
        </w:rPr>
        <w:t>L’animateur montre</w:t>
      </w:r>
      <w:r>
        <w:rPr>
          <w:rFonts w:ascii="Times New Roman" w:eastAsia="Times New Roman" w:hAnsi="Times New Roman" w:cs="Times New Roman"/>
          <w:sz w:val="24"/>
          <w:szCs w:val="24"/>
          <w:lang w:eastAsia="fr-FR"/>
        </w:rPr>
        <w:t xml:space="preserve"> les images imprimées du </w:t>
      </w:r>
      <w:r w:rsidRPr="00AB3833">
        <w:rPr>
          <w:rFonts w:ascii="Times New Roman" w:eastAsia="Times New Roman" w:hAnsi="Times New Roman" w:cs="Times New Roman"/>
          <w:i/>
          <w:color w:val="1F497D" w:themeColor="text2"/>
          <w:sz w:val="24"/>
          <w:szCs w:val="24"/>
          <w:lang w:eastAsia="fr-FR"/>
        </w:rPr>
        <w:t xml:space="preserve">diaporama </w:t>
      </w:r>
      <w:r w:rsidR="00F80E19">
        <w:rPr>
          <w:rFonts w:ascii="Times New Roman" w:eastAsia="Times New Roman" w:hAnsi="Times New Roman" w:cs="Times New Roman"/>
          <w:i/>
          <w:color w:val="1F497D" w:themeColor="text2"/>
          <w:sz w:val="24"/>
          <w:szCs w:val="24"/>
          <w:lang w:eastAsia="fr-FR"/>
        </w:rPr>
        <w:t xml:space="preserve">Récit </w:t>
      </w:r>
      <w:r w:rsidRPr="00AB3833">
        <w:rPr>
          <w:rFonts w:ascii="Times New Roman" w:eastAsia="Times New Roman" w:hAnsi="Times New Roman" w:cs="Times New Roman"/>
          <w:i/>
          <w:color w:val="1F497D" w:themeColor="text2"/>
          <w:sz w:val="24"/>
          <w:szCs w:val="24"/>
          <w:lang w:eastAsia="fr-FR"/>
        </w:rPr>
        <w:t>PDF,</w:t>
      </w:r>
      <w:r>
        <w:rPr>
          <w:rFonts w:ascii="Times New Roman" w:eastAsia="Times New Roman" w:hAnsi="Times New Roman" w:cs="Times New Roman"/>
          <w:sz w:val="24"/>
          <w:szCs w:val="24"/>
          <w:lang w:eastAsia="fr-FR"/>
        </w:rPr>
        <w:t xml:space="preserve"> afin d</w:t>
      </w:r>
      <w:r w:rsidR="00E6207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aider les enfants à reformuler le texte. Il écoute et note leurs réactions.</w:t>
      </w:r>
    </w:p>
    <w:p w14:paraId="2DDF9C28" w14:textId="77777777" w:rsidR="008D26E0" w:rsidRPr="00B0790F" w:rsidRDefault="008D26E0" w:rsidP="008D26E0">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656192" behindDoc="1" locked="0" layoutInCell="1" allowOverlap="1" wp14:anchorId="6F1AB464" wp14:editId="7F9A2C92">
            <wp:simplePos x="0" y="0"/>
            <wp:positionH relativeFrom="column">
              <wp:posOffset>7620</wp:posOffset>
            </wp:positionH>
            <wp:positionV relativeFrom="paragraph">
              <wp:posOffset>92710</wp:posOffset>
            </wp:positionV>
            <wp:extent cx="718185" cy="517525"/>
            <wp:effectExtent l="19050" t="0" r="5715" b="0"/>
            <wp:wrapTight wrapText="bothSides">
              <wp:wrapPolygon edited="0">
                <wp:start x="-573" y="0"/>
                <wp:lineTo x="-573" y="20672"/>
                <wp:lineTo x="21772" y="20672"/>
                <wp:lineTo x="21772" y="0"/>
                <wp:lineTo x="-573"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 cy="517525"/>
                    </a:xfrm>
                    <a:prstGeom prst="rect">
                      <a:avLst/>
                    </a:prstGeom>
                    <a:noFill/>
                    <a:ln>
                      <a:noFill/>
                    </a:ln>
                  </pic:spPr>
                </pic:pic>
              </a:graphicData>
            </a:graphic>
          </wp:anchor>
        </w:drawing>
      </w:r>
    </w:p>
    <w:p w14:paraId="76768411" w14:textId="2729DD50" w:rsidR="008D26E0" w:rsidRPr="00546F3F"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546F3F">
        <w:rPr>
          <w:rFonts w:ascii="Times New Roman" w:eastAsia="Times New Roman" w:hAnsi="Times New Roman" w:cs="Times New Roman"/>
          <w:b/>
          <w:sz w:val="24"/>
          <w:szCs w:val="24"/>
          <w:lang w:eastAsia="fr-FR"/>
        </w:rPr>
        <w:t>Le temps de l’activité créatrice</w:t>
      </w:r>
    </w:p>
    <w:p w14:paraId="3BB582B4" w14:textId="77777777" w:rsidR="008D26E0" w:rsidRDefault="008D26E0" w:rsidP="008D26E0">
      <w:pPr>
        <w:spacing w:after="0" w:line="240" w:lineRule="auto"/>
        <w:rPr>
          <w:rFonts w:ascii="Times New Roman" w:eastAsia="Times New Roman" w:hAnsi="Times New Roman" w:cs="Times New Roman"/>
          <w:sz w:val="24"/>
          <w:szCs w:val="24"/>
          <w:lang w:eastAsia="fr-FR"/>
        </w:rPr>
      </w:pPr>
    </w:p>
    <w:p w14:paraId="6BC20F8F" w14:textId="1BAE8E51" w:rsidR="008D26E0" w:rsidRPr="00ED5C1E" w:rsidRDefault="00000000" w:rsidP="008D26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noProof/>
          <w:sz w:val="24"/>
          <w:szCs w:val="24"/>
          <w:lang w:eastAsia="fr-FR"/>
        </w:rPr>
        <w:pict w14:anchorId="7A9D3295">
          <v:shape id="_x0000_s1038" type="#_x0000_t104" href="https://www.catechese-par-la-parole.catholique.fr/paul-quatre#petite-enfance" style="position:absolute;margin-left:16.45pt;margin-top:659.45pt;width:16.4pt;height:14.65pt;rotation:3285456fd;z-index:25166745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8">
              <w:txbxContent>
                <w:p w14:paraId="51305F94" w14:textId="77777777" w:rsidR="00D37BF4" w:rsidRDefault="00D37BF4" w:rsidP="00D37BF4">
                  <w:pPr>
                    <w:jc w:val="center"/>
                  </w:pPr>
                  <w:r>
                    <w:t>c</w:t>
                  </w:r>
                </w:p>
              </w:txbxContent>
            </v:textbox>
            <w10:wrap anchorx="margin" anchory="page"/>
          </v:shape>
        </w:pict>
      </w:r>
      <w:r w:rsidR="008D26E0">
        <w:rPr>
          <w:rFonts w:ascii="Times New Roman" w:eastAsia="Times New Roman" w:hAnsi="Times New Roman" w:cs="Times New Roman"/>
          <w:sz w:val="24"/>
          <w:szCs w:val="24"/>
          <w:lang w:eastAsia="fr-FR"/>
        </w:rPr>
        <w:t>Au choix :</w:t>
      </w:r>
      <w:r w:rsidR="00ED5C1E">
        <w:rPr>
          <w:rFonts w:ascii="Times New Roman" w:eastAsia="Times New Roman" w:hAnsi="Times New Roman" w:cs="Times New Roman"/>
          <w:sz w:val="24"/>
          <w:szCs w:val="24"/>
          <w:lang w:eastAsia="fr-FR"/>
        </w:rPr>
        <w:br/>
      </w:r>
      <w:r w:rsidR="008D26E0">
        <w:rPr>
          <w:rFonts w:ascii="Times New Roman" w:eastAsia="Times New Roman" w:hAnsi="Times New Roman" w:cs="Times New Roman"/>
          <w:sz w:val="24"/>
          <w:szCs w:val="24"/>
          <w:lang w:eastAsia="fr-FR"/>
        </w:rPr>
        <w:t>-</w:t>
      </w:r>
      <w:r w:rsidR="00E6207F">
        <w:rPr>
          <w:rFonts w:ascii="Times New Roman" w:eastAsia="Times New Roman" w:hAnsi="Times New Roman" w:cs="Times New Roman"/>
          <w:sz w:val="24"/>
          <w:szCs w:val="24"/>
          <w:lang w:eastAsia="fr-FR"/>
        </w:rPr>
        <w:t xml:space="preserve"> </w:t>
      </w:r>
      <w:r w:rsidR="008D26E0" w:rsidRPr="00E6207F">
        <w:rPr>
          <w:rFonts w:ascii="Times New Roman" w:eastAsia="Times New Roman" w:hAnsi="Times New Roman" w:cs="Times New Roman"/>
          <w:i/>
          <w:color w:val="1F497D" w:themeColor="text2"/>
          <w:sz w:val="24"/>
          <w:szCs w:val="24"/>
          <w:lang w:eastAsia="fr-FR"/>
        </w:rPr>
        <w:t xml:space="preserve">Coloriage </w:t>
      </w:r>
      <w:r w:rsidR="00F80E19">
        <w:rPr>
          <w:rFonts w:ascii="Times New Roman" w:eastAsia="Times New Roman" w:hAnsi="Times New Roman" w:cs="Times New Roman"/>
          <w:i/>
          <w:color w:val="1F497D" w:themeColor="text2"/>
          <w:sz w:val="24"/>
          <w:szCs w:val="24"/>
          <w:lang w:eastAsia="fr-FR"/>
        </w:rPr>
        <w:t>E</w:t>
      </w:r>
      <w:r w:rsidR="008D26E0" w:rsidRPr="00E6207F">
        <w:rPr>
          <w:rFonts w:ascii="Times New Roman" w:eastAsia="Times New Roman" w:hAnsi="Times New Roman" w:cs="Times New Roman"/>
          <w:i/>
          <w:color w:val="1F497D" w:themeColor="text2"/>
          <w:sz w:val="24"/>
          <w:szCs w:val="24"/>
          <w:lang w:eastAsia="fr-FR"/>
        </w:rPr>
        <w:t>au du rocher</w:t>
      </w:r>
    </w:p>
    <w:p w14:paraId="0EDBD9BD" w14:textId="77777777" w:rsidR="008D26E0" w:rsidRDefault="008D26E0" w:rsidP="008D26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Mime à partir du récit adapté. </w:t>
      </w:r>
    </w:p>
    <w:p w14:paraId="233CD3A5" w14:textId="77777777" w:rsidR="008D26E0" w:rsidRDefault="008D26E0" w:rsidP="008D26E0">
      <w:pP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-Personnages : Moïse, les anciens, le peuple.</w:t>
      </w:r>
    </w:p>
    <w:p w14:paraId="0901154B" w14:textId="686C69EB" w:rsidR="008D26E0" w:rsidRDefault="008D26E0" w:rsidP="00E6207F">
      <w:pPr>
        <w:spacing w:after="0" w:line="240" w:lineRule="auto"/>
        <w:ind w:left="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-Actions : le peuple râle, il a soif – Moïse et les anciens s’approchent du rocher – Moïse, avec son    bâton tape sur le rocher – le peuple boit.</w:t>
      </w:r>
    </w:p>
    <w:p w14:paraId="099A8716" w14:textId="6F52C4D6" w:rsidR="008D26E0" w:rsidRPr="00B0790F" w:rsidRDefault="001111D1" w:rsidP="008D26E0">
      <w:pPr>
        <w:spacing w:after="0" w:line="240" w:lineRule="auto"/>
        <w:ind w:left="708"/>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14:anchorId="5AEB0F03" wp14:editId="71DBE45A">
            <wp:simplePos x="0" y="0"/>
            <wp:positionH relativeFrom="column">
              <wp:posOffset>-24130</wp:posOffset>
            </wp:positionH>
            <wp:positionV relativeFrom="paragraph">
              <wp:posOffset>52705</wp:posOffset>
            </wp:positionV>
            <wp:extent cx="719455" cy="424815"/>
            <wp:effectExtent l="19050" t="0" r="4445" b="0"/>
            <wp:wrapTight wrapText="bothSides">
              <wp:wrapPolygon edited="0">
                <wp:start x="-572" y="0"/>
                <wp:lineTo x="-572" y="20341"/>
                <wp:lineTo x="21733" y="20341"/>
                <wp:lineTo x="21733" y="0"/>
                <wp:lineTo x="-572" y="0"/>
              </wp:wrapPolygon>
            </wp:wrapTight>
            <wp:docPr id="7" name="Image 7"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424815"/>
                    </a:xfrm>
                    <a:prstGeom prst="rect">
                      <a:avLst/>
                    </a:prstGeom>
                    <a:noFill/>
                    <a:ln>
                      <a:noFill/>
                    </a:ln>
                  </pic:spPr>
                </pic:pic>
              </a:graphicData>
            </a:graphic>
          </wp:anchor>
        </w:drawing>
      </w:r>
    </w:p>
    <w:p w14:paraId="083D0A3F" w14:textId="3F53077B" w:rsidR="008D26E0" w:rsidRPr="007C5A0C"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7C5A0C">
        <w:rPr>
          <w:rFonts w:ascii="Times New Roman" w:eastAsia="Times New Roman" w:hAnsi="Times New Roman" w:cs="Times New Roman"/>
          <w:b/>
          <w:sz w:val="24"/>
          <w:szCs w:val="24"/>
          <w:lang w:eastAsia="fr-FR"/>
        </w:rPr>
        <w:t>Le temps de la prière</w:t>
      </w:r>
    </w:p>
    <w:p w14:paraId="28BECFA8" w14:textId="77777777" w:rsidR="008D26E0" w:rsidRDefault="008D26E0" w:rsidP="008D26E0">
      <w:pPr>
        <w:spacing w:after="0" w:line="240" w:lineRule="auto"/>
        <w:rPr>
          <w:rFonts w:ascii="Times New Roman" w:eastAsia="Times New Roman" w:hAnsi="Times New Roman" w:cs="Times New Roman"/>
          <w:sz w:val="24"/>
          <w:szCs w:val="24"/>
          <w:lang w:eastAsia="fr-FR"/>
        </w:rPr>
      </w:pPr>
    </w:p>
    <w:p w14:paraId="5CBA93D8" w14:textId="77777777" w:rsidR="00F80E19" w:rsidRDefault="008D26E0" w:rsidP="008D26E0">
      <w:pPr>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 xml:space="preserve">Les enfants sont invités à </w:t>
      </w:r>
      <w:r>
        <w:rPr>
          <w:rFonts w:ascii="Times New Roman" w:eastAsia="Times New Roman" w:hAnsi="Times New Roman" w:cs="Times New Roman"/>
          <w:sz w:val="24"/>
          <w:szCs w:val="24"/>
          <w:lang w:eastAsia="fr-FR"/>
        </w:rPr>
        <w:t>se déplacer vers le coin prière où une bougie est allumée ; ils s’installent dans une position confortable, prêts à faire silence. « Pensons au Seigneur Jésus qui est là avec nous. »</w:t>
      </w:r>
    </w:p>
    <w:p w14:paraId="207D9C90" w14:textId="3A1F4583" w:rsidR="008D26E0" w:rsidRDefault="008D26E0" w:rsidP="008D26E0">
      <w:pPr>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 xml:space="preserve">L’animateur </w:t>
      </w:r>
      <w:r>
        <w:rPr>
          <w:rFonts w:ascii="Times New Roman" w:eastAsia="Times New Roman" w:hAnsi="Times New Roman" w:cs="Times New Roman"/>
          <w:sz w:val="24"/>
          <w:szCs w:val="24"/>
          <w:lang w:eastAsia="fr-FR"/>
        </w:rPr>
        <w:t>dit</w:t>
      </w:r>
      <w:r w:rsidRPr="00B0790F">
        <w:rPr>
          <w:rFonts w:ascii="Times New Roman" w:eastAsia="Times New Roman" w:hAnsi="Times New Roman" w:cs="Times New Roman"/>
          <w:sz w:val="24"/>
          <w:szCs w:val="24"/>
          <w:lang w:eastAsia="fr-FR"/>
        </w:rPr>
        <w:t xml:space="preserve"> :</w:t>
      </w:r>
    </w:p>
    <w:p w14:paraId="0DEBFD62" w14:textId="79D88341" w:rsidR="008D26E0" w:rsidRDefault="008D26E0" w:rsidP="008D26E0">
      <w:pPr>
        <w:spacing w:after="0"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5303"/>
        <w:gridCol w:w="5303"/>
      </w:tblGrid>
      <w:tr w:rsidR="008D26E0" w14:paraId="3842731D" w14:textId="77777777" w:rsidTr="00512283">
        <w:tc>
          <w:tcPr>
            <w:tcW w:w="5303" w:type="dxa"/>
          </w:tcPr>
          <w:p w14:paraId="31644D81" w14:textId="77777777" w:rsidR="008D26E0" w:rsidRPr="00B0790F" w:rsidRDefault="008D26E0" w:rsidP="00512283">
            <w:pPr>
              <w:jc w:val="center"/>
              <w:rPr>
                <w:rFonts w:ascii="Times New Roman" w:eastAsia="Times New Roman" w:hAnsi="Times New Roman" w:cs="Times New Roman"/>
                <w:i/>
                <w:sz w:val="24"/>
                <w:szCs w:val="24"/>
                <w:lang w:eastAsia="fr-FR"/>
              </w:rPr>
            </w:pPr>
            <w:r w:rsidRPr="00B0790F">
              <w:rPr>
                <w:rFonts w:ascii="Times New Roman" w:eastAsia="Times New Roman" w:hAnsi="Times New Roman" w:cs="Times New Roman"/>
                <w:i/>
                <w:sz w:val="24"/>
                <w:szCs w:val="24"/>
                <w:lang w:eastAsia="fr-FR"/>
              </w:rPr>
              <w:t>Béni sois-tu Seigneur, Toi qui nous donnes cette eau qui nous fait vivre …</w:t>
            </w:r>
          </w:p>
          <w:p w14:paraId="6FFE0A7A" w14:textId="77777777" w:rsidR="008D26E0" w:rsidRDefault="008D26E0" w:rsidP="00512283">
            <w:pPr>
              <w:rPr>
                <w:rFonts w:ascii="Times New Roman" w:eastAsia="Times New Roman" w:hAnsi="Times New Roman" w:cs="Times New Roman"/>
                <w:sz w:val="24"/>
                <w:szCs w:val="24"/>
                <w:lang w:eastAsia="fr-FR"/>
              </w:rPr>
            </w:pPr>
          </w:p>
        </w:tc>
        <w:tc>
          <w:tcPr>
            <w:tcW w:w="5303" w:type="dxa"/>
          </w:tcPr>
          <w:p w14:paraId="0BB84BD9" w14:textId="644C5FBB" w:rsidR="008D26E0" w:rsidRDefault="008D26E0" w:rsidP="0051228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L’animateur fait lentement couler de l’eau (déjà pr</w:t>
            </w:r>
            <w:r w:rsidR="00E6207F">
              <w:rPr>
                <w:rFonts w:ascii="Times New Roman" w:eastAsia="Times New Roman" w:hAnsi="Times New Roman" w:cs="Times New Roman"/>
                <w:sz w:val="24"/>
                <w:szCs w:val="24"/>
                <w:lang w:eastAsia="fr-FR"/>
              </w:rPr>
              <w:t>ête</w:t>
            </w:r>
            <w:r>
              <w:rPr>
                <w:rFonts w:ascii="Times New Roman" w:eastAsia="Times New Roman" w:hAnsi="Times New Roman" w:cs="Times New Roman"/>
                <w:sz w:val="24"/>
                <w:szCs w:val="24"/>
                <w:lang w:eastAsia="fr-FR"/>
              </w:rPr>
              <w:t xml:space="preserve"> dans un</w:t>
            </w:r>
            <w:r w:rsidR="00E6207F">
              <w:rPr>
                <w:rFonts w:ascii="Times New Roman" w:eastAsia="Times New Roman" w:hAnsi="Times New Roman" w:cs="Times New Roman"/>
                <w:sz w:val="24"/>
                <w:szCs w:val="24"/>
                <w:lang w:eastAsia="fr-FR"/>
              </w:rPr>
              <w:t>e jarre</w:t>
            </w:r>
            <w:r>
              <w:rPr>
                <w:rFonts w:ascii="Times New Roman" w:eastAsia="Times New Roman" w:hAnsi="Times New Roman" w:cs="Times New Roman"/>
                <w:sz w:val="24"/>
                <w:szCs w:val="24"/>
                <w:lang w:eastAsia="fr-FR"/>
              </w:rPr>
              <w:t>) dans ses doigts, à plusieurs reprises, en montant haut sa main.</w:t>
            </w:r>
          </w:p>
        </w:tc>
      </w:tr>
    </w:tbl>
    <w:p w14:paraId="6846EA9C" w14:textId="77777777" w:rsidR="008D26E0" w:rsidRDefault="008D26E0" w:rsidP="008D26E0">
      <w:pPr>
        <w:spacing w:after="0"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5303"/>
        <w:gridCol w:w="5303"/>
      </w:tblGrid>
      <w:tr w:rsidR="008D26E0" w14:paraId="12D5CA62" w14:textId="77777777" w:rsidTr="00ED5C1E">
        <w:trPr>
          <w:trHeight w:val="711"/>
        </w:trPr>
        <w:tc>
          <w:tcPr>
            <w:tcW w:w="5303" w:type="dxa"/>
          </w:tcPr>
          <w:p w14:paraId="2E1ABCCA" w14:textId="3C199E78" w:rsidR="008D26E0" w:rsidRPr="00ED5C1E" w:rsidRDefault="008D26E0" w:rsidP="00ED5C1E">
            <w:pPr>
              <w:jc w:val="cente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…c</w:t>
            </w:r>
            <w:r w:rsidRPr="00B0790F">
              <w:rPr>
                <w:rFonts w:ascii="Times New Roman" w:eastAsia="Times New Roman" w:hAnsi="Times New Roman" w:cs="Times New Roman"/>
                <w:i/>
                <w:sz w:val="24"/>
                <w:szCs w:val="24"/>
                <w:lang w:eastAsia="fr-FR"/>
              </w:rPr>
              <w:t>ette eau qui arrose la terre, qui fait pousser les plantes qui rafraîchit …</w:t>
            </w:r>
          </w:p>
        </w:tc>
        <w:tc>
          <w:tcPr>
            <w:tcW w:w="5303" w:type="dxa"/>
          </w:tcPr>
          <w:p w14:paraId="52C96288" w14:textId="0E762940" w:rsidR="008D26E0" w:rsidRDefault="008D26E0" w:rsidP="00512283">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enfants disent : « Merci Seigneur pour cette eau qui</w:t>
            </w:r>
            <w:r w:rsidR="00ED5C1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fait vivre. »</w:t>
            </w:r>
          </w:p>
        </w:tc>
      </w:tr>
    </w:tbl>
    <w:p w14:paraId="5D478431" w14:textId="77777777" w:rsidR="008D26E0" w:rsidRPr="00B0790F" w:rsidRDefault="008D26E0" w:rsidP="008D26E0">
      <w:pPr>
        <w:spacing w:after="0" w:line="240" w:lineRule="auto"/>
        <w:jc w:val="center"/>
        <w:rPr>
          <w:rFonts w:ascii="Times New Roman" w:eastAsia="Times New Roman" w:hAnsi="Times New Roman" w:cs="Times New Roman"/>
          <w:i/>
          <w:sz w:val="24"/>
          <w:szCs w:val="24"/>
          <w:lang w:eastAsia="fr-FR"/>
        </w:rPr>
      </w:pPr>
    </w:p>
    <w:p w14:paraId="1BA7306F" w14:textId="77777777" w:rsidR="008D26E0" w:rsidRPr="00512AA3"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512AA3">
        <w:rPr>
          <w:rFonts w:ascii="Times New Roman" w:eastAsia="Times New Roman" w:hAnsi="Times New Roman" w:cs="Times New Roman"/>
          <w:b/>
          <w:bCs/>
          <w:sz w:val="24"/>
          <w:szCs w:val="24"/>
          <w:lang w:eastAsia="fr-FR"/>
        </w:rPr>
        <w:t>Rencontre 2</w:t>
      </w:r>
      <w:r w:rsidRPr="00512AA3">
        <w:rPr>
          <w:rFonts w:ascii="Times New Roman" w:hAnsi="Times New Roman" w:cs="Times New Roman"/>
          <w:sz w:val="24"/>
          <w:szCs w:val="24"/>
        </w:rPr>
        <w:t xml:space="preserve"> </w:t>
      </w:r>
    </w:p>
    <w:p w14:paraId="77F9C3A0" w14:textId="77777777" w:rsidR="008D26E0" w:rsidRPr="00512AA3"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512AA3">
        <w:rPr>
          <w:rFonts w:ascii="Times New Roman" w:eastAsia="Times New Roman" w:hAnsi="Times New Roman" w:cs="Times New Roman"/>
          <w:b/>
          <w:bCs/>
          <w:sz w:val="24"/>
          <w:szCs w:val="24"/>
          <w:lang w:eastAsia="fr-FR"/>
        </w:rPr>
        <w:t>Les noces de Cana, Jean 2, 1-11</w:t>
      </w:r>
    </w:p>
    <w:p w14:paraId="43D2BEE5" w14:textId="77777777" w:rsidR="008D26E0" w:rsidRPr="00B0790F" w:rsidRDefault="008D26E0" w:rsidP="008D26E0">
      <w:pPr>
        <w:spacing w:after="0" w:line="240" w:lineRule="auto"/>
        <w:rPr>
          <w:rFonts w:ascii="Times New Roman" w:eastAsia="Times New Roman" w:hAnsi="Times New Roman" w:cs="Times New Roman"/>
          <w:b/>
          <w:sz w:val="24"/>
          <w:szCs w:val="24"/>
          <w:lang w:eastAsia="fr-FR"/>
        </w:rPr>
      </w:pPr>
      <w:r w:rsidRPr="00B0790F">
        <w:rPr>
          <w:rFonts w:ascii="Times New Roman" w:hAnsi="Times New Roman" w:cs="Times New Roman"/>
          <w:b/>
          <w:noProof/>
          <w:lang w:eastAsia="fr-FR"/>
        </w:rPr>
        <w:drawing>
          <wp:anchor distT="0" distB="0" distL="114300" distR="114300" simplePos="0" relativeHeight="251651072" behindDoc="1" locked="0" layoutInCell="1" allowOverlap="1" wp14:anchorId="0A27AE83" wp14:editId="39A469BA">
            <wp:simplePos x="0" y="0"/>
            <wp:positionH relativeFrom="column">
              <wp:posOffset>-67310</wp:posOffset>
            </wp:positionH>
            <wp:positionV relativeFrom="paragraph">
              <wp:posOffset>57785</wp:posOffset>
            </wp:positionV>
            <wp:extent cx="719455" cy="441325"/>
            <wp:effectExtent l="19050" t="0" r="4445" b="0"/>
            <wp:wrapTight wrapText="bothSides">
              <wp:wrapPolygon edited="0">
                <wp:start x="-572" y="0"/>
                <wp:lineTo x="-572" y="20512"/>
                <wp:lineTo x="21733" y="20512"/>
                <wp:lineTo x="21733" y="0"/>
                <wp:lineTo x="-572" y="0"/>
              </wp:wrapPolygon>
            </wp:wrapTight>
            <wp:docPr id="8" name="Image 8"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441325"/>
                    </a:xfrm>
                    <a:prstGeom prst="rect">
                      <a:avLst/>
                    </a:prstGeom>
                    <a:noFill/>
                    <a:ln>
                      <a:noFill/>
                    </a:ln>
                  </pic:spPr>
                </pic:pic>
              </a:graphicData>
            </a:graphic>
          </wp:anchor>
        </w:drawing>
      </w:r>
    </w:p>
    <w:p w14:paraId="06F23515" w14:textId="0BBF5B28" w:rsidR="008D26E0" w:rsidRPr="00512AA3"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512AA3">
        <w:rPr>
          <w:rFonts w:ascii="Times New Roman" w:eastAsia="Times New Roman" w:hAnsi="Times New Roman" w:cs="Times New Roman"/>
          <w:b/>
          <w:sz w:val="24"/>
          <w:szCs w:val="24"/>
          <w:lang w:eastAsia="fr-FR"/>
        </w:rPr>
        <w:t>Le temps du récit</w:t>
      </w:r>
    </w:p>
    <w:p w14:paraId="14EB0A99" w14:textId="47536B7A" w:rsidR="008D26E0" w:rsidRDefault="00000000" w:rsidP="008D26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1F497D" w:themeColor="text2"/>
          <w:sz w:val="24"/>
          <w:szCs w:val="24"/>
          <w:lang w:eastAsia="fr-FR"/>
        </w:rPr>
        <w:pict w14:anchorId="03AA6091">
          <v:shape id="_x0000_s1039" type="#_x0000_t104" href="https://www.catechese-par-la-parole.catholique.fr/paul-quatre#petite-enfance" style="position:absolute;margin-left:11.75pt;margin-top:247.2pt;width:16.4pt;height:14.65pt;rotation:3285456fd;z-index:25166848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9">
              <w:txbxContent>
                <w:p w14:paraId="0B8AA0F9" w14:textId="77777777" w:rsidR="001111D1" w:rsidRDefault="001111D1" w:rsidP="001111D1">
                  <w:pPr>
                    <w:jc w:val="center"/>
                  </w:pPr>
                  <w:r>
                    <w:t xml:space="preserve"> </w:t>
                  </w:r>
                </w:p>
              </w:txbxContent>
            </v:textbox>
            <w10:wrap anchorx="margin" anchory="page"/>
          </v:shape>
        </w:pict>
      </w:r>
    </w:p>
    <w:p w14:paraId="18024A41" w14:textId="7096D82B" w:rsidR="008D26E0" w:rsidRDefault="008D26E0" w:rsidP="008D26E0">
      <w:pPr>
        <w:spacing w:after="0" w:line="240" w:lineRule="auto"/>
        <w:rPr>
          <w:rFonts w:ascii="Times New Roman" w:eastAsia="Times New Roman" w:hAnsi="Times New Roman" w:cs="Times New Roman"/>
          <w:i/>
          <w:color w:val="1F497D" w:themeColor="text2"/>
          <w:sz w:val="24"/>
          <w:szCs w:val="24"/>
          <w:lang w:eastAsia="fr-FR"/>
        </w:rPr>
      </w:pPr>
      <w:r w:rsidRPr="006A6C90">
        <w:rPr>
          <w:rFonts w:ascii="Times New Roman" w:eastAsia="Times New Roman" w:hAnsi="Times New Roman" w:cs="Times New Roman"/>
          <w:i/>
          <w:color w:val="1F497D" w:themeColor="text2"/>
          <w:sz w:val="24"/>
          <w:szCs w:val="24"/>
          <w:lang w:eastAsia="fr-FR"/>
        </w:rPr>
        <w:t xml:space="preserve">Récit </w:t>
      </w:r>
      <w:r w:rsidR="00F80E19">
        <w:rPr>
          <w:rFonts w:ascii="Times New Roman" w:eastAsia="Times New Roman" w:hAnsi="Times New Roman" w:cs="Times New Roman"/>
          <w:i/>
          <w:color w:val="1F497D" w:themeColor="text2"/>
          <w:sz w:val="24"/>
          <w:szCs w:val="24"/>
          <w:lang w:eastAsia="fr-FR"/>
        </w:rPr>
        <w:t>N</w:t>
      </w:r>
      <w:r w:rsidRPr="006A6C90">
        <w:rPr>
          <w:rFonts w:ascii="Times New Roman" w:eastAsia="Times New Roman" w:hAnsi="Times New Roman" w:cs="Times New Roman"/>
          <w:i/>
          <w:color w:val="1F497D" w:themeColor="text2"/>
          <w:sz w:val="24"/>
          <w:szCs w:val="24"/>
          <w:lang w:eastAsia="fr-FR"/>
        </w:rPr>
        <w:t>oces de Cana</w:t>
      </w:r>
    </w:p>
    <w:p w14:paraId="3CA59AF5" w14:textId="354312BE" w:rsidR="00F80E19" w:rsidRPr="006A6C90" w:rsidRDefault="00F80E19" w:rsidP="008D26E0">
      <w:pPr>
        <w:spacing w:after="0" w:line="240" w:lineRule="auto"/>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i/>
          <w:color w:val="1F497D" w:themeColor="text2"/>
          <w:sz w:val="24"/>
          <w:szCs w:val="24"/>
          <w:lang w:eastAsia="fr-FR"/>
        </w:rPr>
        <w:t>Diaporama Récit Noces de Cana Averbode</w:t>
      </w:r>
    </w:p>
    <w:p w14:paraId="2AE75BB5" w14:textId="6B11A248" w:rsidR="008D26E0" w:rsidRPr="006A6C90" w:rsidRDefault="008D26E0" w:rsidP="008D26E0">
      <w:pPr>
        <w:spacing w:after="0" w:line="240" w:lineRule="auto"/>
        <w:rPr>
          <w:rFonts w:ascii="Times New Roman" w:eastAsia="Times New Roman" w:hAnsi="Times New Roman" w:cs="Times New Roman"/>
          <w:i/>
          <w:color w:val="1F497D" w:themeColor="text2"/>
          <w:sz w:val="24"/>
          <w:szCs w:val="24"/>
          <w:lang w:eastAsia="fr-FR"/>
        </w:rPr>
      </w:pPr>
      <w:r w:rsidRPr="006A6C90">
        <w:rPr>
          <w:rFonts w:ascii="Times New Roman" w:eastAsia="Times New Roman" w:hAnsi="Times New Roman" w:cs="Times New Roman"/>
          <w:i/>
          <w:color w:val="1F497D" w:themeColor="text2"/>
          <w:sz w:val="24"/>
          <w:szCs w:val="24"/>
          <w:lang w:eastAsia="fr-FR"/>
        </w:rPr>
        <w:t>Vidéo Noces de Cana</w:t>
      </w:r>
    </w:p>
    <w:p w14:paraId="1937E700" w14:textId="77777777" w:rsidR="008D26E0" w:rsidRPr="006A6C90" w:rsidRDefault="008D26E0" w:rsidP="008D26E0">
      <w:pPr>
        <w:spacing w:after="0" w:line="240" w:lineRule="auto"/>
        <w:rPr>
          <w:rFonts w:ascii="Times New Roman" w:hAnsi="Times New Roman" w:cs="Times New Roman"/>
          <w:i/>
          <w:color w:val="1F497D" w:themeColor="text2"/>
          <w:sz w:val="24"/>
        </w:rPr>
      </w:pPr>
    </w:p>
    <w:p w14:paraId="10A5993C" w14:textId="1A080F60" w:rsidR="008D26E0" w:rsidRPr="00B0790F" w:rsidRDefault="008D26E0" w:rsidP="008D26E0">
      <w:pPr>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Les enfants racontent</w:t>
      </w:r>
      <w:r>
        <w:rPr>
          <w:rFonts w:ascii="Times New Roman" w:eastAsia="Times New Roman" w:hAnsi="Times New Roman" w:cs="Times New Roman"/>
          <w:sz w:val="24"/>
          <w:szCs w:val="24"/>
          <w:lang w:eastAsia="fr-FR"/>
        </w:rPr>
        <w:t xml:space="preserve"> brièvement</w:t>
      </w:r>
      <w:r w:rsidRPr="00B0790F">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le récit de « l’eau du rocher » ;</w:t>
      </w:r>
      <w:r w:rsidRPr="00B0790F">
        <w:rPr>
          <w:rFonts w:ascii="Times New Roman" w:eastAsia="Times New Roman" w:hAnsi="Times New Roman" w:cs="Times New Roman"/>
          <w:sz w:val="24"/>
          <w:szCs w:val="24"/>
          <w:lang w:eastAsia="fr-FR"/>
        </w:rPr>
        <w:t xml:space="preserve"> l’animateur s’assure que le texte est bien compris.</w:t>
      </w:r>
    </w:p>
    <w:p w14:paraId="3BF4490C" w14:textId="150626DB" w:rsidR="008D26E0" w:rsidRPr="009433F7" w:rsidRDefault="008D26E0" w:rsidP="008D26E0">
      <w:pPr>
        <w:keepNext/>
        <w:spacing w:after="0" w:line="240" w:lineRule="auto"/>
        <w:outlineLvl w:val="4"/>
        <w:rPr>
          <w:rFonts w:ascii="Times New Roman" w:eastAsia="Times New Roman" w:hAnsi="Times New Roman" w:cs="Times New Roman"/>
          <w:i/>
          <w:color w:val="4F81BD" w:themeColor="accent1"/>
          <w:sz w:val="24"/>
          <w:szCs w:val="24"/>
          <w:lang w:eastAsia="fr-FR"/>
        </w:rPr>
      </w:pPr>
      <w:r>
        <w:rPr>
          <w:rFonts w:ascii="Times New Roman" w:eastAsia="Times New Roman" w:hAnsi="Times New Roman" w:cs="Times New Roman"/>
          <w:sz w:val="24"/>
          <w:szCs w:val="24"/>
          <w:lang w:eastAsia="fr-FR"/>
        </w:rPr>
        <w:t xml:space="preserve">L’animateur raconte le </w:t>
      </w:r>
      <w:r w:rsidRPr="00E6207F">
        <w:rPr>
          <w:rFonts w:ascii="Times New Roman" w:eastAsia="Times New Roman" w:hAnsi="Times New Roman" w:cs="Times New Roman"/>
          <w:i/>
          <w:color w:val="1F497D" w:themeColor="text2"/>
          <w:sz w:val="24"/>
          <w:szCs w:val="24"/>
          <w:lang w:eastAsia="fr-FR"/>
        </w:rPr>
        <w:t>récit des Noces de Cana adapté.</w:t>
      </w:r>
    </w:p>
    <w:p w14:paraId="25A31852" w14:textId="77777777" w:rsidR="008D26E0" w:rsidRDefault="008D26E0" w:rsidP="008D26E0">
      <w:pPr>
        <w:spacing w:after="0" w:line="240" w:lineRule="auto"/>
        <w:rPr>
          <w:rFonts w:ascii="Times New Roman" w:eastAsia="Times New Roman" w:hAnsi="Times New Roman" w:cs="Times New Roman"/>
          <w:sz w:val="24"/>
          <w:szCs w:val="20"/>
          <w:lang w:eastAsia="fr-FR"/>
        </w:rPr>
      </w:pPr>
      <w:r w:rsidRPr="00B0790F">
        <w:rPr>
          <w:rFonts w:ascii="Times New Roman" w:eastAsia="Times New Roman" w:hAnsi="Times New Roman" w:cs="Times New Roman"/>
          <w:sz w:val="24"/>
          <w:szCs w:val="20"/>
          <w:lang w:eastAsia="fr-FR"/>
        </w:rPr>
        <w:t>Il insiste sur les images fortes : Marie, Jésus, les paroles de Jésus (le mot  « heure »), les jarres, leur nombre, le matériau (elles sont  en pierre), les serviteurs,  l’eau transformée en vin …</w:t>
      </w:r>
    </w:p>
    <w:p w14:paraId="7CE8B5C9" w14:textId="7C3B7ED4" w:rsidR="008D26E0" w:rsidRPr="009433F7" w:rsidRDefault="008D26E0" w:rsidP="008D26E0">
      <w:pPr>
        <w:spacing w:after="0" w:line="240" w:lineRule="auto"/>
        <w:rPr>
          <w:rFonts w:ascii="Times New Roman" w:eastAsia="FangSong" w:hAnsi="Times New Roman" w:cs="Times New Roman"/>
          <w:i/>
          <w:color w:val="4F81BD" w:themeColor="accent1"/>
          <w:sz w:val="24"/>
          <w:szCs w:val="24"/>
        </w:rPr>
      </w:pPr>
      <w:r>
        <w:rPr>
          <w:rFonts w:ascii="Times New Roman" w:eastAsia="Times New Roman" w:hAnsi="Times New Roman" w:cs="Times New Roman"/>
          <w:sz w:val="24"/>
          <w:szCs w:val="24"/>
          <w:lang w:eastAsia="fr-FR"/>
        </w:rPr>
        <w:t xml:space="preserve">Il peut projeter </w:t>
      </w:r>
      <w:r w:rsidR="00F80E19">
        <w:rPr>
          <w:rFonts w:ascii="Times New Roman" w:eastAsia="Times New Roman" w:hAnsi="Times New Roman" w:cs="Times New Roman"/>
          <w:sz w:val="24"/>
          <w:szCs w:val="24"/>
          <w:lang w:eastAsia="fr-FR"/>
        </w:rPr>
        <w:t xml:space="preserve">le </w:t>
      </w:r>
      <w:r w:rsidR="00F80E19" w:rsidRPr="00F80E19">
        <w:rPr>
          <w:rFonts w:ascii="Times New Roman" w:eastAsia="Times New Roman" w:hAnsi="Times New Roman" w:cs="Times New Roman"/>
          <w:color w:val="1F497D" w:themeColor="text2"/>
          <w:sz w:val="24"/>
          <w:szCs w:val="24"/>
          <w:lang w:eastAsia="fr-FR"/>
        </w:rPr>
        <w:t>diaporama</w:t>
      </w:r>
      <w:r w:rsidR="00F80E19">
        <w:rPr>
          <w:rFonts w:ascii="Times New Roman" w:eastAsia="Times New Roman" w:hAnsi="Times New Roman" w:cs="Times New Roman"/>
          <w:sz w:val="24"/>
          <w:szCs w:val="24"/>
          <w:lang w:eastAsia="fr-FR"/>
        </w:rPr>
        <w:t xml:space="preserve"> ou </w:t>
      </w:r>
      <w:r>
        <w:rPr>
          <w:rFonts w:ascii="Times New Roman" w:eastAsia="Times New Roman" w:hAnsi="Times New Roman" w:cs="Times New Roman"/>
          <w:sz w:val="24"/>
          <w:szCs w:val="24"/>
          <w:lang w:eastAsia="fr-FR"/>
        </w:rPr>
        <w:t xml:space="preserve">une </w:t>
      </w:r>
      <w:r w:rsidRPr="00E6207F">
        <w:rPr>
          <w:rFonts w:ascii="Times New Roman" w:eastAsia="Times New Roman" w:hAnsi="Times New Roman" w:cs="Times New Roman"/>
          <w:i/>
          <w:color w:val="1F497D" w:themeColor="text2"/>
          <w:sz w:val="24"/>
          <w:szCs w:val="24"/>
          <w:lang w:eastAsia="fr-FR"/>
        </w:rPr>
        <w:t>vidéo</w:t>
      </w:r>
      <w:r w:rsidR="00E6207F">
        <w:rPr>
          <w:rFonts w:ascii="Times New Roman" w:eastAsia="Times New Roman" w:hAnsi="Times New Roman" w:cs="Times New Roman"/>
          <w:i/>
          <w:color w:val="1F497D" w:themeColor="text2"/>
          <w:sz w:val="24"/>
          <w:szCs w:val="24"/>
          <w:lang w:eastAsia="fr-FR"/>
        </w:rPr>
        <w:t>.</w:t>
      </w:r>
      <w:r w:rsidRPr="00E6207F">
        <w:rPr>
          <w:rFonts w:ascii="Times New Roman" w:eastAsia="Times New Roman" w:hAnsi="Times New Roman" w:cs="Times New Roman"/>
          <w:i/>
          <w:color w:val="1F497D" w:themeColor="text2"/>
          <w:sz w:val="24"/>
          <w:szCs w:val="24"/>
          <w:lang w:eastAsia="fr-FR"/>
        </w:rPr>
        <w:t xml:space="preserve"> </w:t>
      </w:r>
    </w:p>
    <w:p w14:paraId="0692E279" w14:textId="77777777" w:rsidR="008D26E0" w:rsidRPr="00B0790F" w:rsidRDefault="008D26E0" w:rsidP="008D26E0">
      <w:pPr>
        <w:spacing w:after="0" w:line="240" w:lineRule="auto"/>
        <w:rPr>
          <w:rFonts w:ascii="Times New Roman" w:eastAsia="Times New Roman" w:hAnsi="Times New Roman" w:cs="Times New Roman"/>
          <w:sz w:val="24"/>
          <w:szCs w:val="20"/>
          <w:lang w:eastAsia="fr-FR"/>
        </w:rPr>
      </w:pPr>
    </w:p>
    <w:p w14:paraId="4C06F893" w14:textId="77777777" w:rsidR="008D26E0" w:rsidRPr="00E81094" w:rsidRDefault="008D26E0" w:rsidP="008D26E0">
      <w:pPr>
        <w:keepNext/>
        <w:pBdr>
          <w:top w:val="single" w:sz="4" w:space="1" w:color="auto"/>
          <w:left w:val="single" w:sz="4" w:space="4" w:color="auto"/>
          <w:bottom w:val="single" w:sz="4" w:space="1" w:color="auto"/>
          <w:right w:val="single" w:sz="4" w:space="4" w:color="auto"/>
        </w:pBdr>
        <w:spacing w:after="0" w:line="240" w:lineRule="auto"/>
        <w:outlineLvl w:val="4"/>
        <w:rPr>
          <w:rFonts w:ascii="Times New Roman" w:eastAsia="Times New Roman" w:hAnsi="Times New Roman" w:cs="Times New Roman"/>
          <w:b/>
          <w:sz w:val="24"/>
          <w:szCs w:val="24"/>
          <w:lang w:eastAsia="fr-FR"/>
        </w:rPr>
      </w:pPr>
      <w:r w:rsidRPr="00E81094">
        <w:rPr>
          <w:rFonts w:ascii="Times New Roman" w:eastAsia="Times New Roman" w:hAnsi="Times New Roman" w:cs="Times New Roman"/>
          <w:b/>
          <w:sz w:val="24"/>
          <w:szCs w:val="24"/>
          <w:lang w:eastAsia="fr-FR"/>
        </w:rPr>
        <w:t>Repères pour animateur</w:t>
      </w:r>
    </w:p>
    <w:p w14:paraId="427AF738" w14:textId="77777777" w:rsidR="008D26E0" w:rsidRDefault="008D26E0" w:rsidP="008D26E0">
      <w:pPr>
        <w:pBdr>
          <w:top w:val="single" w:sz="4" w:space="1" w:color="auto"/>
          <w:left w:val="single" w:sz="4" w:space="4" w:color="auto"/>
          <w:bottom w:val="single" w:sz="4" w:space="1" w:color="auto"/>
          <w:right w:val="single" w:sz="4" w:space="4" w:color="auto"/>
        </w:pBdr>
        <w:snapToGrid w:val="0"/>
        <w:spacing w:after="0" w:line="240" w:lineRule="auto"/>
        <w:rPr>
          <w:rFonts w:ascii="Times New Roman" w:hAnsi="Times New Roman" w:cs="Times New Roman"/>
          <w:color w:val="000000"/>
          <w:sz w:val="24"/>
          <w:szCs w:val="24"/>
        </w:rPr>
      </w:pPr>
      <w:r w:rsidRPr="00E81094">
        <w:rPr>
          <w:rFonts w:ascii="Times New Roman" w:eastAsia="Times New Roman" w:hAnsi="Times New Roman" w:cs="Times New Roman"/>
          <w:b/>
          <w:sz w:val="24"/>
          <w:szCs w:val="24"/>
          <w:lang w:eastAsia="fr-FR"/>
        </w:rPr>
        <w:t>Femme :</w:t>
      </w:r>
      <w:r>
        <w:rPr>
          <w:rFonts w:ascii="Times New Roman" w:eastAsia="Times New Roman" w:hAnsi="Times New Roman" w:cs="Times New Roman"/>
          <w:sz w:val="24"/>
          <w:szCs w:val="24"/>
          <w:lang w:eastAsia="fr-FR"/>
        </w:rPr>
        <w:t xml:space="preserve"> </w:t>
      </w:r>
      <w:r w:rsidRPr="0037006C">
        <w:rPr>
          <w:rFonts w:ascii="Times New Roman" w:hAnsi="Times New Roman" w:cs="Times New Roman"/>
          <w:color w:val="000000"/>
          <w:sz w:val="24"/>
          <w:szCs w:val="24"/>
        </w:rPr>
        <w:t>Pourquoi Jésus appelle-t-il sa mère Femme ? Est-ce un manque de respect ?</w:t>
      </w:r>
    </w:p>
    <w:p w14:paraId="026AF4B1" w14:textId="77777777" w:rsidR="008D26E0" w:rsidRPr="00E81094" w:rsidRDefault="008D26E0" w:rsidP="008D26E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Jésus, en appelant sa mère Femme fait référence à </w:t>
      </w:r>
      <w:r w:rsidRPr="00E81094">
        <w:rPr>
          <w:rFonts w:ascii="Times New Roman" w:hAnsi="Times New Roman" w:cs="Times New Roman"/>
          <w:b/>
          <w:sz w:val="24"/>
          <w:szCs w:val="24"/>
        </w:rPr>
        <w:t>Genèse 2, 23</w:t>
      </w:r>
      <w:r>
        <w:rPr>
          <w:rFonts w:ascii="Times New Roman" w:hAnsi="Times New Roman" w:cs="Times New Roman"/>
          <w:sz w:val="24"/>
          <w:szCs w:val="24"/>
        </w:rPr>
        <w:t> :</w:t>
      </w:r>
      <w:r w:rsidRPr="00C764C8">
        <w:rPr>
          <w:rFonts w:ascii="Arial" w:hAnsi="Arial" w:cs="Arial"/>
          <w:color w:val="333333"/>
          <w:sz w:val="18"/>
          <w:szCs w:val="18"/>
        </w:rPr>
        <w:t xml:space="preserve"> </w:t>
      </w:r>
      <w:r w:rsidRPr="00C764C8">
        <w:rPr>
          <w:rFonts w:ascii="Times New Roman" w:hAnsi="Times New Roman" w:cs="Times New Roman"/>
          <w:i/>
          <w:sz w:val="24"/>
          <w:szCs w:val="24"/>
        </w:rPr>
        <w:t>L’homme dit alors : « Cette fois-ci, voilà l’os de mes</w:t>
      </w:r>
      <w:r>
        <w:rPr>
          <w:rFonts w:ascii="Times New Roman" w:hAnsi="Times New Roman" w:cs="Times New Roman"/>
          <w:i/>
          <w:sz w:val="24"/>
          <w:szCs w:val="24"/>
        </w:rPr>
        <w:t xml:space="preserve"> : </w:t>
      </w:r>
      <w:r w:rsidRPr="00C764C8">
        <w:rPr>
          <w:rFonts w:ascii="Times New Roman" w:hAnsi="Times New Roman" w:cs="Times New Roman"/>
          <w:i/>
          <w:sz w:val="24"/>
          <w:szCs w:val="24"/>
        </w:rPr>
        <w:t>os et la chair de ma chair ! On l’appellera femme.</w:t>
      </w:r>
      <w:r>
        <w:rPr>
          <w:rFonts w:ascii="Times New Roman" w:hAnsi="Times New Roman" w:cs="Times New Roman"/>
          <w:color w:val="000000"/>
          <w:sz w:val="24"/>
          <w:szCs w:val="24"/>
        </w:rPr>
        <w:t> </w:t>
      </w:r>
      <w:r w:rsidRPr="0037006C">
        <w:rPr>
          <w:rFonts w:ascii="Times New Roman" w:hAnsi="Times New Roman" w:cs="Times New Roman"/>
          <w:b/>
          <w:bCs/>
          <w:color w:val="000000"/>
          <w:sz w:val="24"/>
          <w:szCs w:val="24"/>
        </w:rPr>
        <w:t xml:space="preserve"> </w:t>
      </w:r>
    </w:p>
    <w:p w14:paraId="5C39D981" w14:textId="3AF518B2" w:rsidR="008D26E0" w:rsidRDefault="008D26E0" w:rsidP="008D26E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4"/>
          <w:szCs w:val="24"/>
        </w:rPr>
      </w:pPr>
      <w:r w:rsidRPr="00E81094">
        <w:rPr>
          <w:rFonts w:ascii="Times New Roman" w:hAnsi="Times New Roman" w:cs="Times New Roman"/>
          <w:bCs/>
          <w:color w:val="000000"/>
          <w:sz w:val="24"/>
          <w:szCs w:val="24"/>
        </w:rPr>
        <w:t>Dans</w:t>
      </w:r>
      <w:r>
        <w:rPr>
          <w:rFonts w:ascii="Times New Roman" w:hAnsi="Times New Roman" w:cs="Times New Roman"/>
          <w:b/>
          <w:bCs/>
          <w:color w:val="000000"/>
          <w:sz w:val="24"/>
          <w:szCs w:val="24"/>
        </w:rPr>
        <w:t xml:space="preserve"> </w:t>
      </w:r>
      <w:r w:rsidRPr="0037006C">
        <w:rPr>
          <w:rFonts w:ascii="Times New Roman" w:hAnsi="Times New Roman" w:cs="Times New Roman"/>
          <w:b/>
          <w:bCs/>
          <w:color w:val="000000"/>
          <w:sz w:val="24"/>
          <w:szCs w:val="24"/>
        </w:rPr>
        <w:t>Jean 19, 27</w:t>
      </w:r>
      <w:r w:rsidRPr="0037006C">
        <w:rPr>
          <w:rFonts w:ascii="Times New Roman" w:hAnsi="Times New Roman" w:cs="Times New Roman"/>
          <w:color w:val="000000"/>
          <w:sz w:val="24"/>
          <w:szCs w:val="24"/>
        </w:rPr>
        <w:t xml:space="preserve"> Jésus</w:t>
      </w:r>
      <w:r>
        <w:rPr>
          <w:rFonts w:ascii="Times New Roman" w:hAnsi="Times New Roman" w:cs="Times New Roman"/>
          <w:color w:val="000000"/>
          <w:sz w:val="24"/>
          <w:szCs w:val="24"/>
        </w:rPr>
        <w:t>,</w:t>
      </w:r>
      <w:r w:rsidRPr="0037006C">
        <w:rPr>
          <w:rFonts w:ascii="Times New Roman" w:hAnsi="Times New Roman" w:cs="Times New Roman"/>
          <w:color w:val="000000"/>
          <w:sz w:val="24"/>
          <w:szCs w:val="24"/>
        </w:rPr>
        <w:t xml:space="preserve"> avant de mourir</w:t>
      </w:r>
      <w:r>
        <w:rPr>
          <w:rFonts w:ascii="Times New Roman" w:hAnsi="Times New Roman" w:cs="Times New Roman"/>
          <w:color w:val="000000"/>
          <w:sz w:val="24"/>
          <w:szCs w:val="24"/>
        </w:rPr>
        <w:t>,</w:t>
      </w:r>
      <w:r w:rsidRPr="0037006C">
        <w:rPr>
          <w:rFonts w:ascii="Times New Roman" w:hAnsi="Times New Roman" w:cs="Times New Roman"/>
          <w:color w:val="000000"/>
          <w:sz w:val="24"/>
          <w:szCs w:val="24"/>
        </w:rPr>
        <w:t> dit à Jean</w:t>
      </w:r>
      <w:r w:rsidR="00E6207F">
        <w:rPr>
          <w:rFonts w:ascii="Times New Roman" w:hAnsi="Times New Roman" w:cs="Times New Roman"/>
          <w:color w:val="000000"/>
          <w:sz w:val="24"/>
          <w:szCs w:val="24"/>
        </w:rPr>
        <w:t xml:space="preserve"> </w:t>
      </w:r>
      <w:r w:rsidRPr="0037006C">
        <w:rPr>
          <w:rFonts w:ascii="Times New Roman" w:hAnsi="Times New Roman" w:cs="Times New Roman"/>
          <w:color w:val="000000"/>
          <w:sz w:val="24"/>
          <w:szCs w:val="24"/>
        </w:rPr>
        <w:t xml:space="preserve">: </w:t>
      </w:r>
      <w:r w:rsidRPr="0037006C">
        <w:rPr>
          <w:rFonts w:ascii="Times New Roman" w:hAnsi="Times New Roman" w:cs="Times New Roman"/>
          <w:i/>
          <w:iCs/>
          <w:color w:val="000000"/>
          <w:sz w:val="24"/>
          <w:szCs w:val="24"/>
        </w:rPr>
        <w:t>Voici ta mère !</w:t>
      </w:r>
      <w:r w:rsidRPr="0037006C">
        <w:rPr>
          <w:rFonts w:ascii="Times New Roman" w:hAnsi="Times New Roman" w:cs="Times New Roman"/>
          <w:color w:val="000000"/>
          <w:sz w:val="24"/>
          <w:szCs w:val="24"/>
        </w:rPr>
        <w:t xml:space="preserve"> et à Marie </w:t>
      </w:r>
      <w:r w:rsidRPr="0037006C">
        <w:rPr>
          <w:rFonts w:ascii="Times New Roman" w:hAnsi="Times New Roman" w:cs="Times New Roman"/>
          <w:i/>
          <w:iCs/>
          <w:color w:val="000000"/>
          <w:sz w:val="24"/>
          <w:szCs w:val="24"/>
        </w:rPr>
        <w:t>Voici ton fils !</w:t>
      </w:r>
    </w:p>
    <w:p w14:paraId="325A1457" w14:textId="67C1404D" w:rsidR="008D26E0" w:rsidRDefault="008D26E0" w:rsidP="008D26E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 est </w:t>
      </w:r>
      <w:r w:rsidRPr="0037006C">
        <w:rPr>
          <w:rFonts w:ascii="Times New Roman" w:hAnsi="Times New Roman" w:cs="Times New Roman"/>
          <w:sz w:val="24"/>
          <w:szCs w:val="24"/>
        </w:rPr>
        <w:t>la mère des vivants. Marie, mère du fils de Dieu</w:t>
      </w:r>
      <w:r>
        <w:rPr>
          <w:rFonts w:ascii="Times New Roman" w:hAnsi="Times New Roman" w:cs="Times New Roman"/>
          <w:sz w:val="24"/>
          <w:szCs w:val="24"/>
        </w:rPr>
        <w:t xml:space="preserve">, </w:t>
      </w:r>
      <w:r w:rsidRPr="0037006C">
        <w:rPr>
          <w:rFonts w:ascii="Times New Roman" w:hAnsi="Times New Roman" w:cs="Times New Roman"/>
          <w:sz w:val="24"/>
          <w:szCs w:val="24"/>
        </w:rPr>
        <w:t>devient au pied de la croix la mère de tous les hommes</w:t>
      </w:r>
      <w:r>
        <w:rPr>
          <w:rFonts w:ascii="Times New Roman" w:hAnsi="Times New Roman" w:cs="Times New Roman"/>
          <w:sz w:val="24"/>
          <w:szCs w:val="24"/>
        </w:rPr>
        <w:t>.</w:t>
      </w:r>
    </w:p>
    <w:p w14:paraId="44CB1C5B" w14:textId="167305A3" w:rsidR="008D26E0" w:rsidRDefault="008D26E0" w:rsidP="008D26E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Dès le premier signe, Jésus, par ce mot Femme, nous indique que Marie est mère de toute l’humanité.</w:t>
      </w:r>
    </w:p>
    <w:p w14:paraId="3F0BA53A" w14:textId="77777777" w:rsidR="008D26E0" w:rsidRDefault="008D26E0" w:rsidP="008D26E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sz w:val="24"/>
          <w:szCs w:val="24"/>
        </w:rPr>
      </w:pPr>
      <w:r w:rsidRPr="00F24580">
        <w:rPr>
          <w:rFonts w:ascii="Times New Roman" w:hAnsi="Times New Roman" w:cs="Times New Roman"/>
          <w:b/>
          <w:sz w:val="24"/>
          <w:szCs w:val="24"/>
        </w:rPr>
        <w:t>Heure :</w:t>
      </w:r>
      <w:r w:rsidRPr="00F24580">
        <w:rPr>
          <w:rFonts w:ascii="Times New Roman" w:hAnsi="Times New Roman" w:cs="Times New Roman"/>
          <w:color w:val="000000"/>
          <w:sz w:val="24"/>
          <w:szCs w:val="24"/>
        </w:rPr>
        <w:t xml:space="preserve"> </w:t>
      </w:r>
      <w:r w:rsidRPr="0037006C">
        <w:rPr>
          <w:rFonts w:ascii="Times New Roman" w:hAnsi="Times New Roman" w:cs="Times New Roman"/>
          <w:color w:val="000000"/>
          <w:sz w:val="24"/>
          <w:szCs w:val="24"/>
        </w:rPr>
        <w:t>Quelle est cette heure qui va venir ?</w:t>
      </w:r>
    </w:p>
    <w:p w14:paraId="3CCE7790" w14:textId="77777777" w:rsidR="008D26E0" w:rsidRPr="00471D5E" w:rsidRDefault="008D26E0" w:rsidP="008D26E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471D5E">
        <w:rPr>
          <w:rFonts w:ascii="Times New Roman" w:hAnsi="Times New Roman" w:cs="Times New Roman"/>
          <w:sz w:val="24"/>
          <w:szCs w:val="24"/>
        </w:rPr>
        <w:t xml:space="preserve">Il ne s’agit pas d’une heure chronologique, mais d’un temps particulièrement favorable vers lequel Jésus est en marche. </w:t>
      </w:r>
    </w:p>
    <w:p w14:paraId="57CDB2D1" w14:textId="77777777" w:rsidR="008D26E0" w:rsidRPr="00471D5E" w:rsidRDefault="008D26E0" w:rsidP="008D26E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471D5E">
        <w:rPr>
          <w:rFonts w:ascii="Times New Roman" w:hAnsi="Times New Roman" w:cs="Times New Roman"/>
          <w:sz w:val="24"/>
          <w:szCs w:val="24"/>
        </w:rPr>
        <w:t xml:space="preserve">Quelle est cette véritable heure où s’accomplit la gloire de Jésus ? </w:t>
      </w:r>
    </w:p>
    <w:p w14:paraId="0951DE29" w14:textId="77777777" w:rsidR="008D26E0" w:rsidRDefault="008D26E0" w:rsidP="008D26E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471D5E">
        <w:rPr>
          <w:rFonts w:ascii="Times New Roman" w:hAnsi="Times New Roman" w:cs="Times New Roman"/>
          <w:sz w:val="24"/>
          <w:szCs w:val="24"/>
        </w:rPr>
        <w:t xml:space="preserve">N’est-t-elle pas l’heure de sa croix, l’heure venue de passer de ce monde à son Père, l’heure du Mystère Pascal ?  </w:t>
      </w:r>
    </w:p>
    <w:p w14:paraId="24C48364" w14:textId="79D995FD" w:rsidR="008D26E0" w:rsidRPr="00F24580" w:rsidRDefault="008D26E0" w:rsidP="008D26E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4"/>
          <w:szCs w:val="24"/>
        </w:rPr>
      </w:pPr>
      <w:r w:rsidRPr="00F24580">
        <w:rPr>
          <w:rFonts w:ascii="Times New Roman" w:hAnsi="Times New Roman" w:cs="Times New Roman"/>
          <w:sz w:val="24"/>
          <w:szCs w:val="24"/>
        </w:rPr>
        <w:t>Dans</w:t>
      </w:r>
      <w:r>
        <w:rPr>
          <w:rFonts w:ascii="Times New Roman" w:hAnsi="Times New Roman" w:cs="Times New Roman"/>
          <w:b/>
          <w:sz w:val="24"/>
          <w:szCs w:val="24"/>
        </w:rPr>
        <w:t xml:space="preserve"> </w:t>
      </w:r>
      <w:r w:rsidRPr="00F24580">
        <w:rPr>
          <w:rFonts w:ascii="Times New Roman" w:hAnsi="Times New Roman" w:cs="Times New Roman"/>
          <w:b/>
          <w:sz w:val="24"/>
          <w:szCs w:val="24"/>
        </w:rPr>
        <w:t xml:space="preserve">Jean 13, 1 </w:t>
      </w:r>
      <w:r w:rsidRPr="00F24580">
        <w:rPr>
          <w:rFonts w:ascii="Times New Roman" w:hAnsi="Times New Roman" w:cs="Times New Roman"/>
          <w:i/>
          <w:sz w:val="24"/>
          <w:szCs w:val="24"/>
        </w:rPr>
        <w:t>Avant la fête de la Pâque, sachant que l'heure était venue pour lui de passer de ce monde à son Père,</w:t>
      </w:r>
      <w:r>
        <w:rPr>
          <w:rFonts w:ascii="Times New Roman" w:hAnsi="Times New Roman" w:cs="Times New Roman"/>
          <w:i/>
          <w:sz w:val="24"/>
          <w:szCs w:val="24"/>
        </w:rPr>
        <w:t xml:space="preserve"> </w:t>
      </w:r>
      <w:r w:rsidRPr="00F24580">
        <w:rPr>
          <w:rFonts w:ascii="Times New Roman" w:hAnsi="Times New Roman" w:cs="Times New Roman"/>
          <w:i/>
          <w:sz w:val="24"/>
          <w:szCs w:val="24"/>
        </w:rPr>
        <w:t>Jésus, ayant aimé les siens qui étaient dans le monde, les aima jusqu'au bout.</w:t>
      </w:r>
    </w:p>
    <w:p w14:paraId="21F16B85" w14:textId="572E065E" w:rsidR="00775E51" w:rsidRPr="00775E51" w:rsidRDefault="008D26E0" w:rsidP="00775E5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F24580">
        <w:rPr>
          <w:rFonts w:ascii="Times New Roman" w:hAnsi="Times New Roman" w:cs="Times New Roman"/>
          <w:b/>
          <w:sz w:val="24"/>
          <w:szCs w:val="24"/>
        </w:rPr>
        <w:t xml:space="preserve"> </w:t>
      </w:r>
      <w:r w:rsidRPr="00471D5E">
        <w:rPr>
          <w:rFonts w:ascii="Times New Roman" w:hAnsi="Times New Roman" w:cs="Times New Roman"/>
          <w:sz w:val="24"/>
          <w:szCs w:val="24"/>
        </w:rPr>
        <w:t>Cette heure est inaugurée par son intervention à Cana.</w:t>
      </w:r>
    </w:p>
    <w:p w14:paraId="45B69F23" w14:textId="4F9F40BE" w:rsidR="00775E51" w:rsidRDefault="00775E51" w:rsidP="008D26E0">
      <w:pPr>
        <w:spacing w:after="0" w:line="240" w:lineRule="auto"/>
        <w:rPr>
          <w:rFonts w:ascii="Times New Roman" w:eastAsia="Times New Roman" w:hAnsi="Times New Roman" w:cs="Times New Roman"/>
          <w:sz w:val="24"/>
          <w:szCs w:val="24"/>
          <w:lang w:eastAsia="fr-FR"/>
        </w:rPr>
      </w:pPr>
    </w:p>
    <w:p w14:paraId="0A03E90B" w14:textId="2B8385E7" w:rsidR="00775E51" w:rsidRPr="006C2915" w:rsidRDefault="00ED5C1E" w:rsidP="00775E5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654144" behindDoc="0" locked="0" layoutInCell="1" allowOverlap="1" wp14:anchorId="2DC114BF" wp14:editId="7378E29A">
            <wp:simplePos x="0" y="0"/>
            <wp:positionH relativeFrom="column">
              <wp:posOffset>5472430</wp:posOffset>
            </wp:positionH>
            <wp:positionV relativeFrom="paragraph">
              <wp:posOffset>162560</wp:posOffset>
            </wp:positionV>
            <wp:extent cx="1133475" cy="1228725"/>
            <wp:effectExtent l="19050" t="0" r="9525" b="0"/>
            <wp:wrapSquare wrapText="bothSides"/>
            <wp:docPr id="12" name="Image 1" descr="noce cana essai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ce cana essaiNB"/>
                    <pic:cNvPicPr>
                      <a:picLocks noChangeAspect="1" noChangeArrowheads="1"/>
                    </pic:cNvPicPr>
                  </pic:nvPicPr>
                  <pic:blipFill>
                    <a:blip r:embed="rId15" cstate="print"/>
                    <a:srcRect/>
                    <a:stretch>
                      <a:fillRect/>
                    </a:stretch>
                  </pic:blipFill>
                  <pic:spPr bwMode="auto">
                    <a:xfrm>
                      <a:off x="0" y="0"/>
                      <a:ext cx="1133475" cy="1228725"/>
                    </a:xfrm>
                    <a:prstGeom prst="rect">
                      <a:avLst/>
                    </a:prstGeom>
                    <a:noFill/>
                    <a:ln w="9525">
                      <a:noFill/>
                      <a:miter lim="800000"/>
                      <a:headEnd/>
                      <a:tailEnd/>
                    </a:ln>
                  </pic:spPr>
                </pic:pic>
              </a:graphicData>
            </a:graphic>
          </wp:anchor>
        </w:drawing>
      </w:r>
      <w:r w:rsidR="00775E51" w:rsidRPr="006C2915">
        <w:rPr>
          <w:rFonts w:ascii="Times New Roman" w:eastAsia="Times New Roman" w:hAnsi="Times New Roman" w:cs="Times New Roman"/>
          <w:b/>
          <w:sz w:val="24"/>
          <w:szCs w:val="24"/>
          <w:lang w:eastAsia="fr-FR"/>
        </w:rPr>
        <w:t xml:space="preserve">Le temps de la lecture d’images et de la parole </w:t>
      </w:r>
    </w:p>
    <w:p w14:paraId="2DC34D63" w14:textId="2B5C105C" w:rsidR="00ED5C1E" w:rsidRDefault="00000000" w:rsidP="00ED5C1E">
      <w:pPr>
        <w:spacing w:after="0" w:line="240" w:lineRule="auto"/>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i/>
          <w:noProof/>
          <w:color w:val="1F497D" w:themeColor="text2"/>
          <w:sz w:val="24"/>
          <w:szCs w:val="24"/>
          <w:lang w:eastAsia="fr-FR"/>
        </w:rPr>
        <w:pict w14:anchorId="03AA6091">
          <v:shape id="_x0000_s1040" type="#_x0000_t104" href="https://www.catechese-par-la-parole.catholique.fr/paul-quatre#petite-enfance" style="position:absolute;margin-left:10.1pt;margin-top:675.8pt;width:16.4pt;height:14.65pt;rotation:3285456fd;z-index:25166950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40">
              <w:txbxContent>
                <w:p w14:paraId="1E84E161" w14:textId="77777777" w:rsidR="001111D1" w:rsidRDefault="001111D1" w:rsidP="001111D1">
                  <w:pPr>
                    <w:jc w:val="center"/>
                  </w:pPr>
                  <w:r>
                    <w:t xml:space="preserve"> </w:t>
                  </w:r>
                </w:p>
              </w:txbxContent>
            </v:textbox>
            <w10:wrap anchorx="margin" anchory="page"/>
          </v:shape>
        </w:pict>
      </w:r>
    </w:p>
    <w:p w14:paraId="38DBCAB0" w14:textId="23804C10" w:rsidR="00ED5C1E" w:rsidRPr="006A6C90" w:rsidRDefault="00ED5C1E" w:rsidP="00ED5C1E">
      <w:pPr>
        <w:spacing w:after="0" w:line="240" w:lineRule="auto"/>
        <w:rPr>
          <w:rFonts w:ascii="Times New Roman" w:eastAsia="Times New Roman" w:hAnsi="Times New Roman" w:cs="Times New Roman"/>
          <w:i/>
          <w:color w:val="1F497D" w:themeColor="text2"/>
          <w:sz w:val="24"/>
          <w:szCs w:val="24"/>
          <w:lang w:eastAsia="fr-FR"/>
        </w:rPr>
      </w:pPr>
      <w:r w:rsidRPr="006A6C90">
        <w:rPr>
          <w:rFonts w:ascii="Times New Roman" w:eastAsia="Times New Roman" w:hAnsi="Times New Roman" w:cs="Times New Roman"/>
          <w:i/>
          <w:color w:val="1F497D" w:themeColor="text2"/>
          <w:sz w:val="24"/>
          <w:szCs w:val="24"/>
          <w:lang w:eastAsia="fr-FR"/>
        </w:rPr>
        <w:t>Image Cana Pascale Roze</w:t>
      </w:r>
      <w:r>
        <w:rPr>
          <w:rFonts w:ascii="Times New Roman" w:eastAsia="Times New Roman" w:hAnsi="Times New Roman" w:cs="Times New Roman"/>
          <w:i/>
          <w:color w:val="1F497D" w:themeColor="text2"/>
          <w:sz w:val="24"/>
          <w:szCs w:val="24"/>
          <w:lang w:eastAsia="fr-FR"/>
        </w:rPr>
        <w:t xml:space="preserve"> </w:t>
      </w:r>
      <w:proofErr w:type="spellStart"/>
      <w:r w:rsidRPr="006A6C90">
        <w:rPr>
          <w:rFonts w:ascii="Times New Roman" w:eastAsia="Times New Roman" w:hAnsi="Times New Roman" w:cs="Times New Roman"/>
          <w:i/>
          <w:color w:val="1F497D" w:themeColor="text2"/>
          <w:sz w:val="24"/>
          <w:szCs w:val="24"/>
          <w:lang w:eastAsia="fr-FR"/>
        </w:rPr>
        <w:t>Huré</w:t>
      </w:r>
      <w:proofErr w:type="spellEnd"/>
      <w:r w:rsidR="00F80E19">
        <w:rPr>
          <w:rFonts w:ascii="Times New Roman" w:eastAsia="Times New Roman" w:hAnsi="Times New Roman" w:cs="Times New Roman"/>
          <w:i/>
          <w:color w:val="1F497D" w:themeColor="text2"/>
          <w:sz w:val="24"/>
          <w:szCs w:val="24"/>
          <w:lang w:eastAsia="fr-FR"/>
        </w:rPr>
        <w:t xml:space="preserve"> NB</w:t>
      </w:r>
    </w:p>
    <w:p w14:paraId="62FB9A0D" w14:textId="77777777" w:rsidR="00ED5C1E" w:rsidRPr="006A6C90" w:rsidRDefault="00ED5C1E" w:rsidP="00ED5C1E">
      <w:pPr>
        <w:spacing w:after="0" w:line="240" w:lineRule="auto"/>
        <w:rPr>
          <w:rFonts w:ascii="Times New Roman" w:eastAsia="Times New Roman" w:hAnsi="Times New Roman" w:cs="Times New Roman"/>
          <w:i/>
          <w:color w:val="1F497D" w:themeColor="text2"/>
          <w:sz w:val="24"/>
          <w:szCs w:val="24"/>
          <w:lang w:eastAsia="fr-FR"/>
        </w:rPr>
      </w:pPr>
      <w:r w:rsidRPr="006A6C90">
        <w:rPr>
          <w:rFonts w:ascii="Times New Roman" w:eastAsia="Times New Roman" w:hAnsi="Times New Roman" w:cs="Times New Roman"/>
          <w:i/>
          <w:color w:val="1F497D" w:themeColor="text2"/>
          <w:sz w:val="24"/>
          <w:szCs w:val="24"/>
          <w:lang w:eastAsia="fr-FR"/>
        </w:rPr>
        <w:t>Lecture d’image Cana P</w:t>
      </w:r>
      <w:r>
        <w:rPr>
          <w:rFonts w:ascii="Times New Roman" w:eastAsia="Times New Roman" w:hAnsi="Times New Roman" w:cs="Times New Roman"/>
          <w:i/>
          <w:color w:val="1F497D" w:themeColor="text2"/>
          <w:sz w:val="24"/>
          <w:szCs w:val="24"/>
          <w:lang w:eastAsia="fr-FR"/>
        </w:rPr>
        <w:t xml:space="preserve">ascale </w:t>
      </w:r>
      <w:r w:rsidRPr="006A6C90">
        <w:rPr>
          <w:rFonts w:ascii="Times New Roman" w:eastAsia="Times New Roman" w:hAnsi="Times New Roman" w:cs="Times New Roman"/>
          <w:i/>
          <w:color w:val="1F497D" w:themeColor="text2"/>
          <w:sz w:val="24"/>
          <w:szCs w:val="24"/>
          <w:lang w:eastAsia="fr-FR"/>
        </w:rPr>
        <w:t>Roze</w:t>
      </w:r>
      <w:r>
        <w:rPr>
          <w:rFonts w:ascii="Times New Roman" w:eastAsia="Times New Roman" w:hAnsi="Times New Roman" w:cs="Times New Roman"/>
          <w:i/>
          <w:color w:val="1F497D" w:themeColor="text2"/>
          <w:sz w:val="24"/>
          <w:szCs w:val="24"/>
          <w:lang w:eastAsia="fr-FR"/>
        </w:rPr>
        <w:t xml:space="preserve"> </w:t>
      </w:r>
      <w:proofErr w:type="spellStart"/>
      <w:r w:rsidRPr="006A6C90">
        <w:rPr>
          <w:rFonts w:ascii="Times New Roman" w:eastAsia="Times New Roman" w:hAnsi="Times New Roman" w:cs="Times New Roman"/>
          <w:i/>
          <w:color w:val="1F497D" w:themeColor="text2"/>
          <w:sz w:val="24"/>
          <w:szCs w:val="24"/>
          <w:lang w:eastAsia="fr-FR"/>
        </w:rPr>
        <w:t>Huré</w:t>
      </w:r>
      <w:proofErr w:type="spellEnd"/>
    </w:p>
    <w:p w14:paraId="2A6839B0" w14:textId="05DCE848" w:rsidR="008D26E0" w:rsidRDefault="008D26E0" w:rsidP="008D26E0">
      <w:pPr>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L’anim</w:t>
      </w:r>
      <w:r w:rsidR="0025797E">
        <w:rPr>
          <w:rFonts w:ascii="Times New Roman" w:eastAsia="Times New Roman" w:hAnsi="Times New Roman" w:cs="Times New Roman"/>
          <w:sz w:val="24"/>
          <w:szCs w:val="24"/>
          <w:lang w:eastAsia="fr-FR"/>
        </w:rPr>
        <w:t>ateur laisse les enfants réagir au récit.</w:t>
      </w:r>
      <w:r w:rsidRPr="00B0790F">
        <w:rPr>
          <w:rFonts w:ascii="Times New Roman" w:eastAsia="Times New Roman" w:hAnsi="Times New Roman" w:cs="Times New Roman"/>
          <w:sz w:val="24"/>
          <w:szCs w:val="24"/>
          <w:lang w:eastAsia="fr-FR"/>
        </w:rPr>
        <w:t xml:space="preserve"> </w:t>
      </w:r>
    </w:p>
    <w:p w14:paraId="7B79D9DE" w14:textId="39608EA7" w:rsidR="008D26E0" w:rsidRDefault="0025797E" w:rsidP="008D26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w:t>
      </w:r>
      <w:r w:rsidR="008D26E0">
        <w:rPr>
          <w:rFonts w:ascii="Times New Roman" w:eastAsia="Times New Roman" w:hAnsi="Times New Roman" w:cs="Times New Roman"/>
          <w:sz w:val="24"/>
          <w:szCs w:val="24"/>
          <w:lang w:eastAsia="fr-FR"/>
        </w:rPr>
        <w:t xml:space="preserve"> </w:t>
      </w:r>
      <w:r w:rsidR="008D26E0" w:rsidRPr="00B0790F">
        <w:rPr>
          <w:rFonts w:ascii="Times New Roman" w:eastAsia="Times New Roman" w:hAnsi="Times New Roman" w:cs="Times New Roman"/>
          <w:sz w:val="24"/>
          <w:szCs w:val="24"/>
          <w:lang w:eastAsia="fr-FR"/>
        </w:rPr>
        <w:t xml:space="preserve">propose </w:t>
      </w:r>
      <w:r w:rsidR="001111D1">
        <w:rPr>
          <w:rFonts w:ascii="Times New Roman" w:eastAsia="Times New Roman" w:hAnsi="Times New Roman" w:cs="Times New Roman"/>
          <w:sz w:val="24"/>
          <w:szCs w:val="24"/>
          <w:lang w:eastAsia="fr-FR"/>
        </w:rPr>
        <w:t xml:space="preserve">ensuite </w:t>
      </w:r>
      <w:r w:rsidR="00775E51" w:rsidRPr="00E6207F">
        <w:rPr>
          <w:rFonts w:ascii="Times New Roman" w:eastAsia="Times New Roman" w:hAnsi="Times New Roman" w:cs="Times New Roman"/>
          <w:i/>
          <w:color w:val="1F497D" w:themeColor="text2"/>
          <w:sz w:val="24"/>
          <w:szCs w:val="24"/>
          <w:lang w:eastAsia="fr-FR"/>
        </w:rPr>
        <w:t>la lecture d’image</w:t>
      </w:r>
      <w:r w:rsidR="00A3450D" w:rsidRPr="00E6207F">
        <w:rPr>
          <w:rFonts w:ascii="Times New Roman" w:eastAsia="Times New Roman" w:hAnsi="Times New Roman" w:cs="Times New Roman"/>
          <w:color w:val="1F497D" w:themeColor="text2"/>
          <w:sz w:val="24"/>
          <w:szCs w:val="24"/>
          <w:lang w:eastAsia="fr-FR"/>
        </w:rPr>
        <w:t xml:space="preserve"> </w:t>
      </w:r>
      <w:r>
        <w:rPr>
          <w:rFonts w:ascii="Times New Roman" w:eastAsia="Times New Roman" w:hAnsi="Times New Roman" w:cs="Times New Roman"/>
          <w:sz w:val="24"/>
          <w:szCs w:val="24"/>
          <w:lang w:eastAsia="fr-FR"/>
        </w:rPr>
        <w:t xml:space="preserve">de </w:t>
      </w:r>
      <w:r w:rsidR="00A3450D">
        <w:rPr>
          <w:rFonts w:ascii="Times New Roman" w:eastAsia="Times New Roman" w:hAnsi="Times New Roman" w:cs="Times New Roman"/>
          <w:sz w:val="24"/>
          <w:szCs w:val="24"/>
          <w:lang w:eastAsia="fr-FR"/>
        </w:rPr>
        <w:t>Pascale R</w:t>
      </w:r>
      <w:r w:rsidR="00775E51">
        <w:rPr>
          <w:rFonts w:ascii="Times New Roman" w:eastAsia="Times New Roman" w:hAnsi="Times New Roman" w:cs="Times New Roman"/>
          <w:sz w:val="24"/>
          <w:szCs w:val="24"/>
          <w:lang w:eastAsia="fr-FR"/>
        </w:rPr>
        <w:t>oze</w:t>
      </w:r>
      <w:r w:rsidR="00E6207F">
        <w:rPr>
          <w:rFonts w:ascii="Times New Roman" w:eastAsia="Times New Roman" w:hAnsi="Times New Roman" w:cs="Times New Roman"/>
          <w:sz w:val="24"/>
          <w:szCs w:val="24"/>
          <w:lang w:eastAsia="fr-FR"/>
        </w:rPr>
        <w:t xml:space="preserve"> </w:t>
      </w:r>
      <w:proofErr w:type="spellStart"/>
      <w:r w:rsidR="00775E51">
        <w:rPr>
          <w:rFonts w:ascii="Times New Roman" w:eastAsia="Times New Roman" w:hAnsi="Times New Roman" w:cs="Times New Roman"/>
          <w:sz w:val="24"/>
          <w:szCs w:val="24"/>
          <w:lang w:eastAsia="fr-FR"/>
        </w:rPr>
        <w:t>Huré</w:t>
      </w:r>
      <w:proofErr w:type="spellEnd"/>
      <w:r w:rsidR="00775E51">
        <w:rPr>
          <w:rFonts w:ascii="Times New Roman" w:eastAsia="Times New Roman" w:hAnsi="Times New Roman" w:cs="Times New Roman"/>
          <w:sz w:val="24"/>
          <w:szCs w:val="24"/>
          <w:lang w:eastAsia="fr-FR"/>
        </w:rPr>
        <w:t>.</w:t>
      </w:r>
    </w:p>
    <w:p w14:paraId="078A3332" w14:textId="70B6C325" w:rsidR="00F80E19" w:rsidRDefault="00BE60C1" w:rsidP="00F80E1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Voir les questions à poser afin de </w:t>
      </w:r>
      <w:r w:rsidRPr="00B0790F">
        <w:rPr>
          <w:rFonts w:ascii="Times New Roman" w:eastAsia="Times New Roman" w:hAnsi="Times New Roman" w:cs="Times New Roman"/>
          <w:sz w:val="24"/>
          <w:szCs w:val="24"/>
          <w:lang w:eastAsia="fr-FR"/>
        </w:rPr>
        <w:t>s’assure</w:t>
      </w:r>
      <w:r>
        <w:rPr>
          <w:rFonts w:ascii="Times New Roman" w:eastAsia="Times New Roman" w:hAnsi="Times New Roman" w:cs="Times New Roman"/>
          <w:sz w:val="24"/>
          <w:szCs w:val="24"/>
          <w:lang w:eastAsia="fr-FR"/>
        </w:rPr>
        <w:t>r</w:t>
      </w:r>
      <w:r w:rsidRPr="00B0790F">
        <w:rPr>
          <w:rFonts w:ascii="Times New Roman" w:eastAsia="Times New Roman" w:hAnsi="Times New Roman" w:cs="Times New Roman"/>
          <w:sz w:val="24"/>
          <w:szCs w:val="24"/>
          <w:lang w:eastAsia="fr-FR"/>
        </w:rPr>
        <w:t xml:space="preserve"> qu’ils ont bien intégré tous les détails</w:t>
      </w:r>
      <w:r>
        <w:rPr>
          <w:rFonts w:ascii="Times New Roman" w:eastAsia="Times New Roman" w:hAnsi="Times New Roman" w:cs="Times New Roman"/>
          <w:sz w:val="24"/>
          <w:szCs w:val="24"/>
          <w:lang w:eastAsia="fr-FR"/>
        </w:rPr>
        <w:t xml:space="preserve"> et d’aider à cheminer vers du sens</w:t>
      </w:r>
    </w:p>
    <w:p w14:paraId="17489BC0" w14:textId="77777777" w:rsidR="00F80E19" w:rsidRPr="00F80E19" w:rsidRDefault="00F80E19" w:rsidP="00F80E19">
      <w:pPr>
        <w:spacing w:after="0" w:line="240" w:lineRule="auto"/>
        <w:rPr>
          <w:rFonts w:ascii="Times New Roman" w:eastAsia="Times New Roman" w:hAnsi="Times New Roman" w:cs="Times New Roman"/>
          <w:sz w:val="24"/>
          <w:szCs w:val="24"/>
          <w:lang w:eastAsia="fr-FR"/>
        </w:rPr>
      </w:pPr>
    </w:p>
    <w:p w14:paraId="6F2F912A" w14:textId="6D8B8014" w:rsidR="00F80E19" w:rsidRDefault="00F80E19" w:rsidP="008D26E0">
      <w:pPr>
        <w:pStyle w:val="Paragraphedeliste"/>
        <w:keepNext/>
        <w:spacing w:after="0" w:line="240" w:lineRule="auto"/>
        <w:outlineLvl w:val="4"/>
        <w:rPr>
          <w:rFonts w:ascii="Times New Roman" w:eastAsia="Times New Roman" w:hAnsi="Times New Roman" w:cs="Times New Roman"/>
          <w:sz w:val="24"/>
          <w:szCs w:val="24"/>
          <w:lang w:eastAsia="fr-FR"/>
        </w:rPr>
      </w:pPr>
    </w:p>
    <w:p w14:paraId="0BF6D4CA" w14:textId="46748867" w:rsidR="008D26E0" w:rsidRPr="00546F3F" w:rsidRDefault="00F80E19"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71552" behindDoc="1" locked="0" layoutInCell="1" allowOverlap="1" wp14:anchorId="7FA1B4A0" wp14:editId="5B115855">
            <wp:simplePos x="0" y="0"/>
            <wp:positionH relativeFrom="column">
              <wp:posOffset>-27940</wp:posOffset>
            </wp:positionH>
            <wp:positionV relativeFrom="paragraph">
              <wp:posOffset>13335</wp:posOffset>
            </wp:positionV>
            <wp:extent cx="714375" cy="517525"/>
            <wp:effectExtent l="0" t="0" r="0" b="0"/>
            <wp:wrapSquare wrapText="bothSides"/>
            <wp:docPr id="2"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517525"/>
                    </a:xfrm>
                    <a:prstGeom prst="rect">
                      <a:avLst/>
                    </a:prstGeom>
                    <a:noFill/>
                    <a:ln>
                      <a:noFill/>
                    </a:ln>
                  </pic:spPr>
                </pic:pic>
              </a:graphicData>
            </a:graphic>
          </wp:anchor>
        </w:drawing>
      </w:r>
      <w:r w:rsidR="008D26E0" w:rsidRPr="00546F3F">
        <w:rPr>
          <w:rFonts w:ascii="Times New Roman" w:eastAsia="Times New Roman" w:hAnsi="Times New Roman" w:cs="Times New Roman"/>
          <w:b/>
          <w:sz w:val="24"/>
          <w:szCs w:val="24"/>
          <w:lang w:eastAsia="fr-FR"/>
        </w:rPr>
        <w:t>Le temps de l’activité créatrice</w:t>
      </w:r>
    </w:p>
    <w:p w14:paraId="78358A95" w14:textId="77777777" w:rsidR="00F80E19" w:rsidRDefault="00F80E19" w:rsidP="008D26E0">
      <w:pPr>
        <w:spacing w:after="0" w:line="240" w:lineRule="auto"/>
        <w:rPr>
          <w:rFonts w:ascii="Times New Roman" w:eastAsia="Times New Roman" w:hAnsi="Times New Roman" w:cs="Times New Roman"/>
          <w:b/>
          <w:bCs/>
          <w:sz w:val="24"/>
          <w:szCs w:val="24"/>
          <w:lang w:eastAsia="fr-FR"/>
        </w:rPr>
      </w:pPr>
    </w:p>
    <w:p w14:paraId="12024745" w14:textId="77777777" w:rsidR="00F80E19" w:rsidRDefault="00F80E19" w:rsidP="008D26E0">
      <w:pPr>
        <w:spacing w:after="0" w:line="240" w:lineRule="auto"/>
        <w:rPr>
          <w:rFonts w:ascii="Times New Roman" w:eastAsia="Times New Roman" w:hAnsi="Times New Roman" w:cs="Times New Roman"/>
          <w:b/>
          <w:bCs/>
          <w:sz w:val="24"/>
          <w:szCs w:val="24"/>
          <w:lang w:eastAsia="fr-FR"/>
        </w:rPr>
      </w:pPr>
    </w:p>
    <w:p w14:paraId="512375F4" w14:textId="5D98D618" w:rsidR="008D26E0" w:rsidRDefault="008D26E0" w:rsidP="008D26E0">
      <w:pPr>
        <w:spacing w:after="0" w:line="240" w:lineRule="auto"/>
        <w:rPr>
          <w:rFonts w:ascii="Times New Roman" w:eastAsia="Times New Roman" w:hAnsi="Times New Roman" w:cs="Times New Roman"/>
          <w:sz w:val="24"/>
          <w:szCs w:val="24"/>
          <w:lang w:eastAsia="fr-FR"/>
        </w:rPr>
      </w:pPr>
      <w:r w:rsidRPr="006F5028">
        <w:rPr>
          <w:rFonts w:ascii="Times New Roman" w:eastAsia="Times New Roman" w:hAnsi="Times New Roman" w:cs="Times New Roman"/>
          <w:b/>
          <w:bCs/>
          <w:sz w:val="24"/>
          <w:szCs w:val="24"/>
          <w:lang w:eastAsia="fr-FR"/>
        </w:rPr>
        <w:t>Modelage</w:t>
      </w:r>
      <w:r w:rsidRPr="009C51D8">
        <w:rPr>
          <w:rFonts w:ascii="Times New Roman" w:eastAsia="Times New Roman" w:hAnsi="Times New Roman" w:cs="Times New Roman"/>
          <w:sz w:val="24"/>
          <w:szCs w:val="24"/>
          <w:lang w:eastAsia="fr-FR"/>
        </w:rPr>
        <w:t> : L’animateur propose de fabriquer des cruches en argile ou en pâte dure</w:t>
      </w:r>
      <w:r w:rsidR="00BA6F98">
        <w:rPr>
          <w:rFonts w:ascii="Times New Roman" w:eastAsia="Times New Roman" w:hAnsi="Times New Roman" w:cs="Times New Roman"/>
          <w:sz w:val="24"/>
          <w:szCs w:val="24"/>
          <w:lang w:eastAsia="fr-FR"/>
        </w:rPr>
        <w:t xml:space="preserve"> </w:t>
      </w:r>
      <w:r w:rsidRPr="009C51D8">
        <w:rPr>
          <w:rFonts w:ascii="Times New Roman" w:eastAsia="Times New Roman" w:hAnsi="Times New Roman" w:cs="Times New Roman"/>
          <w:sz w:val="24"/>
          <w:szCs w:val="24"/>
          <w:lang w:eastAsia="fr-FR"/>
        </w:rPr>
        <w:t>: modelage autour d’un pot de yaourt</w:t>
      </w:r>
      <w:r w:rsidR="00D371D3">
        <w:rPr>
          <w:rFonts w:ascii="Times New Roman" w:eastAsia="Times New Roman" w:hAnsi="Times New Roman" w:cs="Times New Roman"/>
          <w:sz w:val="24"/>
          <w:szCs w:val="24"/>
          <w:lang w:eastAsia="fr-FR"/>
        </w:rPr>
        <w:t>.</w:t>
      </w:r>
      <w:r w:rsidR="00BA6F98">
        <w:rPr>
          <w:rFonts w:ascii="Times New Roman" w:eastAsia="Times New Roman" w:hAnsi="Times New Roman" w:cs="Times New Roman"/>
          <w:sz w:val="24"/>
          <w:szCs w:val="24"/>
          <w:lang w:eastAsia="fr-FR"/>
        </w:rPr>
        <w:t xml:space="preserve"> </w:t>
      </w:r>
      <w:r w:rsidRPr="009C51D8">
        <w:rPr>
          <w:rFonts w:ascii="Times New Roman" w:eastAsia="Times New Roman" w:hAnsi="Times New Roman" w:cs="Times New Roman"/>
          <w:sz w:val="24"/>
          <w:szCs w:val="24"/>
          <w:lang w:eastAsia="fr-FR"/>
        </w:rPr>
        <w:t xml:space="preserve">Il peut aussi se procurer des jarres de jardin et les faire peindre et décorer par les enfants. Ces vases doivent être étanches pour être remplis d’eau. </w:t>
      </w:r>
      <w:r w:rsidR="002D622B">
        <w:rPr>
          <w:rFonts w:ascii="Times New Roman" w:eastAsia="Times New Roman" w:hAnsi="Times New Roman" w:cs="Times New Roman"/>
          <w:sz w:val="24"/>
          <w:szCs w:val="24"/>
          <w:lang w:eastAsia="fr-FR"/>
        </w:rPr>
        <w:t>Les enfants les emporteront à leur maison.</w:t>
      </w:r>
    </w:p>
    <w:p w14:paraId="756D2B30" w14:textId="68066639" w:rsidR="006F5028" w:rsidRDefault="00846DD8" w:rsidP="006F5028">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
          <w:noProof/>
          <w:sz w:val="24"/>
          <w:szCs w:val="24"/>
          <w:lang w:eastAsia="fr-FR"/>
        </w:rPr>
        <w:pict w14:anchorId="7241722E">
          <v:shape id="_x0000_s1034" type="#_x0000_t104" href="https://www.catechese-par-la-parole.catholique.fr/paul-quatre#petite-enfance" style="position:absolute;margin-left:11.7pt;margin-top:150.1pt;width:16.4pt;height:14.65pt;rotation:3285456fd;z-index:25166438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4">
              <w:txbxContent>
                <w:p w14:paraId="53C631B1" w14:textId="77777777" w:rsidR="006F5028" w:rsidRDefault="006F5028" w:rsidP="006F5028">
                  <w:pPr>
                    <w:jc w:val="center"/>
                  </w:pPr>
                  <w:r>
                    <w:t xml:space="preserve"> </w:t>
                  </w:r>
                </w:p>
              </w:txbxContent>
            </v:textbox>
            <w10:wrap anchorx="margin" anchory="page"/>
          </v:shape>
        </w:pict>
      </w:r>
      <w:r w:rsidR="006F5028" w:rsidRPr="00FF15BC">
        <w:rPr>
          <w:rFonts w:ascii="Times New Roman" w:eastAsia="Times New Roman" w:hAnsi="Times New Roman" w:cs="Times New Roman"/>
          <w:b/>
          <w:sz w:val="24"/>
          <w:szCs w:val="24"/>
          <w:lang w:eastAsia="fr-FR"/>
        </w:rPr>
        <w:t>Coloriage</w:t>
      </w:r>
      <w:r w:rsidR="00BA6F98">
        <w:rPr>
          <w:rFonts w:ascii="Times New Roman" w:eastAsia="Times New Roman" w:hAnsi="Times New Roman" w:cs="Times New Roman"/>
          <w:b/>
          <w:sz w:val="24"/>
          <w:szCs w:val="24"/>
          <w:lang w:eastAsia="fr-FR"/>
        </w:rPr>
        <w:t>s</w:t>
      </w:r>
      <w:r w:rsidR="006F5028" w:rsidRPr="00FF15BC">
        <w:rPr>
          <w:rFonts w:ascii="Times New Roman" w:eastAsia="Times New Roman" w:hAnsi="Times New Roman" w:cs="Times New Roman"/>
          <w:bCs/>
          <w:sz w:val="24"/>
          <w:szCs w:val="24"/>
          <w:lang w:eastAsia="fr-FR"/>
        </w:rPr>
        <w:t> </w:t>
      </w:r>
      <w:r w:rsidR="006F5028" w:rsidRPr="00ED5C1E">
        <w:rPr>
          <w:rFonts w:ascii="Times New Roman" w:eastAsia="Times New Roman" w:hAnsi="Times New Roman" w:cs="Times New Roman"/>
          <w:b/>
          <w:sz w:val="24"/>
          <w:szCs w:val="24"/>
          <w:lang w:eastAsia="fr-FR"/>
        </w:rPr>
        <w:t>:</w:t>
      </w:r>
      <w:r w:rsidR="00ED5C1E">
        <w:rPr>
          <w:rFonts w:ascii="Times New Roman" w:eastAsia="Times New Roman" w:hAnsi="Times New Roman" w:cs="Times New Roman"/>
          <w:bCs/>
          <w:sz w:val="24"/>
          <w:szCs w:val="24"/>
          <w:lang w:eastAsia="fr-FR"/>
        </w:rPr>
        <w:t xml:space="preserve"> </w:t>
      </w:r>
      <w:r w:rsidR="006F5028" w:rsidRPr="00FF15BC">
        <w:rPr>
          <w:rFonts w:ascii="Times New Roman" w:eastAsia="Times New Roman" w:hAnsi="Times New Roman" w:cs="Times New Roman"/>
          <w:bCs/>
          <w:sz w:val="24"/>
          <w:szCs w:val="24"/>
          <w:lang w:eastAsia="fr-FR"/>
        </w:rPr>
        <w:t xml:space="preserve"> </w:t>
      </w:r>
    </w:p>
    <w:p w14:paraId="59A24780" w14:textId="48C0573D" w:rsidR="00BA6F98" w:rsidRPr="00846DD8" w:rsidRDefault="00846DD8" w:rsidP="006F5028">
      <w:pPr>
        <w:spacing w:after="0" w:line="240" w:lineRule="auto"/>
        <w:rPr>
          <w:rFonts w:ascii="Times New Roman" w:eastAsia="Times New Roman" w:hAnsi="Times New Roman" w:cs="Times New Roman"/>
          <w:bCs/>
          <w:color w:val="1F497D" w:themeColor="text2"/>
          <w:sz w:val="24"/>
          <w:szCs w:val="24"/>
          <w:lang w:eastAsia="fr-FR"/>
        </w:rPr>
      </w:pPr>
      <w:r w:rsidRPr="00BA6F98">
        <w:rPr>
          <w:rFonts w:ascii="Times New Roman" w:eastAsia="Times New Roman" w:hAnsi="Times New Roman" w:cs="Times New Roman"/>
          <w:b/>
          <w:noProof/>
          <w:color w:val="1F497D" w:themeColor="text2"/>
          <w:sz w:val="24"/>
          <w:szCs w:val="24"/>
          <w:lang w:eastAsia="fr-FR"/>
        </w:rPr>
        <w:drawing>
          <wp:anchor distT="0" distB="0" distL="114300" distR="114300" simplePos="0" relativeHeight="251647488" behindDoc="0" locked="0" layoutInCell="1" allowOverlap="1" wp14:anchorId="7B7F181A" wp14:editId="06ED6288">
            <wp:simplePos x="0" y="0"/>
            <wp:positionH relativeFrom="column">
              <wp:posOffset>27305</wp:posOffset>
            </wp:positionH>
            <wp:positionV relativeFrom="paragraph">
              <wp:posOffset>129540</wp:posOffset>
            </wp:positionV>
            <wp:extent cx="706120" cy="997585"/>
            <wp:effectExtent l="0" t="0" r="0" b="0"/>
            <wp:wrapSquare wrapText="bothSides"/>
            <wp:docPr id="27871191" name="Image 1" descr="Une image contenant croquis, dessin, Dessin au trai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1191" name="Image 1" descr="Une image contenant croquis, dessin, Dessin au trait, clipart&#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6120" cy="997585"/>
                    </a:xfrm>
                    <a:prstGeom prst="rect">
                      <a:avLst/>
                    </a:prstGeom>
                  </pic:spPr>
                </pic:pic>
              </a:graphicData>
            </a:graphic>
            <wp14:sizeRelH relativeFrom="page">
              <wp14:pctWidth>0</wp14:pctWidth>
            </wp14:sizeRelH>
            <wp14:sizeRelV relativeFrom="page">
              <wp14:pctHeight>0</wp14:pctHeight>
            </wp14:sizeRelV>
          </wp:anchor>
        </w:drawing>
      </w:r>
      <w:r w:rsidR="001111D1">
        <w:rPr>
          <w:rFonts w:ascii="Times New Roman" w:eastAsia="Times New Roman" w:hAnsi="Times New Roman" w:cs="Times New Roman"/>
          <w:bCs/>
          <w:color w:val="1F497D" w:themeColor="text2"/>
          <w:sz w:val="24"/>
          <w:szCs w:val="24"/>
          <w:lang w:eastAsia="fr-FR"/>
        </w:rPr>
        <w:t>-</w:t>
      </w:r>
      <w:r w:rsidR="00BA6F98">
        <w:rPr>
          <w:rFonts w:ascii="Times New Roman" w:eastAsia="Times New Roman" w:hAnsi="Times New Roman" w:cs="Times New Roman"/>
          <w:bCs/>
          <w:color w:val="1F497D" w:themeColor="text2"/>
          <w:sz w:val="24"/>
          <w:szCs w:val="24"/>
          <w:lang w:eastAsia="fr-FR"/>
        </w:rPr>
        <w:t>I</w:t>
      </w:r>
      <w:r w:rsidR="00BA6F98" w:rsidRPr="00BA6F98">
        <w:rPr>
          <w:rFonts w:ascii="Times New Roman" w:eastAsia="Times New Roman" w:hAnsi="Times New Roman" w:cs="Times New Roman"/>
          <w:bCs/>
          <w:color w:val="1F497D" w:themeColor="text2"/>
          <w:sz w:val="24"/>
          <w:szCs w:val="24"/>
          <w:lang w:eastAsia="fr-FR"/>
        </w:rPr>
        <w:t xml:space="preserve">mage de Pascale Roze </w:t>
      </w:r>
      <w:proofErr w:type="spellStart"/>
      <w:r w:rsidR="00BA6F98" w:rsidRPr="00BA6F98">
        <w:rPr>
          <w:rFonts w:ascii="Times New Roman" w:eastAsia="Times New Roman" w:hAnsi="Times New Roman" w:cs="Times New Roman"/>
          <w:bCs/>
          <w:color w:val="1F497D" w:themeColor="text2"/>
          <w:sz w:val="24"/>
          <w:szCs w:val="24"/>
          <w:lang w:eastAsia="fr-FR"/>
        </w:rPr>
        <w:t>Huré</w:t>
      </w:r>
      <w:proofErr w:type="spellEnd"/>
    </w:p>
    <w:p w14:paraId="781ED31C" w14:textId="62648A63" w:rsidR="006F5028" w:rsidRDefault="001111D1" w:rsidP="006F5028">
      <w:pPr>
        <w:spacing w:after="0" w:line="240" w:lineRule="auto"/>
        <w:rPr>
          <w:rFonts w:ascii="Times New Roman" w:eastAsia="Times New Roman" w:hAnsi="Times New Roman" w:cs="Times New Roman"/>
          <w:bCs/>
          <w:sz w:val="24"/>
          <w:szCs w:val="24"/>
          <w:lang w:eastAsia="fr-FR"/>
        </w:rPr>
      </w:pPr>
      <w:r>
        <w:rPr>
          <w:rFonts w:ascii="Times New Roman" w:eastAsia="Times New Roman" w:hAnsi="Times New Roman" w:cs="Times New Roman"/>
          <w:bCs/>
          <w:color w:val="1F497D" w:themeColor="text2"/>
          <w:sz w:val="24"/>
          <w:szCs w:val="24"/>
          <w:lang w:eastAsia="fr-FR"/>
        </w:rPr>
        <w:t>-</w:t>
      </w:r>
      <w:r w:rsidR="006F5028" w:rsidRPr="00BA6F98">
        <w:rPr>
          <w:rFonts w:ascii="Times New Roman" w:eastAsia="Times New Roman" w:hAnsi="Times New Roman" w:cs="Times New Roman"/>
          <w:bCs/>
          <w:color w:val="1F497D" w:themeColor="text2"/>
          <w:sz w:val="24"/>
          <w:szCs w:val="24"/>
          <w:lang w:eastAsia="fr-FR"/>
        </w:rPr>
        <w:t>6 jarres à colorier ou décorer</w:t>
      </w:r>
      <w:r w:rsidR="006F5028" w:rsidRPr="00BA6F98">
        <w:rPr>
          <w:rFonts w:ascii="Times New Roman" w:eastAsia="Times New Roman" w:hAnsi="Times New Roman" w:cs="Times New Roman"/>
          <w:bCs/>
          <w:sz w:val="24"/>
          <w:szCs w:val="24"/>
          <w:lang w:eastAsia="fr-FR"/>
        </w:rPr>
        <w:br/>
      </w:r>
      <w:r w:rsidR="006F5028" w:rsidRPr="002F4DAB">
        <w:rPr>
          <w:rFonts w:ascii="Times New Roman" w:eastAsia="Times New Roman" w:hAnsi="Times New Roman" w:cs="Times New Roman"/>
          <w:bCs/>
          <w:sz w:val="24"/>
          <w:szCs w:val="24"/>
          <w:lang w:eastAsia="fr-FR"/>
        </w:rPr>
        <w:t>Possibilité de</w:t>
      </w:r>
      <w:r w:rsidR="006F5028">
        <w:rPr>
          <w:rFonts w:ascii="Times New Roman" w:eastAsia="Times New Roman" w:hAnsi="Times New Roman" w:cs="Times New Roman"/>
          <w:bCs/>
          <w:sz w:val="24"/>
          <w:szCs w:val="24"/>
          <w:lang w:eastAsia="fr-FR"/>
        </w:rPr>
        <w:t xml:space="preserve"> </w:t>
      </w:r>
      <w:r w:rsidR="006F5028" w:rsidRPr="002F4DAB">
        <w:rPr>
          <w:rFonts w:ascii="Times New Roman" w:eastAsia="Times New Roman" w:hAnsi="Times New Roman" w:cs="Times New Roman"/>
          <w:bCs/>
          <w:sz w:val="24"/>
          <w:szCs w:val="24"/>
          <w:lang w:eastAsia="fr-FR"/>
        </w:rPr>
        <w:t>le</w:t>
      </w:r>
      <w:r w:rsidR="006F5028">
        <w:rPr>
          <w:rFonts w:ascii="Times New Roman" w:eastAsia="Times New Roman" w:hAnsi="Times New Roman" w:cs="Times New Roman"/>
          <w:bCs/>
          <w:sz w:val="24"/>
          <w:szCs w:val="24"/>
          <w:lang w:eastAsia="fr-FR"/>
        </w:rPr>
        <w:t>s</w:t>
      </w:r>
      <w:r w:rsidR="006F5028" w:rsidRPr="002F4DAB">
        <w:rPr>
          <w:rFonts w:ascii="Times New Roman" w:eastAsia="Times New Roman" w:hAnsi="Times New Roman" w:cs="Times New Roman"/>
          <w:bCs/>
          <w:sz w:val="24"/>
          <w:szCs w:val="24"/>
          <w:lang w:eastAsia="fr-FR"/>
        </w:rPr>
        <w:t xml:space="preserve"> faire décorer avec des signes graphiques reproduits comme une frise :</w:t>
      </w:r>
      <w:r w:rsidR="006F5028" w:rsidRPr="002F4DAB">
        <w:rPr>
          <w:rFonts w:ascii="Times New Roman" w:eastAsia="Times New Roman" w:hAnsi="Times New Roman" w:cs="Times New Roman"/>
          <w:bCs/>
          <w:sz w:val="24"/>
          <w:szCs w:val="24"/>
          <w:lang w:eastAsia="fr-FR"/>
        </w:rPr>
        <w:br/>
        <w:t>^^^^^^^^^^^^^^^^</w:t>
      </w:r>
      <w:r w:rsidR="00846DD8">
        <w:rPr>
          <w:rFonts w:ascii="Times New Roman" w:eastAsia="Times New Roman" w:hAnsi="Times New Roman" w:cs="Times New Roman"/>
          <w:bCs/>
          <w:sz w:val="24"/>
          <w:szCs w:val="24"/>
          <w:lang w:eastAsia="fr-FR"/>
        </w:rPr>
        <w:t xml:space="preserve"> </w:t>
      </w:r>
      <w:proofErr w:type="gramStart"/>
      <w:r w:rsidR="00846DD8" w:rsidRPr="00846DD8">
        <w:rPr>
          <w:rFonts w:ascii="Times New Roman" w:eastAsia="Times New Roman" w:hAnsi="Times New Roman" w:cs="Times New Roman"/>
          <w:bCs/>
          <w:sz w:val="24"/>
          <w:szCs w:val="24"/>
          <w:vertAlign w:val="superscript"/>
          <w:lang w:eastAsia="fr-FR"/>
        </w:rPr>
        <w:t>( reproduire</w:t>
      </w:r>
      <w:proofErr w:type="gramEnd"/>
      <w:r w:rsidR="00846DD8" w:rsidRPr="00846DD8">
        <w:rPr>
          <w:rFonts w:ascii="Times New Roman" w:eastAsia="Times New Roman" w:hAnsi="Times New Roman" w:cs="Times New Roman"/>
          <w:bCs/>
          <w:sz w:val="24"/>
          <w:szCs w:val="24"/>
          <w:vertAlign w:val="superscript"/>
          <w:lang w:eastAsia="fr-FR"/>
        </w:rPr>
        <w:t xml:space="preserve"> des signes graphiques après à l’école)</w:t>
      </w:r>
      <w:r w:rsidR="006F5028" w:rsidRPr="002F4DAB">
        <w:rPr>
          <w:rFonts w:ascii="Times New Roman" w:eastAsia="Times New Roman" w:hAnsi="Times New Roman" w:cs="Times New Roman"/>
          <w:bCs/>
          <w:sz w:val="24"/>
          <w:szCs w:val="24"/>
          <w:lang w:eastAsia="fr-FR"/>
        </w:rPr>
        <w:br/>
        <w:t>°°°°°°°°°°°°°°°°°°</w:t>
      </w:r>
      <w:r w:rsidR="006F5028" w:rsidRPr="002F4DAB">
        <w:rPr>
          <w:rFonts w:ascii="Times New Roman" w:eastAsia="Times New Roman" w:hAnsi="Times New Roman" w:cs="Times New Roman"/>
          <w:bCs/>
          <w:sz w:val="24"/>
          <w:szCs w:val="24"/>
          <w:lang w:eastAsia="fr-FR"/>
        </w:rPr>
        <w:br/>
        <w:t>****************** </w:t>
      </w:r>
      <w:r w:rsidR="006F5028" w:rsidRPr="002F4DAB">
        <w:rPr>
          <w:rFonts w:ascii="Times New Roman" w:eastAsia="Times New Roman" w:hAnsi="Times New Roman" w:cs="Times New Roman"/>
          <w:bCs/>
          <w:sz w:val="24"/>
          <w:szCs w:val="24"/>
          <w:lang w:eastAsia="fr-FR"/>
        </w:rPr>
        <w:br/>
        <w:t>Elles peuvent être agrandies pour créer un décor. </w:t>
      </w:r>
    </w:p>
    <w:p w14:paraId="17ECBB06" w14:textId="54F959D8" w:rsidR="00ED5C1E" w:rsidRDefault="00846DD8" w:rsidP="006F5028">
      <w:pPr>
        <w:spacing w:after="0" w:line="240" w:lineRule="auto"/>
        <w:rPr>
          <w:rFonts w:ascii="Times New Roman" w:eastAsia="Times New Roman" w:hAnsi="Times New Roman" w:cs="Times New Roman"/>
          <w:sz w:val="24"/>
          <w:szCs w:val="20"/>
          <w:lang w:eastAsia="fr-FR"/>
        </w:rPr>
      </w:pPr>
      <w:r>
        <w:rPr>
          <w:noProof/>
          <w:szCs w:val="20"/>
        </w:rPr>
        <w:pict w14:anchorId="2BF2A70C">
          <v:shape id="_x0000_s1031" type="#_x0000_t104" href="https://www.catechese-par-la-parole.catholique.fr/paul-quatre#petite-enfance" style="position:absolute;margin-left:11.7pt;margin-top:258.25pt;width:16.4pt;height:14.65pt;rotation:3285456fd;z-index:25166336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1">
              <w:txbxContent>
                <w:p w14:paraId="2F47D268" w14:textId="77777777" w:rsidR="00A3450D" w:rsidRDefault="00A3450D" w:rsidP="00A3450D">
                  <w:pPr>
                    <w:jc w:val="center"/>
                  </w:pPr>
                  <w:r>
                    <w:t xml:space="preserve"> </w:t>
                  </w:r>
                </w:p>
              </w:txbxContent>
            </v:textbox>
            <w10:wrap anchorx="margin" anchory="page"/>
          </v:shape>
        </w:pict>
      </w:r>
      <w:r w:rsidR="006F5028" w:rsidRPr="00C9063E">
        <w:rPr>
          <w:rFonts w:ascii="Times New Roman" w:eastAsia="Times New Roman" w:hAnsi="Times New Roman" w:cs="Times New Roman"/>
          <w:b/>
          <w:bCs/>
          <w:sz w:val="24"/>
          <w:szCs w:val="20"/>
          <w:lang w:eastAsia="fr-FR"/>
        </w:rPr>
        <w:t>Gestuelle </w:t>
      </w:r>
      <w:r w:rsidR="006F5028">
        <w:rPr>
          <w:rFonts w:ascii="Times New Roman" w:eastAsia="Times New Roman" w:hAnsi="Times New Roman" w:cs="Times New Roman"/>
          <w:sz w:val="24"/>
          <w:szCs w:val="20"/>
          <w:lang w:eastAsia="fr-FR"/>
        </w:rPr>
        <w:t xml:space="preserve">: </w:t>
      </w:r>
    </w:p>
    <w:p w14:paraId="5D72C609" w14:textId="7083CBB3" w:rsidR="00ED5C1E" w:rsidRPr="006A6C90" w:rsidRDefault="00ED5C1E" w:rsidP="00ED5C1E">
      <w:pPr>
        <w:spacing w:after="0" w:line="240" w:lineRule="auto"/>
        <w:rPr>
          <w:rFonts w:ascii="Times New Roman" w:hAnsi="Times New Roman" w:cs="Times New Roman"/>
          <w:i/>
          <w:color w:val="1F497D" w:themeColor="text2"/>
          <w:sz w:val="24"/>
        </w:rPr>
      </w:pPr>
      <w:r w:rsidRPr="006A6C90">
        <w:rPr>
          <w:rFonts w:ascii="Times New Roman" w:hAnsi="Times New Roman" w:cs="Times New Roman"/>
          <w:i/>
          <w:color w:val="1F497D" w:themeColor="text2"/>
          <w:sz w:val="24"/>
        </w:rPr>
        <w:t xml:space="preserve">Paroles du chant A Cana de </w:t>
      </w:r>
      <w:proofErr w:type="spellStart"/>
      <w:r w:rsidRPr="006A6C90">
        <w:rPr>
          <w:rFonts w:ascii="Times New Roman" w:hAnsi="Times New Roman" w:cs="Times New Roman"/>
          <w:i/>
          <w:color w:val="1F497D" w:themeColor="text2"/>
          <w:sz w:val="24"/>
        </w:rPr>
        <w:t>Mannick</w:t>
      </w:r>
      <w:proofErr w:type="spellEnd"/>
    </w:p>
    <w:p w14:paraId="172424C8" w14:textId="77777777" w:rsidR="00ED5C1E" w:rsidRPr="006A6C90" w:rsidRDefault="00ED5C1E" w:rsidP="00ED5C1E">
      <w:pPr>
        <w:spacing w:after="0" w:line="240" w:lineRule="auto"/>
        <w:rPr>
          <w:rFonts w:ascii="Times New Roman" w:hAnsi="Times New Roman" w:cs="Times New Roman"/>
          <w:i/>
          <w:color w:val="1F497D" w:themeColor="text2"/>
          <w:sz w:val="24"/>
        </w:rPr>
      </w:pPr>
      <w:r w:rsidRPr="006A6C90">
        <w:rPr>
          <w:rFonts w:ascii="Times New Roman" w:hAnsi="Times New Roman" w:cs="Times New Roman"/>
          <w:i/>
          <w:color w:val="1F497D" w:themeColor="text2"/>
          <w:sz w:val="24"/>
        </w:rPr>
        <w:t xml:space="preserve">Gestuelle A Cana de </w:t>
      </w:r>
      <w:proofErr w:type="spellStart"/>
      <w:r w:rsidRPr="006A6C90">
        <w:rPr>
          <w:rFonts w:ascii="Times New Roman" w:hAnsi="Times New Roman" w:cs="Times New Roman"/>
          <w:i/>
          <w:color w:val="1F497D" w:themeColor="text2"/>
          <w:sz w:val="24"/>
        </w:rPr>
        <w:t>Mannick</w:t>
      </w:r>
      <w:proofErr w:type="spellEnd"/>
    </w:p>
    <w:p w14:paraId="5195D0FB" w14:textId="422170AF" w:rsidR="006F5028" w:rsidRPr="00FF15BC" w:rsidRDefault="006F5028" w:rsidP="006F5028">
      <w:pPr>
        <w:spacing w:after="0" w:line="240" w:lineRule="auto"/>
        <w:rPr>
          <w:rFonts w:ascii="Times New Roman" w:eastAsia="Times New Roman" w:hAnsi="Times New Roman" w:cs="Times New Roman"/>
          <w:bCs/>
          <w:sz w:val="24"/>
          <w:szCs w:val="24"/>
          <w:lang w:eastAsia="fr-FR"/>
        </w:rPr>
      </w:pPr>
      <w:r w:rsidRPr="00B0790F">
        <w:rPr>
          <w:rFonts w:ascii="Times New Roman" w:eastAsia="Times New Roman" w:hAnsi="Times New Roman" w:cs="Times New Roman"/>
          <w:sz w:val="24"/>
          <w:szCs w:val="20"/>
          <w:lang w:eastAsia="fr-FR"/>
        </w:rPr>
        <w:t xml:space="preserve">Les enfants apprennent la </w:t>
      </w:r>
      <w:r w:rsidRPr="00C94CDC">
        <w:rPr>
          <w:rFonts w:ascii="Times New Roman" w:hAnsi="Times New Roman" w:cs="Times New Roman"/>
          <w:i/>
          <w:color w:val="1F497D" w:themeColor="text2"/>
          <w:sz w:val="24"/>
          <w:szCs w:val="24"/>
        </w:rPr>
        <w:t xml:space="preserve">gestuelle du chant A Cana de </w:t>
      </w:r>
      <w:proofErr w:type="spellStart"/>
      <w:r w:rsidRPr="00C94CDC">
        <w:rPr>
          <w:rFonts w:ascii="Times New Roman" w:hAnsi="Times New Roman" w:cs="Times New Roman"/>
          <w:i/>
          <w:color w:val="1F497D" w:themeColor="text2"/>
          <w:sz w:val="24"/>
          <w:szCs w:val="24"/>
        </w:rPr>
        <w:t>Mannick</w:t>
      </w:r>
      <w:proofErr w:type="spellEnd"/>
    </w:p>
    <w:p w14:paraId="5870FA17" w14:textId="5C6B93C9" w:rsidR="008D26E0" w:rsidRDefault="00846DD8" w:rsidP="008D26E0">
      <w:pPr>
        <w:spacing w:after="0" w:line="240" w:lineRule="auto"/>
        <w:rPr>
          <w:rFonts w:ascii="Times New Roman" w:eastAsia="Times New Roman" w:hAnsi="Times New Roman" w:cs="Times New Roman"/>
          <w:sz w:val="24"/>
          <w:szCs w:val="24"/>
          <w:lang w:eastAsia="fr-FR"/>
        </w:rPr>
      </w:pPr>
      <w:r w:rsidRPr="00B0790F">
        <w:rPr>
          <w:rFonts w:ascii="Times New Roman" w:hAnsi="Times New Roman" w:cs="Times New Roman"/>
          <w:b/>
          <w:noProof/>
          <w:lang w:eastAsia="fr-FR"/>
        </w:rPr>
        <w:drawing>
          <wp:anchor distT="0" distB="0" distL="114300" distR="114300" simplePos="0" relativeHeight="251652608" behindDoc="1" locked="0" layoutInCell="1" allowOverlap="1" wp14:anchorId="447EAEA4" wp14:editId="3E9B87A1">
            <wp:simplePos x="0" y="0"/>
            <wp:positionH relativeFrom="column">
              <wp:posOffset>-43180</wp:posOffset>
            </wp:positionH>
            <wp:positionV relativeFrom="paragraph">
              <wp:posOffset>193040</wp:posOffset>
            </wp:positionV>
            <wp:extent cx="719455" cy="441325"/>
            <wp:effectExtent l="19050" t="0" r="4445" b="0"/>
            <wp:wrapTight wrapText="bothSides">
              <wp:wrapPolygon edited="0">
                <wp:start x="-572" y="0"/>
                <wp:lineTo x="-572" y="20512"/>
                <wp:lineTo x="21733" y="20512"/>
                <wp:lineTo x="21733" y="0"/>
                <wp:lineTo x="-572" y="0"/>
              </wp:wrapPolygon>
            </wp:wrapTight>
            <wp:docPr id="10" name="Image 1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455" cy="441325"/>
                    </a:xfrm>
                    <a:prstGeom prst="rect">
                      <a:avLst/>
                    </a:prstGeom>
                    <a:noFill/>
                    <a:ln>
                      <a:noFill/>
                    </a:ln>
                  </pic:spPr>
                </pic:pic>
              </a:graphicData>
            </a:graphic>
          </wp:anchor>
        </w:drawing>
      </w:r>
    </w:p>
    <w:p w14:paraId="01372624" w14:textId="196BECE4" w:rsidR="008D26E0" w:rsidRPr="00B0790F" w:rsidRDefault="008D26E0" w:rsidP="008D26E0">
      <w:pPr>
        <w:spacing w:after="0" w:line="240" w:lineRule="auto"/>
        <w:rPr>
          <w:rFonts w:ascii="Times New Roman" w:eastAsia="Times New Roman" w:hAnsi="Times New Roman" w:cs="Times New Roman"/>
          <w:b/>
          <w:sz w:val="24"/>
          <w:szCs w:val="24"/>
          <w:lang w:eastAsia="fr-FR"/>
        </w:rPr>
      </w:pPr>
    </w:p>
    <w:p w14:paraId="3BBEE821" w14:textId="77777777" w:rsidR="008D26E0" w:rsidRPr="007C5A0C" w:rsidRDefault="008D26E0" w:rsidP="008D26E0">
      <w:pPr>
        <w:pBdr>
          <w:top w:val="single" w:sz="4" w:space="1" w:color="auto"/>
          <w:left w:val="single" w:sz="4" w:space="4" w:color="auto"/>
          <w:bottom w:val="single" w:sz="4" w:space="1" w:color="auto"/>
          <w:right w:val="single" w:sz="4" w:space="4" w:color="auto"/>
        </w:pBdr>
        <w:tabs>
          <w:tab w:val="num" w:pos="2484"/>
        </w:tabs>
        <w:spacing w:after="0" w:line="240" w:lineRule="auto"/>
        <w:jc w:val="center"/>
        <w:rPr>
          <w:rFonts w:ascii="Times New Roman" w:eastAsia="Times New Roman" w:hAnsi="Times New Roman" w:cs="Times New Roman"/>
          <w:b/>
          <w:sz w:val="24"/>
          <w:szCs w:val="24"/>
          <w:lang w:eastAsia="fr-FR"/>
        </w:rPr>
      </w:pPr>
      <w:r w:rsidRPr="007C5A0C">
        <w:rPr>
          <w:rFonts w:ascii="Times New Roman" w:eastAsia="Times New Roman" w:hAnsi="Times New Roman" w:cs="Times New Roman"/>
          <w:b/>
          <w:sz w:val="24"/>
          <w:szCs w:val="24"/>
          <w:lang w:eastAsia="fr-FR"/>
        </w:rPr>
        <w:t>Le temps de la prière</w:t>
      </w:r>
    </w:p>
    <w:p w14:paraId="25DC048C" w14:textId="477B019A" w:rsidR="008D26E0" w:rsidRPr="00B0790F" w:rsidRDefault="008D26E0" w:rsidP="008D26E0">
      <w:pPr>
        <w:tabs>
          <w:tab w:val="num" w:pos="2484"/>
        </w:tabs>
        <w:spacing w:after="0" w:line="240" w:lineRule="auto"/>
        <w:rPr>
          <w:rFonts w:ascii="Times New Roman" w:eastAsia="Times New Roman" w:hAnsi="Times New Roman" w:cs="Times New Roman"/>
          <w:sz w:val="24"/>
          <w:szCs w:val="24"/>
          <w:lang w:eastAsia="fr-FR"/>
        </w:rPr>
      </w:pPr>
    </w:p>
    <w:p w14:paraId="04A7238A" w14:textId="77777777" w:rsidR="008D26E0" w:rsidRDefault="008D26E0" w:rsidP="008D26E0">
      <w:pPr>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 xml:space="preserve">Les enfants sont invités à </w:t>
      </w:r>
      <w:r>
        <w:rPr>
          <w:rFonts w:ascii="Times New Roman" w:eastAsia="Times New Roman" w:hAnsi="Times New Roman" w:cs="Times New Roman"/>
          <w:sz w:val="24"/>
          <w:szCs w:val="24"/>
          <w:lang w:eastAsia="fr-FR"/>
        </w:rPr>
        <w:t>se déplacer vers le coin prière où une bougie est allumée ; ils s’installent dans une position confortable, prêts à faire silence. « </w:t>
      </w:r>
      <w:r w:rsidRPr="000D1EBE">
        <w:rPr>
          <w:rFonts w:ascii="Times New Roman" w:eastAsia="Times New Roman" w:hAnsi="Times New Roman" w:cs="Times New Roman"/>
          <w:i/>
          <w:sz w:val="24"/>
          <w:szCs w:val="24"/>
          <w:lang w:eastAsia="fr-FR"/>
        </w:rPr>
        <w:t>Pensons au Seigneur Jésus qui est là avec nous.</w:t>
      </w:r>
      <w:r>
        <w:rPr>
          <w:rFonts w:ascii="Times New Roman" w:eastAsia="Times New Roman" w:hAnsi="Times New Roman" w:cs="Times New Roman"/>
          <w:sz w:val="24"/>
          <w:szCs w:val="24"/>
          <w:lang w:eastAsia="fr-FR"/>
        </w:rPr>
        <w:t> »</w:t>
      </w:r>
    </w:p>
    <w:p w14:paraId="1B0B0CD9" w14:textId="77777777" w:rsidR="008D26E0" w:rsidRDefault="008D26E0" w:rsidP="008D26E0">
      <w:pPr>
        <w:tabs>
          <w:tab w:val="num" w:pos="2484"/>
        </w:tabs>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L’animateur dit la phrase que les enfants répètent après lui :</w:t>
      </w:r>
    </w:p>
    <w:p w14:paraId="11F89EA7" w14:textId="1A40F6FF" w:rsidR="008D26E0" w:rsidRPr="00B0790F" w:rsidRDefault="008D26E0" w:rsidP="008D26E0">
      <w:pPr>
        <w:tabs>
          <w:tab w:val="num" w:pos="2484"/>
        </w:tabs>
        <w:spacing w:after="0" w:line="240" w:lineRule="auto"/>
        <w:rPr>
          <w:rFonts w:ascii="Times New Roman" w:eastAsia="Times New Roman" w:hAnsi="Times New Roman" w:cs="Times New Roman"/>
          <w:sz w:val="24"/>
          <w:szCs w:val="24"/>
          <w:lang w:eastAsia="fr-FR"/>
        </w:rPr>
      </w:pPr>
    </w:p>
    <w:p w14:paraId="09EB1A87" w14:textId="77777777" w:rsidR="008D26E0" w:rsidRPr="00B0790F" w:rsidRDefault="008D26E0" w:rsidP="008D26E0">
      <w:pPr>
        <w:tabs>
          <w:tab w:val="num" w:pos="2484"/>
        </w:tabs>
        <w:spacing w:after="0" w:line="240" w:lineRule="auto"/>
        <w:jc w:val="center"/>
        <w:rPr>
          <w:rFonts w:ascii="Times New Roman" w:eastAsia="Times New Roman" w:hAnsi="Times New Roman" w:cs="Times New Roman"/>
          <w:i/>
          <w:sz w:val="24"/>
          <w:szCs w:val="24"/>
          <w:lang w:eastAsia="fr-FR"/>
        </w:rPr>
      </w:pPr>
      <w:r w:rsidRPr="00B0790F">
        <w:rPr>
          <w:rFonts w:ascii="Times New Roman" w:eastAsia="Times New Roman" w:hAnsi="Times New Roman" w:cs="Times New Roman"/>
          <w:i/>
          <w:sz w:val="24"/>
          <w:szCs w:val="24"/>
          <w:lang w:eastAsia="fr-FR"/>
        </w:rPr>
        <w:t>Merci Seigneur d’avoir donné le vin qui manquait</w:t>
      </w:r>
      <w:r>
        <w:rPr>
          <w:rFonts w:ascii="Times New Roman" w:eastAsia="Times New Roman" w:hAnsi="Times New Roman" w:cs="Times New Roman"/>
          <w:i/>
          <w:sz w:val="24"/>
          <w:szCs w:val="24"/>
          <w:lang w:eastAsia="fr-FR"/>
        </w:rPr>
        <w:t xml:space="preserve"> à Cana </w:t>
      </w:r>
    </w:p>
    <w:p w14:paraId="1B6566D1" w14:textId="77777777" w:rsidR="008D26E0" w:rsidRPr="00B0790F" w:rsidRDefault="008D26E0" w:rsidP="008D26E0">
      <w:pPr>
        <w:tabs>
          <w:tab w:val="num" w:pos="2484"/>
        </w:tabs>
        <w:spacing w:after="0" w:line="240" w:lineRule="auto"/>
        <w:jc w:val="center"/>
        <w:rPr>
          <w:rFonts w:ascii="Times New Roman" w:eastAsia="Times New Roman" w:hAnsi="Times New Roman" w:cs="Times New Roman"/>
          <w:sz w:val="24"/>
          <w:szCs w:val="24"/>
          <w:lang w:eastAsia="fr-FR"/>
        </w:rPr>
      </w:pPr>
      <w:r w:rsidRPr="00B0790F">
        <w:rPr>
          <w:rFonts w:ascii="Times New Roman" w:eastAsia="Times New Roman" w:hAnsi="Times New Roman" w:cs="Times New Roman"/>
          <w:i/>
          <w:sz w:val="24"/>
          <w:szCs w:val="24"/>
          <w:lang w:eastAsia="fr-FR"/>
        </w:rPr>
        <w:t xml:space="preserve">Merci Seigneur d’être toujours là, prêt à </w:t>
      </w:r>
      <w:r>
        <w:rPr>
          <w:rFonts w:ascii="Times New Roman" w:eastAsia="Times New Roman" w:hAnsi="Times New Roman" w:cs="Times New Roman"/>
          <w:i/>
          <w:sz w:val="24"/>
          <w:szCs w:val="24"/>
          <w:lang w:eastAsia="fr-FR"/>
        </w:rPr>
        <w:t>nous écouter.</w:t>
      </w:r>
    </w:p>
    <w:p w14:paraId="1C261521" w14:textId="2EF3443A" w:rsidR="008D26E0" w:rsidRPr="00B0790F" w:rsidRDefault="00846DD8" w:rsidP="008D26E0">
      <w:pPr>
        <w:tabs>
          <w:tab w:val="num" w:pos="2484"/>
        </w:tabs>
        <w:spacing w:after="0" w:line="240" w:lineRule="auto"/>
        <w:rPr>
          <w:rFonts w:ascii="Times New Roman" w:eastAsia="Times New Roman" w:hAnsi="Times New Roman" w:cs="Times New Roman"/>
          <w:sz w:val="24"/>
          <w:szCs w:val="24"/>
          <w:lang w:eastAsia="fr-FR"/>
        </w:rPr>
      </w:pPr>
      <w:r w:rsidRPr="007C5A0C">
        <w:rPr>
          <w:rFonts w:ascii="Times New Roman" w:eastAsia="Times New Roman" w:hAnsi="Times New Roman" w:cs="Times New Roman"/>
          <w:b/>
          <w:bCs/>
          <w:noProof/>
          <w:sz w:val="24"/>
          <w:szCs w:val="24"/>
          <w:lang w:eastAsia="fr-FR"/>
        </w:rPr>
        <w:drawing>
          <wp:anchor distT="0" distB="0" distL="114300" distR="114300" simplePos="0" relativeHeight="251661824" behindDoc="0" locked="0" layoutInCell="1" allowOverlap="1" wp14:anchorId="2676CA0B" wp14:editId="4718ABE1">
            <wp:simplePos x="0" y="0"/>
            <wp:positionH relativeFrom="column">
              <wp:posOffset>-26018</wp:posOffset>
            </wp:positionH>
            <wp:positionV relativeFrom="paragraph">
              <wp:posOffset>155810</wp:posOffset>
            </wp:positionV>
            <wp:extent cx="714375" cy="439420"/>
            <wp:effectExtent l="19050" t="0" r="9525" b="0"/>
            <wp:wrapSquare wrapText="bothSides"/>
            <wp:docPr id="15" name="Image 2" descr="C:\Users\PROPRIETAIRE\Downloads\questionn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RIETAIRE\Downloads\questionnement.jpg"/>
                    <pic:cNvPicPr>
                      <a:picLocks noChangeAspect="1" noChangeArrowheads="1"/>
                    </pic:cNvPicPr>
                  </pic:nvPicPr>
                  <pic:blipFill>
                    <a:blip r:embed="rId19" cstate="print"/>
                    <a:srcRect/>
                    <a:stretch>
                      <a:fillRect/>
                    </a:stretch>
                  </pic:blipFill>
                  <pic:spPr bwMode="auto">
                    <a:xfrm>
                      <a:off x="0" y="0"/>
                      <a:ext cx="714375" cy="439420"/>
                    </a:xfrm>
                    <a:prstGeom prst="rect">
                      <a:avLst/>
                    </a:prstGeom>
                    <a:noFill/>
                    <a:ln w="9525">
                      <a:noFill/>
                      <a:miter lim="800000"/>
                      <a:headEnd/>
                      <a:tailEnd/>
                    </a:ln>
                  </pic:spPr>
                </pic:pic>
              </a:graphicData>
            </a:graphic>
          </wp:anchor>
        </w:drawing>
      </w:r>
    </w:p>
    <w:p w14:paraId="7C05451D" w14:textId="041183A0" w:rsidR="008D26E0" w:rsidRPr="007C5A0C"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i/>
          <w:sz w:val="24"/>
          <w:szCs w:val="24"/>
          <w:lang w:eastAsia="fr-FR"/>
        </w:rPr>
      </w:pPr>
      <w:r w:rsidRPr="007C5A0C">
        <w:rPr>
          <w:rFonts w:ascii="Times New Roman" w:eastAsia="Times New Roman" w:hAnsi="Times New Roman" w:cs="Times New Roman"/>
          <w:b/>
          <w:bCs/>
          <w:sz w:val="24"/>
          <w:szCs w:val="24"/>
          <w:lang w:eastAsia="fr-FR"/>
        </w:rPr>
        <w:t>Rencontre 3</w:t>
      </w:r>
      <w:r w:rsidRPr="007C5A0C">
        <w:rPr>
          <w:rFonts w:ascii="Times New Roman" w:hAnsi="Times New Roman" w:cs="Times New Roman"/>
          <w:sz w:val="24"/>
          <w:szCs w:val="24"/>
        </w:rPr>
        <w:t xml:space="preserve"> </w:t>
      </w:r>
    </w:p>
    <w:p w14:paraId="7139573A" w14:textId="77777777" w:rsidR="008D26E0" w:rsidRPr="007C5A0C"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7C5A0C">
        <w:rPr>
          <w:rFonts w:ascii="Times New Roman" w:eastAsia="Times New Roman" w:hAnsi="Times New Roman" w:cs="Times New Roman"/>
          <w:b/>
          <w:bCs/>
          <w:sz w:val="24"/>
          <w:szCs w:val="24"/>
          <w:lang w:eastAsia="fr-FR"/>
        </w:rPr>
        <w:t xml:space="preserve"> Le questionnement</w:t>
      </w:r>
    </w:p>
    <w:p w14:paraId="4E0BF059" w14:textId="77777777" w:rsidR="008D26E0" w:rsidRPr="00B0790F" w:rsidRDefault="008D26E0" w:rsidP="008D26E0">
      <w:pPr>
        <w:spacing w:after="0" w:line="240" w:lineRule="auto"/>
        <w:rPr>
          <w:rFonts w:ascii="Times New Roman" w:eastAsia="Times New Roman" w:hAnsi="Times New Roman" w:cs="Times New Roman"/>
          <w:sz w:val="24"/>
          <w:szCs w:val="24"/>
          <w:lang w:eastAsia="fr-FR"/>
        </w:rPr>
      </w:pPr>
    </w:p>
    <w:p w14:paraId="3B107214" w14:textId="128962D4" w:rsidR="008D26E0" w:rsidRPr="00B0790F" w:rsidRDefault="008D26E0" w:rsidP="008D26E0">
      <w:pPr>
        <w:spacing w:after="0" w:line="240" w:lineRule="auto"/>
        <w:rPr>
          <w:rFonts w:ascii="Times New Roman" w:eastAsia="Times New Roman" w:hAnsi="Times New Roman" w:cs="Times New Roman"/>
          <w:b/>
          <w:sz w:val="24"/>
          <w:szCs w:val="20"/>
          <w:lang w:eastAsia="fr-FR"/>
        </w:rPr>
      </w:pPr>
      <w:r w:rsidRPr="00B0790F">
        <w:rPr>
          <w:rFonts w:ascii="Times New Roman" w:eastAsia="Times New Roman" w:hAnsi="Times New Roman" w:cs="Times New Roman"/>
          <w:sz w:val="24"/>
          <w:szCs w:val="20"/>
          <w:lang w:eastAsia="fr-FR"/>
        </w:rPr>
        <w:t>Les enfants racontent à leur tour les deux récits.</w:t>
      </w:r>
      <w:r w:rsidR="0025797E">
        <w:rPr>
          <w:rFonts w:ascii="Times New Roman" w:eastAsia="Times New Roman" w:hAnsi="Times New Roman" w:cs="Times New Roman"/>
          <w:sz w:val="24"/>
          <w:szCs w:val="24"/>
          <w:lang w:eastAsia="fr-FR"/>
        </w:rPr>
        <w:t xml:space="preserve"> (A l’aide des 2 diaporamas des récits si nécessaire.)</w:t>
      </w:r>
    </w:p>
    <w:p w14:paraId="00F54AC0" w14:textId="19390830" w:rsidR="008D26E0" w:rsidRPr="00B0790F" w:rsidRDefault="008D26E0" w:rsidP="008D26E0">
      <w:pPr>
        <w:keepNext/>
        <w:spacing w:after="0" w:line="240" w:lineRule="auto"/>
        <w:outlineLvl w:val="4"/>
        <w:rPr>
          <w:rFonts w:ascii="Times New Roman" w:eastAsia="Times New Roman" w:hAnsi="Times New Roman" w:cs="Times New Roman"/>
          <w:b/>
          <w:sz w:val="24"/>
          <w:szCs w:val="24"/>
          <w:lang w:eastAsia="fr-FR"/>
        </w:rPr>
      </w:pPr>
      <w:r w:rsidRPr="00B0790F">
        <w:rPr>
          <w:rFonts w:ascii="Times New Roman" w:eastAsia="Times New Roman" w:hAnsi="Times New Roman" w:cs="Times New Roman"/>
          <w:sz w:val="24"/>
          <w:szCs w:val="24"/>
          <w:lang w:eastAsia="fr-FR"/>
        </w:rPr>
        <w:t>L’animateur s’assure que chacun a bien compris les textes et qu’il est capable de les raconter avec ses propres mots.</w:t>
      </w:r>
      <w:r w:rsidR="0025797E">
        <w:rPr>
          <w:rFonts w:ascii="Times New Roman" w:eastAsia="Times New Roman" w:hAnsi="Times New Roman" w:cs="Times New Roman"/>
          <w:sz w:val="24"/>
          <w:szCs w:val="24"/>
          <w:lang w:eastAsia="fr-FR"/>
        </w:rPr>
        <w:t xml:space="preserve"> </w:t>
      </w:r>
    </w:p>
    <w:p w14:paraId="5D41674A" w14:textId="77777777" w:rsidR="008D26E0" w:rsidRPr="00B0790F" w:rsidRDefault="008D26E0" w:rsidP="008D26E0">
      <w:pPr>
        <w:spacing w:after="0" w:line="240" w:lineRule="auto"/>
        <w:rPr>
          <w:rFonts w:ascii="Times New Roman" w:eastAsia="Times New Roman" w:hAnsi="Times New Roman" w:cs="Times New Roman"/>
          <w:b/>
          <w:sz w:val="24"/>
          <w:szCs w:val="24"/>
          <w:lang w:eastAsia="fr-FR"/>
        </w:rPr>
      </w:pPr>
    </w:p>
    <w:p w14:paraId="31245CEC" w14:textId="77777777" w:rsidR="008D26E0" w:rsidRPr="007C5A0C"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7C5A0C">
        <w:rPr>
          <w:rFonts w:ascii="Times New Roman" w:eastAsia="Times New Roman" w:hAnsi="Times New Roman" w:cs="Times New Roman"/>
          <w:b/>
          <w:sz w:val="24"/>
          <w:szCs w:val="24"/>
          <w:lang w:eastAsia="fr-FR"/>
        </w:rPr>
        <w:t>Le temps de la parole CP-CE</w:t>
      </w:r>
    </w:p>
    <w:p w14:paraId="5B0DA346" w14:textId="77777777" w:rsidR="008D26E0" w:rsidRPr="002C58DD" w:rsidRDefault="008D26E0" w:rsidP="008D26E0">
      <w:pPr>
        <w:tabs>
          <w:tab w:val="num" w:pos="2484"/>
        </w:tabs>
        <w:spacing w:after="0" w:line="240" w:lineRule="auto"/>
        <w:rPr>
          <w:rFonts w:ascii="Times New Roman" w:eastAsia="Times New Roman" w:hAnsi="Times New Roman" w:cs="Times New Roman"/>
          <w:i/>
          <w:color w:val="1F497D" w:themeColor="text2"/>
          <w:sz w:val="24"/>
          <w:szCs w:val="24"/>
          <w:lang w:eastAsia="fr-FR"/>
        </w:rPr>
      </w:pPr>
    </w:p>
    <w:p w14:paraId="353D9098" w14:textId="3BFBDE99" w:rsidR="008D26E0" w:rsidRDefault="00846DD8" w:rsidP="008D26E0">
      <w:pPr>
        <w:pStyle w:val="Corpsdetexte3"/>
      </w:pPr>
      <w:r>
        <w:rPr>
          <w:noProof/>
        </w:rPr>
        <w:pict w14:anchorId="2BF2A70C">
          <v:shape id="_x0000_s1042" type="#_x0000_t104" href="https://www.catechese-par-la-parole.catholique.fr/paul-quatre#petite-enfance" style="position:absolute;margin-left:14.35pt;margin-top:614pt;width:16.4pt;height:14.65pt;rotation:3285456fd;z-index:25167257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42">
              <w:txbxContent>
                <w:p w14:paraId="17D87098" w14:textId="77777777" w:rsidR="00846DD8" w:rsidRDefault="00846DD8" w:rsidP="00846DD8">
                  <w:pPr>
                    <w:jc w:val="center"/>
                  </w:pPr>
                  <w:r>
                    <w:t xml:space="preserve"> </w:t>
                  </w:r>
                </w:p>
              </w:txbxContent>
            </v:textbox>
            <w10:wrap anchorx="margin" anchory="page"/>
          </v:shape>
        </w:pict>
      </w:r>
      <w:r w:rsidR="008D26E0" w:rsidRPr="007C5A0C">
        <w:t xml:space="preserve">Les enfants sont invités à un débat à partir du </w:t>
      </w:r>
      <w:r w:rsidR="008D26E0" w:rsidRPr="009433F7">
        <w:t>tableau</w:t>
      </w:r>
      <w:r w:rsidR="009433F7">
        <w:t xml:space="preserve"> ci-dessous</w:t>
      </w:r>
      <w:r w:rsidR="008D26E0" w:rsidRPr="009433F7">
        <w:t xml:space="preserve"> de questionnements/rapprochements</w:t>
      </w:r>
      <w:r w:rsidR="008D26E0" w:rsidRPr="007C5A0C">
        <w:t xml:space="preserve"> entre le récit de Cana et leur vie, d’autres textes bibliques, la messe…</w:t>
      </w:r>
    </w:p>
    <w:p w14:paraId="2E4C3211" w14:textId="5C546078" w:rsidR="00E6207F" w:rsidRPr="00E6207F" w:rsidRDefault="00E6207F" w:rsidP="008D26E0">
      <w:pPr>
        <w:pStyle w:val="Corpsdetexte3"/>
        <w:rPr>
          <w:color w:val="1F497D" w:themeColor="text2"/>
        </w:rPr>
      </w:pPr>
      <w:r>
        <w:t xml:space="preserve">Possibilité de vivre </w:t>
      </w:r>
      <w:r w:rsidR="00846DD8">
        <w:t xml:space="preserve">ce débat </w:t>
      </w:r>
      <w:r>
        <w:t xml:space="preserve">de façon plus ludique à l’aide d’un jeu. </w:t>
      </w:r>
      <w:r w:rsidR="00846DD8">
        <w:t xml:space="preserve">Dans </w:t>
      </w:r>
      <w:r w:rsidRPr="00E6207F">
        <w:rPr>
          <w:color w:val="1F497D" w:themeColor="text2"/>
        </w:rPr>
        <w:t>Accomplir</w:t>
      </w:r>
      <w:r w:rsidR="00846DD8">
        <w:rPr>
          <w:color w:val="1F497D" w:themeColor="text2"/>
        </w:rPr>
        <w:t>\</w:t>
      </w:r>
      <w:r w:rsidRPr="00E6207F">
        <w:rPr>
          <w:color w:val="1F497D" w:themeColor="text2"/>
        </w:rPr>
        <w:t xml:space="preserve">Onglet </w:t>
      </w:r>
      <w:r>
        <w:rPr>
          <w:color w:val="1F497D" w:themeColor="text2"/>
        </w:rPr>
        <w:t>J</w:t>
      </w:r>
      <w:r w:rsidRPr="00E6207F">
        <w:rPr>
          <w:color w:val="1F497D" w:themeColor="text2"/>
        </w:rPr>
        <w:t>eu</w:t>
      </w:r>
    </w:p>
    <w:p w14:paraId="15E0DABB" w14:textId="7BD1B322" w:rsidR="008D26E0" w:rsidRPr="00AB3833" w:rsidRDefault="008D26E0" w:rsidP="00D83903">
      <w:pPr>
        <w:spacing w:after="0" w:line="240" w:lineRule="auto"/>
        <w:rPr>
          <w:rFonts w:ascii="Times New Roman" w:eastAsia="Times New Roman" w:hAnsi="Times New Roman" w:cs="Times New Roman"/>
          <w:b/>
          <w:sz w:val="24"/>
          <w:szCs w:val="24"/>
          <w:lang w:eastAsia="fr-FR"/>
        </w:rPr>
      </w:pPr>
    </w:p>
    <w:tbl>
      <w:tblPr>
        <w:tblStyle w:val="Grilledutableau"/>
        <w:tblW w:w="0" w:type="auto"/>
        <w:tblLook w:val="04A0" w:firstRow="1" w:lastRow="0" w:firstColumn="1" w:lastColumn="0" w:noHBand="0" w:noVBand="1"/>
      </w:tblPr>
      <w:tblGrid>
        <w:gridCol w:w="5303"/>
        <w:gridCol w:w="5303"/>
      </w:tblGrid>
      <w:tr w:rsidR="008D26E0" w:rsidRPr="00AB3833" w14:paraId="0C6D4C8C" w14:textId="77777777" w:rsidTr="00512283">
        <w:tc>
          <w:tcPr>
            <w:tcW w:w="5303" w:type="dxa"/>
          </w:tcPr>
          <w:p w14:paraId="6E3404A8" w14:textId="77777777" w:rsidR="008D26E0" w:rsidRPr="00AB3833" w:rsidRDefault="008D26E0" w:rsidP="00512283">
            <w:pPr>
              <w:jc w:val="center"/>
              <w:rPr>
                <w:rFonts w:ascii="Times New Roman" w:hAnsi="Times New Roman" w:cs="Times New Roman"/>
                <w:b/>
                <w:sz w:val="24"/>
                <w:szCs w:val="24"/>
              </w:rPr>
            </w:pPr>
            <w:r w:rsidRPr="00AB3833">
              <w:rPr>
                <w:rFonts w:ascii="Times New Roman" w:hAnsi="Times New Roman" w:cs="Times New Roman"/>
                <w:b/>
                <w:sz w:val="24"/>
                <w:szCs w:val="24"/>
              </w:rPr>
              <w:t>L’animateur dit</w:t>
            </w:r>
          </w:p>
        </w:tc>
        <w:tc>
          <w:tcPr>
            <w:tcW w:w="5303" w:type="dxa"/>
          </w:tcPr>
          <w:p w14:paraId="5CA3A13B" w14:textId="77777777" w:rsidR="008D26E0" w:rsidRPr="00AB3833" w:rsidRDefault="008D26E0" w:rsidP="00512283">
            <w:pPr>
              <w:jc w:val="center"/>
              <w:rPr>
                <w:rFonts w:ascii="Times New Roman" w:hAnsi="Times New Roman" w:cs="Times New Roman"/>
                <w:b/>
                <w:sz w:val="24"/>
                <w:szCs w:val="24"/>
              </w:rPr>
            </w:pPr>
            <w:r w:rsidRPr="00AB3833">
              <w:rPr>
                <w:rFonts w:ascii="Times New Roman" w:hAnsi="Times New Roman" w:cs="Times New Roman"/>
                <w:b/>
                <w:sz w:val="24"/>
                <w:szCs w:val="24"/>
              </w:rPr>
              <w:t>Questions posées</w:t>
            </w:r>
          </w:p>
        </w:tc>
      </w:tr>
      <w:tr w:rsidR="008D26E0" w14:paraId="0760CA04" w14:textId="77777777" w:rsidTr="00512283">
        <w:tc>
          <w:tcPr>
            <w:tcW w:w="5303" w:type="dxa"/>
          </w:tcPr>
          <w:p w14:paraId="581E50DA"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Il y avait un mariage, des noces à Cana.</w:t>
            </w:r>
          </w:p>
        </w:tc>
        <w:tc>
          <w:tcPr>
            <w:tcW w:w="5303" w:type="dxa"/>
          </w:tcPr>
          <w:p w14:paraId="1E10ABAA"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 xml:space="preserve">Qu’est-ce qu’un mariage ? </w:t>
            </w:r>
          </w:p>
          <w:p w14:paraId="24A920EC" w14:textId="6A32C853" w:rsidR="008D26E0" w:rsidRDefault="008D26E0" w:rsidP="00512283">
            <w:pPr>
              <w:rPr>
                <w:rFonts w:ascii="Times New Roman" w:hAnsi="Times New Roman" w:cs="Times New Roman"/>
                <w:sz w:val="24"/>
                <w:szCs w:val="24"/>
              </w:rPr>
            </w:pPr>
            <w:r>
              <w:rPr>
                <w:rFonts w:ascii="Times New Roman" w:hAnsi="Times New Roman" w:cs="Times New Roman"/>
                <w:sz w:val="24"/>
                <w:szCs w:val="24"/>
              </w:rPr>
              <w:t>As-tu déjà assisté à des noces ?</w:t>
            </w:r>
          </w:p>
        </w:tc>
      </w:tr>
      <w:tr w:rsidR="008D26E0" w14:paraId="7FE912FC" w14:textId="77777777" w:rsidTr="00512283">
        <w:tc>
          <w:tcPr>
            <w:tcW w:w="5303" w:type="dxa"/>
          </w:tcPr>
          <w:p w14:paraId="2732B6FC" w14:textId="77777777" w:rsidR="008D26E0" w:rsidRDefault="009433F7" w:rsidP="009433F7">
            <w:pPr>
              <w:jc w:val="both"/>
              <w:rPr>
                <w:rFonts w:ascii="Times New Roman" w:hAnsi="Times New Roman" w:cs="Times New Roman"/>
                <w:sz w:val="24"/>
                <w:szCs w:val="24"/>
              </w:rPr>
            </w:pPr>
            <w:r>
              <w:rPr>
                <w:rFonts w:ascii="Times New Roman" w:hAnsi="Times New Roman" w:cs="Times New Roman"/>
                <w:sz w:val="24"/>
                <w:szCs w:val="24"/>
              </w:rPr>
              <w:t xml:space="preserve">Marie, </w:t>
            </w:r>
            <w:r w:rsidR="008D26E0">
              <w:rPr>
                <w:rFonts w:ascii="Times New Roman" w:hAnsi="Times New Roman" w:cs="Times New Roman"/>
                <w:sz w:val="24"/>
                <w:szCs w:val="24"/>
              </w:rPr>
              <w:t>Jésus et ses disciples étaient invités.</w:t>
            </w:r>
          </w:p>
        </w:tc>
        <w:tc>
          <w:tcPr>
            <w:tcW w:w="5303" w:type="dxa"/>
          </w:tcPr>
          <w:p w14:paraId="5FA2B43B"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Faire décrire les spécificités de cette fête : vêtements, invités, mariés, décoration, alliances, ambiance…</w:t>
            </w:r>
          </w:p>
        </w:tc>
      </w:tr>
      <w:tr w:rsidR="008D26E0" w14:paraId="1917E1FF" w14:textId="77777777" w:rsidTr="00512283">
        <w:tc>
          <w:tcPr>
            <w:tcW w:w="5303" w:type="dxa"/>
          </w:tcPr>
          <w:p w14:paraId="2B8A4416" w14:textId="7643E36E" w:rsidR="008D26E0" w:rsidRDefault="008D26E0" w:rsidP="00512283">
            <w:pPr>
              <w:rPr>
                <w:rFonts w:ascii="Times New Roman" w:hAnsi="Times New Roman" w:cs="Times New Roman"/>
                <w:sz w:val="24"/>
                <w:szCs w:val="24"/>
              </w:rPr>
            </w:pPr>
            <w:r>
              <w:rPr>
                <w:rFonts w:ascii="Times New Roman" w:hAnsi="Times New Roman" w:cs="Times New Roman"/>
                <w:sz w:val="24"/>
                <w:szCs w:val="24"/>
              </w:rPr>
              <w:t>Il n’y a p</w:t>
            </w:r>
            <w:r w:rsidR="009C1BC1">
              <w:rPr>
                <w:rFonts w:ascii="Times New Roman" w:hAnsi="Times New Roman" w:cs="Times New Roman"/>
                <w:sz w:val="24"/>
                <w:szCs w:val="24"/>
              </w:rPr>
              <w:t>a</w:t>
            </w:r>
            <w:r>
              <w:rPr>
                <w:rFonts w:ascii="Times New Roman" w:hAnsi="Times New Roman" w:cs="Times New Roman"/>
                <w:sz w:val="24"/>
                <w:szCs w:val="24"/>
              </w:rPr>
              <w:t>s de vin.</w:t>
            </w:r>
          </w:p>
        </w:tc>
        <w:tc>
          <w:tcPr>
            <w:tcW w:w="5303" w:type="dxa"/>
          </w:tcPr>
          <w:p w14:paraId="04F72A21" w14:textId="4F9A36BD" w:rsidR="00A3450D" w:rsidRDefault="008D26E0" w:rsidP="00512283">
            <w:pPr>
              <w:rPr>
                <w:rFonts w:ascii="Times New Roman" w:hAnsi="Times New Roman" w:cs="Times New Roman"/>
                <w:sz w:val="24"/>
                <w:szCs w:val="24"/>
              </w:rPr>
            </w:pPr>
            <w:r>
              <w:rPr>
                <w:rFonts w:ascii="Times New Roman" w:hAnsi="Times New Roman" w:cs="Times New Roman"/>
                <w:sz w:val="24"/>
                <w:szCs w:val="24"/>
              </w:rPr>
              <w:t xml:space="preserve">Que fait-on normalement dans ce cas-là ? </w:t>
            </w:r>
            <w:r w:rsidR="00D83903">
              <w:rPr>
                <w:rFonts w:ascii="Times New Roman" w:hAnsi="Times New Roman" w:cs="Times New Roman"/>
                <w:sz w:val="24"/>
                <w:szCs w:val="24"/>
              </w:rPr>
              <w:t>(On</w:t>
            </w:r>
            <w:r>
              <w:rPr>
                <w:rFonts w:ascii="Times New Roman" w:hAnsi="Times New Roman" w:cs="Times New Roman"/>
                <w:sz w:val="24"/>
                <w:szCs w:val="24"/>
              </w:rPr>
              <w:t xml:space="preserve"> va en acheter</w:t>
            </w:r>
            <w:r w:rsidR="00A3450D">
              <w:rPr>
                <w:rFonts w:ascii="Times New Roman" w:hAnsi="Times New Roman" w:cs="Times New Roman"/>
                <w:sz w:val="24"/>
                <w:szCs w:val="24"/>
              </w:rPr>
              <w:t xml:space="preserve"> ou on s’en passe.</w:t>
            </w:r>
            <w:r>
              <w:rPr>
                <w:rFonts w:ascii="Times New Roman" w:hAnsi="Times New Roman" w:cs="Times New Roman"/>
                <w:sz w:val="24"/>
                <w:szCs w:val="24"/>
              </w:rPr>
              <w:t>)</w:t>
            </w:r>
          </w:p>
        </w:tc>
      </w:tr>
      <w:tr w:rsidR="008D26E0" w14:paraId="56D9D76D" w14:textId="77777777" w:rsidTr="00512283">
        <w:tc>
          <w:tcPr>
            <w:tcW w:w="5303" w:type="dxa"/>
          </w:tcPr>
          <w:p w14:paraId="4445BB58" w14:textId="77777777" w:rsidR="008D26E0" w:rsidRDefault="008D26E0" w:rsidP="00512283">
            <w:pPr>
              <w:rPr>
                <w:rFonts w:ascii="Times New Roman" w:hAnsi="Times New Roman" w:cs="Times New Roman"/>
                <w:i/>
                <w:sz w:val="24"/>
                <w:szCs w:val="24"/>
              </w:rPr>
            </w:pPr>
            <w:r>
              <w:rPr>
                <w:rFonts w:ascii="Times New Roman" w:hAnsi="Times New Roman" w:cs="Times New Roman"/>
                <w:sz w:val="24"/>
                <w:szCs w:val="24"/>
              </w:rPr>
              <w:t>Marie dit </w:t>
            </w:r>
            <w:r w:rsidR="00D83903">
              <w:rPr>
                <w:rFonts w:ascii="Times New Roman" w:hAnsi="Times New Roman" w:cs="Times New Roman"/>
                <w:sz w:val="24"/>
                <w:szCs w:val="24"/>
              </w:rPr>
              <w:t xml:space="preserve">: </w:t>
            </w:r>
            <w:r w:rsidR="00D83903" w:rsidRPr="00D83903">
              <w:rPr>
                <w:rFonts w:ascii="Times New Roman" w:hAnsi="Times New Roman" w:cs="Times New Roman"/>
                <w:i/>
                <w:sz w:val="24"/>
                <w:szCs w:val="24"/>
              </w:rPr>
              <w:t>Tout</w:t>
            </w:r>
            <w:r w:rsidRPr="00D83903">
              <w:rPr>
                <w:rFonts w:ascii="Times New Roman" w:hAnsi="Times New Roman" w:cs="Times New Roman"/>
                <w:i/>
                <w:sz w:val="24"/>
                <w:szCs w:val="24"/>
              </w:rPr>
              <w:t xml:space="preserve"> </w:t>
            </w:r>
            <w:r w:rsidRPr="007D6B53">
              <w:rPr>
                <w:rFonts w:ascii="Times New Roman" w:hAnsi="Times New Roman" w:cs="Times New Roman"/>
                <w:i/>
                <w:sz w:val="24"/>
                <w:szCs w:val="24"/>
              </w:rPr>
              <w:t>ce qu’il vous dira, faites-le.</w:t>
            </w:r>
            <w:r>
              <w:rPr>
                <w:rFonts w:ascii="Times New Roman" w:hAnsi="Times New Roman" w:cs="Times New Roman"/>
                <w:i/>
                <w:sz w:val="24"/>
                <w:szCs w:val="24"/>
              </w:rPr>
              <w:t> </w:t>
            </w:r>
          </w:p>
          <w:p w14:paraId="4230F24A"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 xml:space="preserve">Marie a confiance en son fils. </w:t>
            </w:r>
          </w:p>
          <w:p w14:paraId="6ACBDA1F" w14:textId="77777777" w:rsidR="008D26E0" w:rsidRDefault="008D26E0" w:rsidP="00512283">
            <w:pPr>
              <w:rPr>
                <w:rFonts w:ascii="Times New Roman" w:hAnsi="Times New Roman" w:cs="Times New Roman"/>
                <w:sz w:val="24"/>
                <w:szCs w:val="24"/>
              </w:rPr>
            </w:pPr>
          </w:p>
        </w:tc>
        <w:tc>
          <w:tcPr>
            <w:tcW w:w="5303" w:type="dxa"/>
          </w:tcPr>
          <w:p w14:paraId="297BBDEA" w14:textId="77777777" w:rsidR="00A3450D" w:rsidRDefault="008D26E0" w:rsidP="00512283">
            <w:pPr>
              <w:rPr>
                <w:rFonts w:ascii="Times New Roman" w:hAnsi="Times New Roman" w:cs="Times New Roman"/>
                <w:sz w:val="24"/>
                <w:szCs w:val="24"/>
              </w:rPr>
            </w:pPr>
            <w:r>
              <w:rPr>
                <w:rFonts w:ascii="Times New Roman" w:hAnsi="Times New Roman" w:cs="Times New Roman"/>
                <w:sz w:val="24"/>
                <w:szCs w:val="24"/>
              </w:rPr>
              <w:t>Qu’est-ce que la confiance ?</w:t>
            </w:r>
          </w:p>
          <w:p w14:paraId="0B318E28" w14:textId="77777777" w:rsidR="00A3450D" w:rsidRPr="00A3450D" w:rsidRDefault="00A3450D" w:rsidP="00512283">
            <w:pPr>
              <w:rPr>
                <w:rFonts w:ascii="Times New Roman" w:hAnsi="Times New Roman" w:cs="Times New Roman"/>
                <w:i/>
                <w:sz w:val="24"/>
                <w:szCs w:val="24"/>
              </w:rPr>
            </w:pPr>
            <w:r w:rsidRPr="00A3450D">
              <w:rPr>
                <w:rFonts w:ascii="Times New Roman" w:hAnsi="Times New Roman" w:cs="Times New Roman"/>
                <w:i/>
                <w:sz w:val="24"/>
                <w:szCs w:val="24"/>
              </w:rPr>
              <w:t>La confiance est le sentiment de se fier entièrement à quelqu’un</w:t>
            </w:r>
            <w:r w:rsidR="00EE2623">
              <w:rPr>
                <w:rFonts w:ascii="Times New Roman" w:hAnsi="Times New Roman" w:cs="Times New Roman"/>
                <w:i/>
                <w:sz w:val="24"/>
                <w:szCs w:val="24"/>
              </w:rPr>
              <w:t>.</w:t>
            </w:r>
          </w:p>
          <w:p w14:paraId="07274756"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En qui as-tu confiance ?</w:t>
            </w:r>
          </w:p>
          <w:p w14:paraId="08E86791" w14:textId="77777777" w:rsidR="00EE2623" w:rsidRPr="00EE2623" w:rsidRDefault="00EE2623" w:rsidP="00512283">
            <w:pPr>
              <w:rPr>
                <w:rFonts w:ascii="Times New Roman" w:hAnsi="Times New Roman" w:cs="Times New Roman"/>
                <w:i/>
                <w:sz w:val="24"/>
                <w:szCs w:val="24"/>
              </w:rPr>
            </w:pPr>
            <w:r w:rsidRPr="00EE2623">
              <w:rPr>
                <w:rFonts w:ascii="Times New Roman" w:hAnsi="Times New Roman" w:cs="Times New Roman"/>
                <w:i/>
                <w:sz w:val="24"/>
                <w:szCs w:val="24"/>
              </w:rPr>
              <w:t>Attention à ne pas donner sa confiance à n’importe qui. Etre sûr que la personne nous veut du bien.</w:t>
            </w:r>
          </w:p>
        </w:tc>
      </w:tr>
      <w:tr w:rsidR="008D26E0" w14:paraId="0D2C59A2" w14:textId="77777777" w:rsidTr="00FA00FC">
        <w:tc>
          <w:tcPr>
            <w:tcW w:w="5303" w:type="dxa"/>
          </w:tcPr>
          <w:p w14:paraId="7E2A61D0" w14:textId="77777777" w:rsidR="008D26E0" w:rsidRDefault="008D26E0" w:rsidP="00512283">
            <w:pPr>
              <w:rPr>
                <w:rFonts w:ascii="Times New Roman" w:hAnsi="Times New Roman" w:cs="Times New Roman"/>
                <w:i/>
                <w:sz w:val="24"/>
                <w:szCs w:val="24"/>
              </w:rPr>
            </w:pPr>
            <w:r>
              <w:rPr>
                <w:rFonts w:ascii="Times New Roman" w:hAnsi="Times New Roman" w:cs="Times New Roman"/>
                <w:sz w:val="24"/>
                <w:szCs w:val="24"/>
              </w:rPr>
              <w:t xml:space="preserve">Jésus dit : </w:t>
            </w:r>
            <w:r w:rsidRPr="007D6B53">
              <w:rPr>
                <w:rFonts w:ascii="Times New Roman" w:hAnsi="Times New Roman" w:cs="Times New Roman"/>
                <w:i/>
                <w:sz w:val="24"/>
                <w:szCs w:val="24"/>
              </w:rPr>
              <w:t xml:space="preserve">Remplissez d’eau les jarres, </w:t>
            </w:r>
            <w:r w:rsidR="00272C43" w:rsidRPr="007D6B53">
              <w:rPr>
                <w:rFonts w:ascii="Times New Roman" w:hAnsi="Times New Roman" w:cs="Times New Roman"/>
                <w:i/>
                <w:sz w:val="24"/>
                <w:szCs w:val="24"/>
              </w:rPr>
              <w:t>puisez,</w:t>
            </w:r>
            <w:r w:rsidRPr="007D6B53">
              <w:rPr>
                <w:rFonts w:ascii="Times New Roman" w:hAnsi="Times New Roman" w:cs="Times New Roman"/>
                <w:i/>
                <w:sz w:val="24"/>
                <w:szCs w:val="24"/>
              </w:rPr>
              <w:t xml:space="preserve"> prenez et portez-en au maître du repas.</w:t>
            </w:r>
          </w:p>
          <w:p w14:paraId="3AF75403" w14:textId="77777777" w:rsidR="008D26E0" w:rsidRDefault="008D26E0" w:rsidP="004718D8">
            <w:pPr>
              <w:rPr>
                <w:rFonts w:ascii="Times New Roman" w:hAnsi="Times New Roman" w:cs="Times New Roman"/>
                <w:sz w:val="24"/>
                <w:szCs w:val="24"/>
              </w:rPr>
            </w:pPr>
          </w:p>
        </w:tc>
        <w:tc>
          <w:tcPr>
            <w:tcW w:w="5303" w:type="dxa"/>
          </w:tcPr>
          <w:p w14:paraId="3D5EBCD9"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Que vont servir les serviteurs au maître ?</w:t>
            </w:r>
          </w:p>
          <w:p w14:paraId="767FAECA"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Que penses-tu  qu’il s’est passé?</w:t>
            </w:r>
          </w:p>
          <w:p w14:paraId="1B61730C" w14:textId="77777777" w:rsidR="008D26E0" w:rsidRDefault="00EE2623" w:rsidP="00512283">
            <w:pPr>
              <w:rPr>
                <w:rFonts w:ascii="Times New Roman" w:hAnsi="Times New Roman" w:cs="Times New Roman"/>
                <w:sz w:val="24"/>
                <w:szCs w:val="24"/>
              </w:rPr>
            </w:pPr>
            <w:r>
              <w:rPr>
                <w:rFonts w:ascii="Times New Roman" w:hAnsi="Times New Roman" w:cs="Times New Roman"/>
                <w:sz w:val="24"/>
                <w:szCs w:val="24"/>
              </w:rPr>
              <w:t>Que p</w:t>
            </w:r>
            <w:r w:rsidR="008D26E0">
              <w:rPr>
                <w:rFonts w:ascii="Times New Roman" w:hAnsi="Times New Roman" w:cs="Times New Roman"/>
                <w:sz w:val="24"/>
                <w:szCs w:val="24"/>
              </w:rPr>
              <w:t xml:space="preserve">eux-tu transformer en toi avec l’aide </w:t>
            </w:r>
            <w:r w:rsidR="0025797E">
              <w:rPr>
                <w:rFonts w:ascii="Times New Roman" w:hAnsi="Times New Roman" w:cs="Times New Roman"/>
                <w:sz w:val="24"/>
                <w:szCs w:val="24"/>
              </w:rPr>
              <w:t xml:space="preserve">de </w:t>
            </w:r>
            <w:r w:rsidR="008D26E0">
              <w:rPr>
                <w:rFonts w:ascii="Times New Roman" w:hAnsi="Times New Roman" w:cs="Times New Roman"/>
                <w:sz w:val="24"/>
                <w:szCs w:val="24"/>
              </w:rPr>
              <w:t>Dieu?</w:t>
            </w:r>
          </w:p>
          <w:p w14:paraId="048749FC"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-la dispute en paix</w:t>
            </w:r>
          </w:p>
          <w:p w14:paraId="552E0BFB"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-la tristesse en joie</w:t>
            </w:r>
          </w:p>
          <w:p w14:paraId="628E884E" w14:textId="48781549" w:rsidR="008D26E0" w:rsidRDefault="008D26E0" w:rsidP="00512283">
            <w:pPr>
              <w:rPr>
                <w:rFonts w:ascii="Times New Roman" w:hAnsi="Times New Roman" w:cs="Times New Roman"/>
                <w:sz w:val="24"/>
                <w:szCs w:val="24"/>
              </w:rPr>
            </w:pPr>
            <w:r>
              <w:rPr>
                <w:rFonts w:ascii="Times New Roman" w:hAnsi="Times New Roman" w:cs="Times New Roman"/>
                <w:sz w:val="24"/>
                <w:szCs w:val="24"/>
              </w:rPr>
              <w:t>-l’indifférence</w:t>
            </w:r>
            <w:r w:rsidR="00997086">
              <w:rPr>
                <w:rFonts w:ascii="Times New Roman" w:hAnsi="Times New Roman" w:cs="Times New Roman"/>
                <w:sz w:val="24"/>
                <w:szCs w:val="24"/>
              </w:rPr>
              <w:t xml:space="preserve"> (</w:t>
            </w:r>
            <w:r w:rsidR="00EE2623">
              <w:rPr>
                <w:rFonts w:ascii="Times New Roman" w:hAnsi="Times New Roman" w:cs="Times New Roman"/>
                <w:sz w:val="24"/>
                <w:szCs w:val="24"/>
              </w:rPr>
              <w:t xml:space="preserve">ne </w:t>
            </w:r>
            <w:r w:rsidR="001111D1">
              <w:rPr>
                <w:rFonts w:ascii="Times New Roman" w:hAnsi="Times New Roman" w:cs="Times New Roman"/>
                <w:sz w:val="24"/>
                <w:szCs w:val="24"/>
              </w:rPr>
              <w:t xml:space="preserve">pas faire </w:t>
            </w:r>
            <w:r w:rsidR="00EE2623">
              <w:rPr>
                <w:rFonts w:ascii="Times New Roman" w:hAnsi="Times New Roman" w:cs="Times New Roman"/>
                <w:sz w:val="24"/>
                <w:szCs w:val="24"/>
              </w:rPr>
              <w:t>attention</w:t>
            </w:r>
            <w:r w:rsidR="001111D1">
              <w:rPr>
                <w:rFonts w:ascii="Times New Roman" w:hAnsi="Times New Roman" w:cs="Times New Roman"/>
                <w:sz w:val="24"/>
                <w:szCs w:val="24"/>
              </w:rPr>
              <w:t xml:space="preserve"> aux autres, ne porter</w:t>
            </w:r>
            <w:r w:rsidR="00EE2623">
              <w:rPr>
                <w:rFonts w:ascii="Times New Roman" w:hAnsi="Times New Roman" w:cs="Times New Roman"/>
                <w:sz w:val="24"/>
                <w:szCs w:val="24"/>
              </w:rPr>
              <w:t xml:space="preserve"> aucun intérêt à quelqu’un)</w:t>
            </w:r>
            <w:r>
              <w:rPr>
                <w:rFonts w:ascii="Times New Roman" w:hAnsi="Times New Roman" w:cs="Times New Roman"/>
                <w:sz w:val="24"/>
                <w:szCs w:val="24"/>
              </w:rPr>
              <w:t xml:space="preserve"> en accueil</w:t>
            </w:r>
            <w:r w:rsidR="00C15617">
              <w:rPr>
                <w:rFonts w:ascii="Times New Roman" w:hAnsi="Times New Roman" w:cs="Times New Roman"/>
                <w:sz w:val="24"/>
                <w:szCs w:val="24"/>
              </w:rPr>
              <w:t>, attention aux autres</w:t>
            </w:r>
          </w:p>
          <w:p w14:paraId="110FF64D"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-la vengeance en pardon</w:t>
            </w:r>
          </w:p>
          <w:p w14:paraId="2C6892E8" w14:textId="77777777" w:rsidR="008D26E0" w:rsidRDefault="008D26E0" w:rsidP="008E320A">
            <w:pPr>
              <w:rPr>
                <w:rFonts w:ascii="Times New Roman" w:hAnsi="Times New Roman" w:cs="Times New Roman"/>
                <w:sz w:val="24"/>
                <w:szCs w:val="24"/>
              </w:rPr>
            </w:pPr>
            <w:r>
              <w:rPr>
                <w:rFonts w:ascii="Times New Roman" w:hAnsi="Times New Roman" w:cs="Times New Roman"/>
                <w:sz w:val="24"/>
                <w:szCs w:val="24"/>
              </w:rPr>
              <w:t>-le désespoir en espérance</w:t>
            </w:r>
          </w:p>
          <w:p w14:paraId="42D8AB31" w14:textId="41D55C4C" w:rsidR="008E320A" w:rsidRDefault="008E320A" w:rsidP="008E320A">
            <w:pPr>
              <w:rPr>
                <w:rFonts w:ascii="Times New Roman" w:hAnsi="Times New Roman" w:cs="Times New Roman"/>
                <w:sz w:val="24"/>
                <w:szCs w:val="24"/>
              </w:rPr>
            </w:pPr>
            <w:r>
              <w:rPr>
                <w:rFonts w:ascii="Times New Roman" w:hAnsi="Times New Roman" w:cs="Times New Roman"/>
                <w:sz w:val="24"/>
                <w:szCs w:val="24"/>
              </w:rPr>
              <w:t>-la haine en amour…</w:t>
            </w:r>
          </w:p>
        </w:tc>
      </w:tr>
      <w:tr w:rsidR="008D26E0" w14:paraId="6C4BB35D" w14:textId="77777777" w:rsidTr="00FA00FC">
        <w:tc>
          <w:tcPr>
            <w:tcW w:w="5303" w:type="dxa"/>
          </w:tcPr>
          <w:p w14:paraId="797765BA" w14:textId="77777777" w:rsidR="008D26E0" w:rsidRDefault="008D26E0" w:rsidP="00512283">
            <w:pPr>
              <w:rPr>
                <w:rFonts w:ascii="Times New Roman" w:hAnsi="Times New Roman" w:cs="Times New Roman"/>
                <w:sz w:val="24"/>
                <w:szCs w:val="24"/>
              </w:rPr>
            </w:pPr>
            <w:r>
              <w:rPr>
                <w:rFonts w:ascii="Times New Roman" w:hAnsi="Times New Roman" w:cs="Times New Roman"/>
                <w:sz w:val="24"/>
                <w:szCs w:val="24"/>
              </w:rPr>
              <w:t>A Cana, Jésus réalise son 1</w:t>
            </w:r>
            <w:r w:rsidRPr="00E87922">
              <w:rPr>
                <w:rFonts w:ascii="Times New Roman" w:hAnsi="Times New Roman" w:cs="Times New Roman"/>
                <w:sz w:val="24"/>
                <w:szCs w:val="24"/>
                <w:vertAlign w:val="superscript"/>
              </w:rPr>
              <w:t>er</w:t>
            </w:r>
            <w:r>
              <w:rPr>
                <w:rFonts w:ascii="Times New Roman" w:hAnsi="Times New Roman" w:cs="Times New Roman"/>
                <w:sz w:val="24"/>
                <w:szCs w:val="24"/>
              </w:rPr>
              <w:t xml:space="preserve"> signe.</w:t>
            </w:r>
          </w:p>
        </w:tc>
        <w:tc>
          <w:tcPr>
            <w:tcW w:w="5303" w:type="dxa"/>
          </w:tcPr>
          <w:p w14:paraId="74869484" w14:textId="24D95501" w:rsidR="008D26E0" w:rsidRDefault="00846DD8" w:rsidP="00512283">
            <w:pPr>
              <w:rPr>
                <w:rFonts w:ascii="Times New Roman" w:hAnsi="Times New Roman" w:cs="Times New Roman"/>
                <w:sz w:val="24"/>
                <w:szCs w:val="24"/>
              </w:rPr>
            </w:pPr>
            <w:r>
              <w:rPr>
                <w:rFonts w:ascii="Times New Roman" w:hAnsi="Times New Roman" w:cs="Times New Roman"/>
                <w:sz w:val="24"/>
                <w:szCs w:val="24"/>
              </w:rPr>
              <w:t>C</w:t>
            </w:r>
            <w:r w:rsidR="008D26E0">
              <w:rPr>
                <w:rFonts w:ascii="Times New Roman" w:hAnsi="Times New Roman" w:cs="Times New Roman"/>
                <w:sz w:val="24"/>
                <w:szCs w:val="24"/>
              </w:rPr>
              <w:t>onnais-tu d’autres </w:t>
            </w:r>
            <w:r>
              <w:rPr>
                <w:rFonts w:ascii="Times New Roman" w:hAnsi="Times New Roman" w:cs="Times New Roman"/>
                <w:sz w:val="24"/>
                <w:szCs w:val="24"/>
              </w:rPr>
              <w:t xml:space="preserve">signes de Jésus </w:t>
            </w:r>
            <w:r w:rsidR="008D26E0">
              <w:rPr>
                <w:rFonts w:ascii="Times New Roman" w:hAnsi="Times New Roman" w:cs="Times New Roman"/>
                <w:sz w:val="24"/>
                <w:szCs w:val="24"/>
              </w:rPr>
              <w:t>?</w:t>
            </w:r>
          </w:p>
          <w:p w14:paraId="2691E356" w14:textId="16BC5905" w:rsidR="00846DD8" w:rsidRDefault="00846DD8" w:rsidP="00512283">
            <w:pPr>
              <w:rPr>
                <w:rFonts w:ascii="Times New Roman" w:hAnsi="Times New Roman" w:cs="Times New Roman"/>
                <w:sz w:val="24"/>
                <w:szCs w:val="24"/>
              </w:rPr>
            </w:pPr>
            <w:r>
              <w:rPr>
                <w:rFonts w:ascii="Times New Roman" w:hAnsi="Times New Roman" w:cs="Times New Roman"/>
                <w:sz w:val="24"/>
                <w:szCs w:val="24"/>
              </w:rPr>
              <w:t>Jésus multiplie des pains, guérit des malades…</w:t>
            </w:r>
          </w:p>
          <w:p w14:paraId="17DBF4D1" w14:textId="47881913" w:rsidR="008D26E0" w:rsidRDefault="008D26E0" w:rsidP="00512283">
            <w:pPr>
              <w:rPr>
                <w:rFonts w:ascii="Times New Roman" w:hAnsi="Times New Roman" w:cs="Times New Roman"/>
                <w:sz w:val="24"/>
                <w:szCs w:val="24"/>
              </w:rPr>
            </w:pPr>
            <w:r>
              <w:rPr>
                <w:rFonts w:ascii="Times New Roman" w:hAnsi="Times New Roman" w:cs="Times New Roman"/>
                <w:sz w:val="24"/>
                <w:szCs w:val="24"/>
              </w:rPr>
              <w:t>A la messe, que fait le prêtre</w:t>
            </w:r>
            <w:r w:rsidR="00C15617">
              <w:rPr>
                <w:rFonts w:ascii="Times New Roman" w:hAnsi="Times New Roman" w:cs="Times New Roman"/>
                <w:sz w:val="24"/>
                <w:szCs w:val="24"/>
              </w:rPr>
              <w:t> ? As-tu repéré qu’</w:t>
            </w:r>
            <w:r>
              <w:rPr>
                <w:rFonts w:ascii="Times New Roman" w:hAnsi="Times New Roman" w:cs="Times New Roman"/>
                <w:sz w:val="24"/>
                <w:szCs w:val="24"/>
              </w:rPr>
              <w:t>il verse des liquides</w:t>
            </w:r>
            <w:r w:rsidR="00BC70F6">
              <w:rPr>
                <w:rFonts w:ascii="Times New Roman" w:hAnsi="Times New Roman" w:cs="Times New Roman"/>
                <w:sz w:val="24"/>
                <w:szCs w:val="24"/>
              </w:rPr>
              <w:t>,</w:t>
            </w:r>
            <w:r>
              <w:rPr>
                <w:rFonts w:ascii="Times New Roman" w:hAnsi="Times New Roman" w:cs="Times New Roman"/>
                <w:sz w:val="24"/>
                <w:szCs w:val="24"/>
              </w:rPr>
              <w:t xml:space="preserve"> </w:t>
            </w:r>
            <w:r w:rsidR="00BC70F6">
              <w:rPr>
                <w:rFonts w:ascii="Times New Roman" w:hAnsi="Times New Roman" w:cs="Times New Roman"/>
                <w:sz w:val="24"/>
                <w:szCs w:val="24"/>
              </w:rPr>
              <w:t xml:space="preserve">eau ou vin </w:t>
            </w:r>
            <w:r>
              <w:rPr>
                <w:rFonts w:ascii="Times New Roman" w:hAnsi="Times New Roman" w:cs="Times New Roman"/>
                <w:sz w:val="24"/>
                <w:szCs w:val="24"/>
              </w:rPr>
              <w:t xml:space="preserve">dans </w:t>
            </w:r>
            <w:r w:rsidR="00C15617">
              <w:rPr>
                <w:rFonts w:ascii="Times New Roman" w:hAnsi="Times New Roman" w:cs="Times New Roman"/>
                <w:sz w:val="24"/>
                <w:szCs w:val="24"/>
              </w:rPr>
              <w:t xml:space="preserve">la </w:t>
            </w:r>
            <w:r>
              <w:rPr>
                <w:rFonts w:ascii="Times New Roman" w:hAnsi="Times New Roman" w:cs="Times New Roman"/>
                <w:sz w:val="24"/>
                <w:szCs w:val="24"/>
              </w:rPr>
              <w:t>coupe ?</w:t>
            </w:r>
          </w:p>
        </w:tc>
      </w:tr>
    </w:tbl>
    <w:p w14:paraId="2F2CF4E4" w14:textId="5A888E64" w:rsidR="00BD1326" w:rsidRDefault="00BD1326" w:rsidP="00BD1326">
      <w:pPr>
        <w:spacing w:after="0" w:line="240" w:lineRule="auto"/>
        <w:rPr>
          <w:rFonts w:ascii="Times New Roman" w:hAnsi="Times New Roman" w:cs="Times New Roman"/>
          <w:sz w:val="24"/>
          <w:szCs w:val="24"/>
        </w:rPr>
      </w:pPr>
    </w:p>
    <w:p w14:paraId="3C5A30B9" w14:textId="08D0837C" w:rsidR="006F5028" w:rsidRDefault="006F5028" w:rsidP="00846DD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b/>
          <w:bCs/>
          <w:sz w:val="24"/>
          <w:szCs w:val="24"/>
        </w:rPr>
        <w:t>Repère</w:t>
      </w:r>
      <w:r w:rsidR="00ED5C1E">
        <w:rPr>
          <w:rFonts w:ascii="Times New Roman" w:hAnsi="Times New Roman" w:cs="Times New Roman"/>
          <w:b/>
          <w:bCs/>
          <w:sz w:val="24"/>
          <w:szCs w:val="24"/>
        </w:rPr>
        <w:t xml:space="preserve"> : </w:t>
      </w:r>
      <w:r w:rsidRPr="00C9063E">
        <w:rPr>
          <w:rFonts w:ascii="Times New Roman" w:hAnsi="Times New Roman" w:cs="Times New Roman"/>
          <w:b/>
          <w:bCs/>
          <w:sz w:val="24"/>
          <w:szCs w:val="24"/>
        </w:rPr>
        <w:t>Y a-t-il de l’eau et du vin à la messe</w:t>
      </w:r>
      <w:r w:rsidR="00C15617">
        <w:rPr>
          <w:rFonts w:ascii="Times New Roman" w:hAnsi="Times New Roman" w:cs="Times New Roman"/>
          <w:b/>
          <w:bCs/>
          <w:sz w:val="24"/>
          <w:szCs w:val="24"/>
        </w:rPr>
        <w:t xml:space="preserve">, </w:t>
      </w:r>
      <w:r w:rsidRPr="00C9063E">
        <w:rPr>
          <w:rFonts w:ascii="Times New Roman" w:hAnsi="Times New Roman" w:cs="Times New Roman"/>
          <w:b/>
          <w:bCs/>
          <w:sz w:val="24"/>
          <w:szCs w:val="24"/>
        </w:rPr>
        <w:t>à l’église ?</w:t>
      </w:r>
      <w:r>
        <w:rPr>
          <w:rFonts w:ascii="Times New Roman" w:hAnsi="Times New Roman" w:cs="Times New Roman"/>
          <w:sz w:val="24"/>
          <w:szCs w:val="24"/>
        </w:rPr>
        <w:t xml:space="preserve"> </w:t>
      </w:r>
      <w:r>
        <w:rPr>
          <w:rFonts w:ascii="Times New Roman" w:hAnsi="Times New Roman" w:cs="Times New Roman"/>
          <w:sz w:val="24"/>
          <w:szCs w:val="24"/>
        </w:rPr>
        <w:br/>
        <w:t>Le prêtre un peu d’eau dans le vin</w:t>
      </w:r>
      <w:r w:rsidR="00846DD8">
        <w:rPr>
          <w:rFonts w:ascii="Times New Roman" w:hAnsi="Times New Roman" w:cs="Times New Roman"/>
          <w:sz w:val="24"/>
          <w:szCs w:val="24"/>
        </w:rPr>
        <w:t>, signe que Dieu et l’homme sont unis.</w:t>
      </w:r>
      <w:r>
        <w:rPr>
          <w:rFonts w:ascii="Times New Roman" w:hAnsi="Times New Roman" w:cs="Times New Roman"/>
          <w:sz w:val="24"/>
          <w:szCs w:val="24"/>
        </w:rPr>
        <w:br/>
        <w:t>Le prêtre se lave les mains avant la consécration pour se purifier</w:t>
      </w:r>
      <w:r w:rsidR="00846DD8">
        <w:rPr>
          <w:rFonts w:ascii="Times New Roman" w:hAnsi="Times New Roman" w:cs="Times New Roman"/>
          <w:sz w:val="24"/>
          <w:szCs w:val="24"/>
        </w:rPr>
        <w:t>, signe de la demande de pardon.</w:t>
      </w:r>
      <w:r>
        <w:rPr>
          <w:rFonts w:ascii="Times New Roman" w:hAnsi="Times New Roman" w:cs="Times New Roman"/>
          <w:sz w:val="24"/>
          <w:szCs w:val="24"/>
        </w:rPr>
        <w:t xml:space="preserve"> </w:t>
      </w:r>
      <w:r>
        <w:rPr>
          <w:rFonts w:ascii="Times New Roman" w:hAnsi="Times New Roman" w:cs="Times New Roman"/>
          <w:sz w:val="24"/>
          <w:szCs w:val="24"/>
        </w:rPr>
        <w:br/>
        <w:t>Le prêtre prend du vin et dit ce qu’a dit Jésus : « ceci est mon sang »</w:t>
      </w:r>
      <w:r w:rsidR="00846DD8">
        <w:rPr>
          <w:rFonts w:ascii="Times New Roman" w:hAnsi="Times New Roman" w:cs="Times New Roman"/>
          <w:sz w:val="24"/>
          <w:szCs w:val="24"/>
        </w:rPr>
        <w:t>, signe de mort et résurrection.</w:t>
      </w:r>
      <w:r>
        <w:rPr>
          <w:rFonts w:ascii="Times New Roman" w:hAnsi="Times New Roman" w:cs="Times New Roman"/>
          <w:sz w:val="24"/>
          <w:szCs w:val="24"/>
        </w:rPr>
        <w:t xml:space="preserve"> </w:t>
      </w:r>
      <w:r>
        <w:rPr>
          <w:rFonts w:ascii="Times New Roman" w:hAnsi="Times New Roman" w:cs="Times New Roman"/>
          <w:sz w:val="24"/>
          <w:szCs w:val="24"/>
        </w:rPr>
        <w:br/>
        <w:t>Le baptisé reçoit de l’eau sur le front</w:t>
      </w:r>
      <w:r w:rsidR="00846DD8">
        <w:rPr>
          <w:rFonts w:ascii="Times New Roman" w:hAnsi="Times New Roman" w:cs="Times New Roman"/>
          <w:sz w:val="24"/>
          <w:szCs w:val="24"/>
        </w:rPr>
        <w:t>, signe d’une nouvelle naissance.</w:t>
      </w:r>
      <w:r>
        <w:rPr>
          <w:rFonts w:ascii="Times New Roman" w:hAnsi="Times New Roman" w:cs="Times New Roman"/>
          <w:sz w:val="24"/>
          <w:szCs w:val="24"/>
        </w:rPr>
        <w:t xml:space="preserve"> </w:t>
      </w:r>
      <w:r w:rsidR="00BC70F6">
        <w:rPr>
          <w:rFonts w:ascii="Times New Roman" w:hAnsi="Times New Roman" w:cs="Times New Roman"/>
          <w:sz w:val="24"/>
          <w:szCs w:val="24"/>
        </w:rPr>
        <w:br/>
      </w:r>
      <w:r>
        <w:rPr>
          <w:rFonts w:ascii="Times New Roman" w:hAnsi="Times New Roman" w:cs="Times New Roman"/>
          <w:sz w:val="24"/>
          <w:szCs w:val="24"/>
        </w:rPr>
        <w:t>Tous ces signes disent que le Seigneur nous aime et veut la Vie.</w:t>
      </w:r>
    </w:p>
    <w:p w14:paraId="3A8D8D73" w14:textId="225E4A6A" w:rsidR="00A3450D" w:rsidRDefault="00A3450D" w:rsidP="00BD1326">
      <w:pPr>
        <w:spacing w:after="0" w:line="240" w:lineRule="auto"/>
        <w:rPr>
          <w:rFonts w:ascii="Times New Roman" w:hAnsi="Times New Roman" w:cs="Times New Roman"/>
          <w:sz w:val="24"/>
          <w:szCs w:val="24"/>
        </w:rPr>
      </w:pPr>
    </w:p>
    <w:p w14:paraId="44BDEB65" w14:textId="1DA72414" w:rsidR="00846DD8" w:rsidRPr="00546F3F" w:rsidRDefault="00846DD8" w:rsidP="00846DD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546F3F">
        <w:rPr>
          <w:rFonts w:ascii="Times New Roman" w:eastAsia="Times New Roman" w:hAnsi="Times New Roman" w:cs="Times New Roman"/>
          <w:b/>
          <w:sz w:val="24"/>
          <w:szCs w:val="24"/>
          <w:lang w:eastAsia="fr-FR"/>
        </w:rPr>
        <w:t>Le temps de l’activité créatrice</w:t>
      </w:r>
    </w:p>
    <w:p w14:paraId="311C5665" w14:textId="301FD1C2" w:rsidR="00846DD8" w:rsidRDefault="00846DD8" w:rsidP="00ED5C1E">
      <w:pPr>
        <w:spacing w:after="0" w:line="240" w:lineRule="auto"/>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noProof/>
          <w:sz w:val="24"/>
          <w:szCs w:val="20"/>
          <w:lang w:eastAsia="fr-FR"/>
        </w:rPr>
        <w:pict w14:anchorId="314D3074">
          <v:shape id="_x0000_s1036" type="#_x0000_t104" href="https://www.catechese-par-la-parole.catholique.fr/paul-quatre#petite-enfance" style="position:absolute;margin-left:11.65pt;margin-top:453.55pt;width:16.4pt;height:14.65pt;rotation:3285456fd;z-index:25166643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6">
              <w:txbxContent>
                <w:p w14:paraId="61111320" w14:textId="77777777" w:rsidR="00E6207F" w:rsidRDefault="00E6207F" w:rsidP="00E6207F">
                  <w:pPr>
                    <w:jc w:val="center"/>
                  </w:pPr>
                  <w:r>
                    <w:t xml:space="preserve"> </w:t>
                  </w:r>
                </w:p>
              </w:txbxContent>
            </v:textbox>
            <w10:wrap anchorx="margin" anchory="page"/>
          </v:shape>
        </w:pict>
      </w:r>
    </w:p>
    <w:p w14:paraId="4E1EA1EF" w14:textId="5FF1D529" w:rsidR="00ED5C1E" w:rsidRPr="006A6C90" w:rsidRDefault="00ED5C1E" w:rsidP="00ED5C1E">
      <w:pPr>
        <w:spacing w:after="0" w:line="240" w:lineRule="auto"/>
        <w:rPr>
          <w:rFonts w:ascii="Times New Roman" w:eastAsia="Times New Roman" w:hAnsi="Times New Roman" w:cs="Times New Roman"/>
          <w:i/>
          <w:color w:val="1F497D" w:themeColor="text2"/>
          <w:sz w:val="24"/>
          <w:szCs w:val="24"/>
          <w:lang w:eastAsia="fr-FR"/>
        </w:rPr>
      </w:pPr>
      <w:r w:rsidRPr="006A6C90">
        <w:rPr>
          <w:rFonts w:ascii="Times New Roman" w:eastAsia="Times New Roman" w:hAnsi="Times New Roman" w:cs="Times New Roman"/>
          <w:i/>
          <w:color w:val="1F497D" w:themeColor="text2"/>
          <w:sz w:val="24"/>
          <w:szCs w:val="24"/>
          <w:lang w:eastAsia="fr-FR"/>
        </w:rPr>
        <w:t xml:space="preserve">BD Cana Averbode </w:t>
      </w:r>
      <w:r w:rsidR="00846DD8">
        <w:rPr>
          <w:rFonts w:ascii="Times New Roman" w:eastAsia="Times New Roman" w:hAnsi="Times New Roman" w:cs="Times New Roman"/>
          <w:i/>
          <w:color w:val="1F497D" w:themeColor="text2"/>
          <w:sz w:val="24"/>
          <w:szCs w:val="24"/>
          <w:lang w:eastAsia="fr-FR"/>
        </w:rPr>
        <w:t xml:space="preserve">couleur ou NB - </w:t>
      </w:r>
      <w:r w:rsidRPr="006A6C90">
        <w:rPr>
          <w:rFonts w:ascii="Times New Roman" w:eastAsia="Times New Roman" w:hAnsi="Times New Roman" w:cs="Times New Roman"/>
          <w:i/>
          <w:color w:val="1F497D" w:themeColor="text2"/>
          <w:sz w:val="24"/>
          <w:szCs w:val="24"/>
          <w:lang w:eastAsia="fr-FR"/>
        </w:rPr>
        <w:t>à colorier ou à remettre en ordre</w:t>
      </w:r>
    </w:p>
    <w:p w14:paraId="47C5EF37" w14:textId="77777777" w:rsidR="008D26E0" w:rsidRPr="00B0790F" w:rsidRDefault="008D26E0" w:rsidP="008D26E0">
      <w:pPr>
        <w:spacing w:after="0" w:line="240" w:lineRule="auto"/>
        <w:rPr>
          <w:rFonts w:ascii="Times New Roman" w:eastAsia="Times New Roman" w:hAnsi="Times New Roman" w:cs="Times New Roman"/>
          <w:sz w:val="24"/>
          <w:szCs w:val="24"/>
          <w:lang w:eastAsia="fr-FR"/>
        </w:rPr>
      </w:pPr>
      <w:r w:rsidRPr="00E55F11">
        <w:rPr>
          <w:rFonts w:ascii="Times New Roman" w:hAnsi="Times New Roman" w:cs="Times New Roman"/>
          <w:noProof/>
          <w:highlight w:val="green"/>
          <w:lang w:eastAsia="fr-FR"/>
        </w:rPr>
        <w:drawing>
          <wp:anchor distT="0" distB="0" distL="114300" distR="114300" simplePos="0" relativeHeight="251657216" behindDoc="1" locked="0" layoutInCell="1" allowOverlap="1" wp14:anchorId="79489174" wp14:editId="58ACDC57">
            <wp:simplePos x="0" y="0"/>
            <wp:positionH relativeFrom="column">
              <wp:posOffset>-28575</wp:posOffset>
            </wp:positionH>
            <wp:positionV relativeFrom="paragraph">
              <wp:posOffset>94615</wp:posOffset>
            </wp:positionV>
            <wp:extent cx="719455" cy="443230"/>
            <wp:effectExtent l="19050" t="0" r="4445" b="0"/>
            <wp:wrapTight wrapText="bothSides">
              <wp:wrapPolygon edited="0">
                <wp:start x="-572" y="0"/>
                <wp:lineTo x="-572" y="20424"/>
                <wp:lineTo x="21733" y="20424"/>
                <wp:lineTo x="21733" y="0"/>
                <wp:lineTo x="-572" y="0"/>
              </wp:wrapPolygon>
            </wp:wrapTight>
            <wp:docPr id="11"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9455" cy="443230"/>
                    </a:xfrm>
                    <a:prstGeom prst="rect">
                      <a:avLst/>
                    </a:prstGeom>
                    <a:noFill/>
                    <a:ln>
                      <a:noFill/>
                    </a:ln>
                  </pic:spPr>
                </pic:pic>
              </a:graphicData>
            </a:graphic>
          </wp:anchor>
        </w:drawing>
      </w:r>
    </w:p>
    <w:p w14:paraId="0F76F58A" w14:textId="77777777" w:rsidR="008D26E0" w:rsidRPr="00657672" w:rsidRDefault="008D26E0"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657672">
        <w:rPr>
          <w:rFonts w:ascii="Times New Roman" w:eastAsia="Times New Roman" w:hAnsi="Times New Roman" w:cs="Times New Roman"/>
          <w:b/>
          <w:sz w:val="24"/>
          <w:szCs w:val="24"/>
          <w:lang w:eastAsia="fr-FR"/>
        </w:rPr>
        <w:t>Le temps de la prière</w:t>
      </w:r>
    </w:p>
    <w:p w14:paraId="61B65977" w14:textId="77777777" w:rsidR="008D26E0" w:rsidRDefault="008D26E0" w:rsidP="008D26E0">
      <w:pPr>
        <w:spacing w:after="0" w:line="240" w:lineRule="auto"/>
        <w:jc w:val="center"/>
        <w:rPr>
          <w:rFonts w:ascii="Times New Roman" w:eastAsia="Times New Roman" w:hAnsi="Times New Roman" w:cs="Times New Roman"/>
          <w:sz w:val="24"/>
          <w:szCs w:val="24"/>
          <w:lang w:eastAsia="fr-FR"/>
        </w:rPr>
      </w:pPr>
    </w:p>
    <w:p w14:paraId="2B931C1F" w14:textId="77777777" w:rsidR="008D26E0" w:rsidRPr="00B0790F" w:rsidRDefault="008D26E0" w:rsidP="008D26E0">
      <w:pPr>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L’animateur réunit les enfants autour du coin prière, il propose un temps de silence</w:t>
      </w:r>
    </w:p>
    <w:p w14:paraId="45AAAEB3" w14:textId="77777777" w:rsidR="008D26E0" w:rsidRPr="00B0790F" w:rsidRDefault="008D26E0" w:rsidP="008D26E0">
      <w:pPr>
        <w:spacing w:after="0" w:line="240" w:lineRule="auto"/>
        <w:rPr>
          <w:rFonts w:ascii="Times New Roman" w:eastAsia="Times New Roman" w:hAnsi="Times New Roman" w:cs="Times New Roman"/>
          <w:sz w:val="24"/>
          <w:szCs w:val="24"/>
          <w:lang w:eastAsia="fr-FR"/>
        </w:rPr>
      </w:pPr>
      <w:r w:rsidRPr="00B0790F">
        <w:rPr>
          <w:rFonts w:ascii="Times New Roman" w:eastAsia="Times New Roman" w:hAnsi="Times New Roman" w:cs="Times New Roman"/>
          <w:sz w:val="24"/>
          <w:szCs w:val="24"/>
          <w:lang w:eastAsia="fr-FR"/>
        </w:rPr>
        <w:t>Les enfants répètent phrase après phrase :</w:t>
      </w:r>
    </w:p>
    <w:p w14:paraId="3FFCCFE9" w14:textId="77777777" w:rsidR="008D26E0" w:rsidRPr="00B0790F" w:rsidRDefault="008D26E0" w:rsidP="008D26E0">
      <w:pPr>
        <w:spacing w:after="0" w:line="240" w:lineRule="auto"/>
        <w:jc w:val="center"/>
        <w:rPr>
          <w:rFonts w:ascii="Times New Roman" w:eastAsia="Times New Roman" w:hAnsi="Times New Roman" w:cs="Times New Roman"/>
          <w:i/>
          <w:sz w:val="24"/>
          <w:szCs w:val="24"/>
          <w:lang w:eastAsia="fr-FR"/>
        </w:rPr>
      </w:pPr>
      <w:r w:rsidRPr="00B0790F">
        <w:rPr>
          <w:rFonts w:ascii="Times New Roman" w:eastAsia="Times New Roman" w:hAnsi="Times New Roman" w:cs="Times New Roman"/>
          <w:i/>
          <w:sz w:val="24"/>
          <w:szCs w:val="24"/>
          <w:lang w:eastAsia="fr-FR"/>
        </w:rPr>
        <w:t>« Seigneur, je suis heureux, j’ai beaucoup de chance !</w:t>
      </w:r>
    </w:p>
    <w:p w14:paraId="5172C8B0" w14:textId="77777777" w:rsidR="00BC70F6" w:rsidRDefault="008D26E0" w:rsidP="008D26E0">
      <w:pPr>
        <w:spacing w:after="0" w:line="240" w:lineRule="auto"/>
        <w:jc w:val="center"/>
        <w:rPr>
          <w:rFonts w:ascii="Times New Roman" w:eastAsia="Times New Roman" w:hAnsi="Times New Roman" w:cs="Times New Roman"/>
          <w:i/>
          <w:sz w:val="24"/>
          <w:szCs w:val="24"/>
          <w:lang w:eastAsia="fr-FR"/>
        </w:rPr>
      </w:pPr>
      <w:r w:rsidRPr="00B0790F">
        <w:rPr>
          <w:rFonts w:ascii="Times New Roman" w:eastAsia="Times New Roman" w:hAnsi="Times New Roman" w:cs="Times New Roman"/>
          <w:i/>
          <w:sz w:val="24"/>
          <w:szCs w:val="24"/>
          <w:lang w:eastAsia="fr-FR"/>
        </w:rPr>
        <w:t xml:space="preserve">Tu es toujours là, je peux te faire confiance ! </w:t>
      </w:r>
    </w:p>
    <w:p w14:paraId="60C0F10A" w14:textId="3B89EBAB" w:rsidR="008D26E0" w:rsidRPr="00B0790F" w:rsidRDefault="00BC70F6" w:rsidP="008D26E0">
      <w:pPr>
        <w:spacing w:after="0" w:line="240" w:lineRule="auto"/>
        <w:jc w:val="cente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Tu es la Vie ! Tu peux transformer ma Vie </w:t>
      </w:r>
      <w:r w:rsidR="008D26E0" w:rsidRPr="00B0790F">
        <w:rPr>
          <w:rFonts w:ascii="Times New Roman" w:eastAsia="Times New Roman" w:hAnsi="Times New Roman" w:cs="Times New Roman"/>
          <w:i/>
          <w:sz w:val="24"/>
          <w:szCs w:val="24"/>
          <w:lang w:eastAsia="fr-FR"/>
        </w:rPr>
        <w:t>»</w:t>
      </w:r>
    </w:p>
    <w:p w14:paraId="64EBECD7" w14:textId="5AFF16E6" w:rsidR="008D26E0" w:rsidRPr="00B0790F" w:rsidRDefault="00E6207F" w:rsidP="008D26E0">
      <w:pPr>
        <w:spacing w:after="0" w:line="240" w:lineRule="auto"/>
        <w:jc w:val="center"/>
        <w:rPr>
          <w:rFonts w:ascii="Times New Roman" w:eastAsia="Times New Roman" w:hAnsi="Times New Roman" w:cs="Times New Roman"/>
          <w:i/>
          <w:sz w:val="24"/>
          <w:szCs w:val="24"/>
          <w:lang w:eastAsia="fr-FR"/>
        </w:rPr>
      </w:pPr>
      <w:r>
        <w:rPr>
          <w:rFonts w:ascii="Times New Roman" w:eastAsia="Times New Roman" w:hAnsi="Times New Roman" w:cs="Times New Roman"/>
          <w:b/>
          <w:noProof/>
          <w:sz w:val="24"/>
          <w:szCs w:val="20"/>
          <w:lang w:eastAsia="fr-FR"/>
        </w:rPr>
        <w:drawing>
          <wp:anchor distT="0" distB="0" distL="114300" distR="114300" simplePos="0" relativeHeight="251660288" behindDoc="1" locked="0" layoutInCell="1" allowOverlap="1" wp14:anchorId="70C276A7" wp14:editId="437697DC">
            <wp:simplePos x="0" y="0"/>
            <wp:positionH relativeFrom="column">
              <wp:posOffset>5926244</wp:posOffset>
            </wp:positionH>
            <wp:positionV relativeFrom="paragraph">
              <wp:posOffset>98848</wp:posOffset>
            </wp:positionV>
            <wp:extent cx="719455" cy="438150"/>
            <wp:effectExtent l="19050" t="0" r="4445" b="0"/>
            <wp:wrapTight wrapText="bothSides">
              <wp:wrapPolygon edited="0">
                <wp:start x="-572" y="0"/>
                <wp:lineTo x="-572" y="20661"/>
                <wp:lineTo x="21733" y="20661"/>
                <wp:lineTo x="21733" y="0"/>
                <wp:lineTo x="-572" y="0"/>
              </wp:wrapPolygon>
            </wp:wrapTight>
            <wp:docPr id="18" name="Image 18"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438150"/>
                    </a:xfrm>
                    <a:prstGeom prst="rect">
                      <a:avLst/>
                    </a:prstGeom>
                    <a:noFill/>
                    <a:ln>
                      <a:noFill/>
                    </a:ln>
                  </pic:spPr>
                </pic:pic>
              </a:graphicData>
            </a:graphic>
          </wp:anchor>
        </w:drawing>
      </w:r>
    </w:p>
    <w:p w14:paraId="2ADBFF96" w14:textId="472E1637" w:rsidR="008D26E0" w:rsidRPr="00C15617" w:rsidRDefault="008D26E0" w:rsidP="00C1561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657672">
        <w:rPr>
          <w:rFonts w:ascii="Times New Roman" w:eastAsia="Times New Roman" w:hAnsi="Times New Roman" w:cs="Times New Roman"/>
          <w:b/>
          <w:bCs/>
          <w:sz w:val="24"/>
          <w:szCs w:val="24"/>
          <w:lang w:eastAsia="fr-FR"/>
        </w:rPr>
        <w:t>Rencontre 4</w:t>
      </w:r>
      <w:r w:rsidRPr="00657672">
        <w:rPr>
          <w:rFonts w:ascii="Times New Roman" w:hAnsi="Times New Roman" w:cs="Times New Roman"/>
          <w:b/>
          <w:sz w:val="24"/>
          <w:szCs w:val="24"/>
        </w:rPr>
        <w:t xml:space="preserve"> </w:t>
      </w:r>
    </w:p>
    <w:p w14:paraId="54E8E533" w14:textId="4E171106" w:rsidR="008D26E0" w:rsidRPr="00B0790F" w:rsidRDefault="00846DD8" w:rsidP="008D26E0">
      <w:pPr>
        <w:spacing w:after="0" w:line="240" w:lineRule="auto"/>
        <w:jc w:val="both"/>
        <w:rPr>
          <w:rFonts w:ascii="Times New Roman" w:eastAsia="Times New Roman" w:hAnsi="Times New Roman" w:cs="Times New Roman"/>
          <w:b/>
          <w:sz w:val="24"/>
          <w:szCs w:val="20"/>
          <w:lang w:eastAsia="fr-FR"/>
        </w:rPr>
      </w:pPr>
      <w:r>
        <w:rPr>
          <w:rFonts w:ascii="Times New Roman" w:eastAsia="Times New Roman" w:hAnsi="Times New Roman" w:cs="Times New Roman"/>
          <w:b/>
          <w:noProof/>
          <w:sz w:val="24"/>
          <w:szCs w:val="20"/>
          <w:lang w:eastAsia="fr-FR"/>
        </w:rPr>
        <w:drawing>
          <wp:anchor distT="0" distB="0" distL="114300" distR="114300" simplePos="0" relativeHeight="251664896" behindDoc="1" locked="0" layoutInCell="1" allowOverlap="1" wp14:anchorId="3C53C2F0" wp14:editId="2EE310CA">
            <wp:simplePos x="0" y="0"/>
            <wp:positionH relativeFrom="column">
              <wp:posOffset>-64248</wp:posOffset>
            </wp:positionH>
            <wp:positionV relativeFrom="paragraph">
              <wp:posOffset>171659</wp:posOffset>
            </wp:positionV>
            <wp:extent cx="719455" cy="514350"/>
            <wp:effectExtent l="19050" t="0" r="4445" b="0"/>
            <wp:wrapTight wrapText="bothSides">
              <wp:wrapPolygon edited="0">
                <wp:start x="-572" y="0"/>
                <wp:lineTo x="-572" y="20800"/>
                <wp:lineTo x="21733" y="20800"/>
                <wp:lineTo x="21733" y="0"/>
                <wp:lineTo x="-572" y="0"/>
              </wp:wrapPolygon>
            </wp:wrapTight>
            <wp:docPr id="17" name="Image 17"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514350"/>
                    </a:xfrm>
                    <a:prstGeom prst="rect">
                      <a:avLst/>
                    </a:prstGeom>
                    <a:noFill/>
                    <a:ln>
                      <a:noFill/>
                    </a:ln>
                  </pic:spPr>
                </pic:pic>
              </a:graphicData>
            </a:graphic>
          </wp:anchor>
        </w:drawing>
      </w:r>
    </w:p>
    <w:p w14:paraId="05ADA8DA" w14:textId="4111F149" w:rsidR="008D26E0" w:rsidRPr="00657672" w:rsidRDefault="00846DD8" w:rsidP="008D26E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eastAsia="fr-FR"/>
        </w:rPr>
        <w:t>A</w:t>
      </w:r>
      <w:r w:rsidR="000A2713">
        <w:rPr>
          <w:rFonts w:ascii="Times New Roman" w:eastAsia="Times New Roman" w:hAnsi="Times New Roman" w:cs="Times New Roman"/>
          <w:b/>
          <w:sz w:val="24"/>
          <w:szCs w:val="24"/>
          <w:lang w:eastAsia="fr-FR"/>
        </w:rPr>
        <w:t xml:space="preserve">ctivité créatrice </w:t>
      </w:r>
      <w:r w:rsidR="008D26E0" w:rsidRPr="00657672">
        <w:rPr>
          <w:rFonts w:ascii="Times New Roman" w:eastAsia="Times New Roman" w:hAnsi="Times New Roman" w:cs="Times New Roman"/>
          <w:b/>
          <w:sz w:val="24"/>
          <w:szCs w:val="24"/>
          <w:lang w:eastAsia="fr-FR"/>
        </w:rPr>
        <w:t>et prière</w:t>
      </w:r>
      <w:r w:rsidR="004B2A7F">
        <w:rPr>
          <w:rFonts w:ascii="Times New Roman" w:eastAsia="Times New Roman" w:hAnsi="Times New Roman" w:cs="Times New Roman"/>
          <w:b/>
          <w:sz w:val="24"/>
          <w:szCs w:val="24"/>
          <w:lang w:eastAsia="fr-FR"/>
        </w:rPr>
        <w:t xml:space="preserve"> gestuée</w:t>
      </w:r>
    </w:p>
    <w:p w14:paraId="72336612" w14:textId="77777777" w:rsidR="008D26E0" w:rsidRPr="00657672" w:rsidRDefault="008D26E0" w:rsidP="008D26E0">
      <w:pPr>
        <w:spacing w:after="0" w:line="240" w:lineRule="auto"/>
        <w:rPr>
          <w:rFonts w:ascii="Times New Roman" w:hAnsi="Times New Roman" w:cs="Times New Roman"/>
          <w:sz w:val="24"/>
          <w:szCs w:val="24"/>
        </w:rPr>
      </w:pPr>
    </w:p>
    <w:p w14:paraId="38DFA731" w14:textId="71D2B8CB" w:rsidR="006F1BAD" w:rsidRDefault="00000000" w:rsidP="00997086">
      <w:pPr>
        <w:spacing w:after="0" w:line="240" w:lineRule="auto"/>
        <w:ind w:left="-283"/>
        <w:rPr>
          <w:rFonts w:ascii="Times New Roman" w:eastAsia="Times New Roman" w:hAnsi="Times New Roman" w:cs="Times New Roman"/>
          <w:sz w:val="24"/>
          <w:szCs w:val="20"/>
          <w:lang w:eastAsia="fr-FR"/>
        </w:rPr>
      </w:pPr>
      <w:r>
        <w:rPr>
          <w:rFonts w:ascii="Times New Roman" w:eastAsia="Times New Roman" w:hAnsi="Times New Roman" w:cs="Times New Roman"/>
          <w:noProof/>
          <w:sz w:val="24"/>
          <w:szCs w:val="20"/>
          <w:lang w:eastAsia="fr-FR"/>
        </w:rPr>
        <w:pict w14:anchorId="314D3074">
          <v:shape id="_x0000_s1029" type="#_x0000_t104" href="https://www.catechese-par-la-parole.catholique.fr/paul-quatre#petite-enfance" style="position:absolute;left:0;text-align:left;margin-left:11.65pt;margin-top:680.25pt;width:16.4pt;height:14.65pt;rotation:3285456fd;z-index:25166233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29">
              <w:txbxContent>
                <w:p w14:paraId="7E1F5BD4" w14:textId="77777777" w:rsidR="008D26E0" w:rsidRDefault="008D26E0" w:rsidP="008D26E0">
                  <w:pPr>
                    <w:jc w:val="center"/>
                  </w:pPr>
                  <w:r>
                    <w:t xml:space="preserve"> </w:t>
                  </w:r>
                </w:p>
              </w:txbxContent>
            </v:textbox>
            <w10:wrap anchorx="margin" anchory="page"/>
          </v:shape>
        </w:pict>
      </w:r>
      <w:r w:rsidR="008D26E0" w:rsidRPr="00B0790F">
        <w:rPr>
          <w:rFonts w:ascii="Times New Roman" w:eastAsia="Times New Roman" w:hAnsi="Times New Roman" w:cs="Times New Roman"/>
          <w:sz w:val="24"/>
          <w:szCs w:val="20"/>
          <w:lang w:eastAsia="fr-FR"/>
        </w:rPr>
        <w:t xml:space="preserve">     </w:t>
      </w:r>
    </w:p>
    <w:p w14:paraId="771DD6F1" w14:textId="5DB1DCEC" w:rsidR="008D26E0" w:rsidRPr="00C94CDC" w:rsidRDefault="00000C31" w:rsidP="008D26E0">
      <w:pPr>
        <w:spacing w:after="0" w:line="240" w:lineRule="auto"/>
        <w:ind w:left="-283"/>
        <w:rPr>
          <w:rFonts w:ascii="Times New Roman" w:eastAsia="Times New Roman" w:hAnsi="Times New Roman" w:cs="Times New Roman"/>
          <w:b/>
          <w:i/>
          <w:color w:val="1F497D" w:themeColor="text2"/>
          <w:sz w:val="24"/>
          <w:szCs w:val="20"/>
          <w:lang w:eastAsia="fr-FR"/>
        </w:rPr>
      </w:pPr>
      <w:r>
        <w:rPr>
          <w:rFonts w:ascii="Times New Roman" w:eastAsia="Times New Roman" w:hAnsi="Times New Roman" w:cs="Times New Roman"/>
          <w:sz w:val="24"/>
          <w:szCs w:val="20"/>
          <w:lang w:eastAsia="fr-FR"/>
        </w:rPr>
        <w:t xml:space="preserve">      </w:t>
      </w:r>
      <w:r w:rsidR="008D26E0" w:rsidRPr="00B0790F">
        <w:rPr>
          <w:rFonts w:ascii="Times New Roman" w:eastAsia="Times New Roman" w:hAnsi="Times New Roman" w:cs="Times New Roman"/>
          <w:sz w:val="24"/>
          <w:szCs w:val="20"/>
          <w:lang w:eastAsia="fr-FR"/>
        </w:rPr>
        <w:t xml:space="preserve">Les enfants apprennent la </w:t>
      </w:r>
      <w:r w:rsidR="008D26E0" w:rsidRPr="00C94CDC">
        <w:rPr>
          <w:rFonts w:ascii="Times New Roman" w:hAnsi="Times New Roman" w:cs="Times New Roman"/>
          <w:i/>
          <w:color w:val="1F497D" w:themeColor="text2"/>
          <w:sz w:val="24"/>
          <w:szCs w:val="24"/>
        </w:rPr>
        <w:t xml:space="preserve">gestuelle du chant A Cana de </w:t>
      </w:r>
      <w:proofErr w:type="spellStart"/>
      <w:r w:rsidR="008D26E0" w:rsidRPr="00C94CDC">
        <w:rPr>
          <w:rFonts w:ascii="Times New Roman" w:hAnsi="Times New Roman" w:cs="Times New Roman"/>
          <w:i/>
          <w:color w:val="1F497D" w:themeColor="text2"/>
          <w:sz w:val="24"/>
          <w:szCs w:val="24"/>
        </w:rPr>
        <w:t>Mannick</w:t>
      </w:r>
      <w:proofErr w:type="spellEnd"/>
    </w:p>
    <w:p w14:paraId="4ECBDB14" w14:textId="0EA54281" w:rsidR="008D26E0" w:rsidRPr="00B0790F" w:rsidRDefault="00BC70F6" w:rsidP="008D26E0">
      <w:pPr>
        <w:spacing w:after="0" w:line="240" w:lineRule="auto"/>
        <w:ind w:left="-283"/>
        <w:rPr>
          <w:rFonts w:ascii="Times New Roman" w:eastAsia="Times New Roman" w:hAnsi="Times New Roman" w:cs="Times New Roman"/>
          <w:sz w:val="24"/>
          <w:szCs w:val="20"/>
          <w:lang w:eastAsia="fr-FR"/>
        </w:rPr>
      </w:pPr>
      <w:r>
        <w:rPr>
          <w:rFonts w:ascii="Times New Roman" w:eastAsia="Times New Roman" w:hAnsi="Times New Roman" w:cs="Times New Roman"/>
          <w:noProof/>
          <w:sz w:val="24"/>
          <w:szCs w:val="24"/>
          <w:lang w:eastAsia="fr-FR"/>
        </w:rPr>
        <w:drawing>
          <wp:anchor distT="0" distB="0" distL="114300" distR="114300" simplePos="0" relativeHeight="251649024" behindDoc="0" locked="0" layoutInCell="1" allowOverlap="1" wp14:anchorId="16FF30D5" wp14:editId="748606EB">
            <wp:simplePos x="0" y="0"/>
            <wp:positionH relativeFrom="column">
              <wp:posOffset>-27305</wp:posOffset>
            </wp:positionH>
            <wp:positionV relativeFrom="paragraph">
              <wp:posOffset>163830</wp:posOffset>
            </wp:positionV>
            <wp:extent cx="1598930" cy="1009650"/>
            <wp:effectExtent l="0" t="0" r="0" b="0"/>
            <wp:wrapSquare wrapText="bothSides"/>
            <wp:docPr id="9" name="Image 1" descr="C:\Users\PROPRIETAIRE\OneDrive\Documents\CPLP\ACCOMPLIR\2024\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OneDrive\Documents\CPLP\ACCOMPLIR\2024\Capture.PNG"/>
                    <pic:cNvPicPr>
                      <a:picLocks noChangeAspect="1" noChangeArrowheads="1"/>
                    </pic:cNvPicPr>
                  </pic:nvPicPr>
                  <pic:blipFill>
                    <a:blip r:embed="rId22" cstate="print"/>
                    <a:srcRect/>
                    <a:stretch>
                      <a:fillRect/>
                    </a:stretch>
                  </pic:blipFill>
                  <pic:spPr bwMode="auto">
                    <a:xfrm>
                      <a:off x="0" y="0"/>
                      <a:ext cx="1598930"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26E0" w:rsidRPr="00B0790F">
        <w:rPr>
          <w:rFonts w:ascii="Times New Roman" w:eastAsia="Times New Roman" w:hAnsi="Times New Roman" w:cs="Times New Roman"/>
          <w:sz w:val="24"/>
          <w:szCs w:val="20"/>
          <w:lang w:eastAsia="fr-FR"/>
        </w:rPr>
        <w:t xml:space="preserve">     </w:t>
      </w:r>
    </w:p>
    <w:p w14:paraId="7DA06E18" w14:textId="6275EB1D" w:rsidR="000A2713" w:rsidRPr="00BD1326" w:rsidRDefault="000A2713" w:rsidP="000A2713">
      <w:pPr>
        <w:spacing w:after="0" w:line="240" w:lineRule="auto"/>
        <w:rPr>
          <w:rFonts w:ascii="Times New Roman" w:eastAsia="Times New Roman" w:hAnsi="Times New Roman" w:cs="Times New Roman"/>
          <w:sz w:val="24"/>
          <w:szCs w:val="24"/>
          <w:lang w:eastAsia="fr-FR"/>
        </w:rPr>
      </w:pPr>
      <w:r w:rsidRPr="00BD1326">
        <w:rPr>
          <w:rFonts w:ascii="Times New Roman" w:eastAsia="Times New Roman" w:hAnsi="Times New Roman" w:cs="Times New Roman"/>
          <w:sz w:val="24"/>
          <w:szCs w:val="24"/>
          <w:lang w:eastAsia="fr-FR"/>
        </w:rPr>
        <w:t xml:space="preserve">Des panneaux grand format seront réalisés et utilisés lors de la célébration avec les mots suivants ou ceux trouvés par les enfants : disputes/paix ; tristesse / joie ; vengeance/ pardon ; désespoir/ espérance ; indifférence/ accueil ; haine/ amour… </w:t>
      </w:r>
      <w:r>
        <w:rPr>
          <w:rFonts w:ascii="Times New Roman" w:eastAsia="Times New Roman" w:hAnsi="Times New Roman" w:cs="Times New Roman"/>
          <w:sz w:val="24"/>
          <w:szCs w:val="24"/>
          <w:lang w:eastAsia="fr-FR"/>
        </w:rPr>
        <w:t>(Exemple ci-</w:t>
      </w:r>
      <w:r w:rsidR="00C15617">
        <w:rPr>
          <w:rFonts w:ascii="Times New Roman" w:eastAsia="Times New Roman" w:hAnsi="Times New Roman" w:cs="Times New Roman"/>
          <w:sz w:val="24"/>
          <w:szCs w:val="24"/>
          <w:lang w:eastAsia="fr-FR"/>
        </w:rPr>
        <w:t>après</w:t>
      </w:r>
      <w:r>
        <w:rPr>
          <w:rFonts w:ascii="Times New Roman" w:eastAsia="Times New Roman" w:hAnsi="Times New Roman" w:cs="Times New Roman"/>
          <w:sz w:val="24"/>
          <w:szCs w:val="24"/>
          <w:lang w:eastAsia="fr-FR"/>
        </w:rPr>
        <w:t>)</w:t>
      </w:r>
    </w:p>
    <w:p w14:paraId="41DC4B0B" w14:textId="3C08472C" w:rsidR="008D26E0" w:rsidRPr="00C15617" w:rsidRDefault="00210DF4" w:rsidP="008D26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Faire décorer.</w:t>
      </w:r>
    </w:p>
    <w:p w14:paraId="62D7DDFA" w14:textId="6300AB3A" w:rsidR="00AC145E" w:rsidRDefault="00AC145E"/>
    <w:sectPr w:rsidR="00AC145E" w:rsidSect="008D26E0">
      <w:footerReference w:type="default" r:id="rId2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08818" w14:textId="77777777" w:rsidR="00E532E4" w:rsidRDefault="00E532E4" w:rsidP="00401C0F">
      <w:pPr>
        <w:spacing w:after="0" w:line="240" w:lineRule="auto"/>
      </w:pPr>
      <w:r>
        <w:separator/>
      </w:r>
    </w:p>
  </w:endnote>
  <w:endnote w:type="continuationSeparator" w:id="0">
    <w:p w14:paraId="4B6B8556" w14:textId="77777777" w:rsidR="00E532E4" w:rsidRDefault="00E532E4" w:rsidP="0040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04596110"/>
      <w:docPartObj>
        <w:docPartGallery w:val="Page Numbers (Bottom of Page)"/>
        <w:docPartUnique/>
      </w:docPartObj>
    </w:sdtPr>
    <w:sdtContent>
      <w:p w14:paraId="76088F66" w14:textId="77777777" w:rsidR="00FF1028" w:rsidRPr="00FF1028" w:rsidRDefault="00FF1028" w:rsidP="00FF1028">
        <w:pPr>
          <w:pStyle w:val="Pieddepage"/>
          <w:jc w:val="center"/>
          <w:rPr>
            <w:sz w:val="20"/>
            <w:szCs w:val="20"/>
          </w:rPr>
        </w:pPr>
        <w:r w:rsidRPr="00FF1028">
          <w:rPr>
            <w:sz w:val="20"/>
            <w:szCs w:val="20"/>
          </w:rPr>
          <w:t>Collection Porte Parole – Module Accomplir – Fiche animateur – PE - TPE</w:t>
        </w:r>
      </w:p>
    </w:sdtContent>
  </w:sdt>
  <w:p w14:paraId="41722B06" w14:textId="77777777" w:rsidR="000C0690" w:rsidRPr="00FF1028" w:rsidRDefault="000C0690">
    <w:pPr>
      <w:pStyle w:val="Pieddepag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C1BC" w14:textId="77777777" w:rsidR="00E532E4" w:rsidRDefault="00E532E4" w:rsidP="00401C0F">
      <w:pPr>
        <w:spacing w:after="0" w:line="240" w:lineRule="auto"/>
      </w:pPr>
      <w:r>
        <w:separator/>
      </w:r>
    </w:p>
  </w:footnote>
  <w:footnote w:type="continuationSeparator" w:id="0">
    <w:p w14:paraId="3BC982EF" w14:textId="77777777" w:rsidR="00E532E4" w:rsidRDefault="00E532E4" w:rsidP="00401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23B93"/>
    <w:multiLevelType w:val="hybridMultilevel"/>
    <w:tmpl w:val="5D82D7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AA19AB"/>
    <w:multiLevelType w:val="hybridMultilevel"/>
    <w:tmpl w:val="FB7416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439912349">
    <w:abstractNumId w:val="0"/>
  </w:num>
  <w:num w:numId="2" w16cid:durableId="479152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26E0"/>
    <w:rsid w:val="00000C31"/>
    <w:rsid w:val="000A2713"/>
    <w:rsid w:val="000C0690"/>
    <w:rsid w:val="001111D1"/>
    <w:rsid w:val="001852BB"/>
    <w:rsid w:val="00210DF4"/>
    <w:rsid w:val="00211815"/>
    <w:rsid w:val="0025797E"/>
    <w:rsid w:val="00272C43"/>
    <w:rsid w:val="00292C0A"/>
    <w:rsid w:val="002D622B"/>
    <w:rsid w:val="00336408"/>
    <w:rsid w:val="00371993"/>
    <w:rsid w:val="00373249"/>
    <w:rsid w:val="003D06D1"/>
    <w:rsid w:val="00401C0F"/>
    <w:rsid w:val="004718D8"/>
    <w:rsid w:val="004B2A7F"/>
    <w:rsid w:val="00532B61"/>
    <w:rsid w:val="005A5575"/>
    <w:rsid w:val="006A6C90"/>
    <w:rsid w:val="006F1BAD"/>
    <w:rsid w:val="006F5028"/>
    <w:rsid w:val="00704B9B"/>
    <w:rsid w:val="00775E51"/>
    <w:rsid w:val="00846DD8"/>
    <w:rsid w:val="00853ECF"/>
    <w:rsid w:val="008540EE"/>
    <w:rsid w:val="00886E86"/>
    <w:rsid w:val="008B2F2A"/>
    <w:rsid w:val="008D26E0"/>
    <w:rsid w:val="008E320A"/>
    <w:rsid w:val="00932299"/>
    <w:rsid w:val="009433F7"/>
    <w:rsid w:val="00997086"/>
    <w:rsid w:val="009B6C48"/>
    <w:rsid w:val="009C0725"/>
    <w:rsid w:val="009C1BC1"/>
    <w:rsid w:val="00A3450D"/>
    <w:rsid w:val="00AC145E"/>
    <w:rsid w:val="00B233F6"/>
    <w:rsid w:val="00BA6F98"/>
    <w:rsid w:val="00BC70F6"/>
    <w:rsid w:val="00BD1326"/>
    <w:rsid w:val="00BE4A63"/>
    <w:rsid w:val="00BE60C1"/>
    <w:rsid w:val="00C15617"/>
    <w:rsid w:val="00CD2951"/>
    <w:rsid w:val="00D31367"/>
    <w:rsid w:val="00D371D3"/>
    <w:rsid w:val="00D37BF4"/>
    <w:rsid w:val="00D83903"/>
    <w:rsid w:val="00DB7040"/>
    <w:rsid w:val="00E532E4"/>
    <w:rsid w:val="00E53B12"/>
    <w:rsid w:val="00E6207F"/>
    <w:rsid w:val="00E84456"/>
    <w:rsid w:val="00EB0F0A"/>
    <w:rsid w:val="00ED5C1E"/>
    <w:rsid w:val="00EE2623"/>
    <w:rsid w:val="00F80E19"/>
    <w:rsid w:val="00FA00FC"/>
    <w:rsid w:val="00FB297D"/>
    <w:rsid w:val="00FF10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183E21C1"/>
  <w15:docId w15:val="{3E387111-A6E8-410C-BA96-A41D3381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6E0"/>
  </w:style>
  <w:style w:type="paragraph" w:styleId="Titre5">
    <w:name w:val="heading 5"/>
    <w:basedOn w:val="Normal"/>
    <w:next w:val="Normal"/>
    <w:link w:val="Titre5Car"/>
    <w:qFormat/>
    <w:rsid w:val="008D26E0"/>
    <w:pPr>
      <w:keepNext/>
      <w:spacing w:after="0" w:line="240" w:lineRule="auto"/>
      <w:outlineLvl w:val="4"/>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D26E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D26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26E0"/>
  </w:style>
  <w:style w:type="paragraph" w:styleId="Paragraphedeliste">
    <w:name w:val="List Paragraph"/>
    <w:basedOn w:val="Normal"/>
    <w:uiPriority w:val="34"/>
    <w:qFormat/>
    <w:rsid w:val="008D26E0"/>
    <w:pPr>
      <w:ind w:left="720"/>
      <w:contextualSpacing/>
    </w:pPr>
  </w:style>
  <w:style w:type="paragraph" w:styleId="Corpsdetexte3">
    <w:name w:val="Body Text 3"/>
    <w:basedOn w:val="Normal"/>
    <w:link w:val="Corpsdetexte3Car"/>
    <w:rsid w:val="008D26E0"/>
    <w:pPr>
      <w:spacing w:after="0" w:line="240" w:lineRule="auto"/>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rsid w:val="008D26E0"/>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D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FF102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F1028"/>
  </w:style>
  <w:style w:type="paragraph" w:styleId="NormalWeb">
    <w:name w:val="Normal (Web)"/>
    <w:basedOn w:val="Normal"/>
    <w:uiPriority w:val="99"/>
    <w:semiHidden/>
    <w:unhideWhenUsed/>
    <w:rsid w:val="00BD13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D13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326"/>
    <w:rPr>
      <w:rFonts w:ascii="Tahoma" w:hAnsi="Tahoma" w:cs="Tahoma"/>
      <w:sz w:val="16"/>
      <w:szCs w:val="16"/>
    </w:rPr>
  </w:style>
  <w:style w:type="character" w:styleId="Lienhypertexte">
    <w:name w:val="Hyperlink"/>
    <w:basedOn w:val="Policepardfaut"/>
    <w:uiPriority w:val="99"/>
    <w:unhideWhenUsed/>
    <w:rsid w:val="006F5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hyperlink" Target="https://www.catechese-par-la-parole.catholique.fr/2022-14-accomplir"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58725-41CC-467C-86B0-7FE74B6E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2054</Words>
  <Characters>11300</Characters>
  <Application>Microsoft Office Word</Application>
  <DocSecurity>0</DocSecurity>
  <Lines>94</Lines>
  <Paragraphs>26</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Découvrir Dieu qui aime et agit pour chacun. Il nous invite à la fête du Royaume</vt:lpstr>
      <vt:lpstr>    </vt:lpstr>
      <vt:lpstr>    Objectifs</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39</cp:revision>
  <cp:lastPrinted>2024-12-17T08:57:00Z</cp:lastPrinted>
  <dcterms:created xsi:type="dcterms:W3CDTF">2024-11-28T13:09:00Z</dcterms:created>
  <dcterms:modified xsi:type="dcterms:W3CDTF">2024-12-17T08:58:00Z</dcterms:modified>
</cp:coreProperties>
</file>