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7A46" w14:textId="607A694E" w:rsidR="006A6732" w:rsidRPr="004725EB" w:rsidRDefault="00E332D4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725EB">
        <w:rPr>
          <w:rFonts w:ascii="Times New Roman" w:hAnsi="Times New Roman"/>
          <w:strike/>
          <w:noProof/>
          <w:sz w:val="24"/>
          <w:szCs w:val="24"/>
          <w:lang w:eastAsia="fr-FR"/>
        </w:rPr>
        <w:drawing>
          <wp:anchor distT="0" distB="0" distL="114300" distR="114300" simplePos="0" relativeHeight="251648000" behindDoc="1" locked="0" layoutInCell="1" allowOverlap="1" wp14:anchorId="2FF29D67" wp14:editId="02183E68">
            <wp:simplePos x="0" y="0"/>
            <wp:positionH relativeFrom="margin">
              <wp:posOffset>34290</wp:posOffset>
            </wp:positionH>
            <wp:positionV relativeFrom="paragraph">
              <wp:posOffset>-102870</wp:posOffset>
            </wp:positionV>
            <wp:extent cx="719455" cy="548005"/>
            <wp:effectExtent l="0" t="0" r="0" b="0"/>
            <wp:wrapTight wrapText="bothSides">
              <wp:wrapPolygon edited="0">
                <wp:start x="0" y="0"/>
                <wp:lineTo x="0" y="21024"/>
                <wp:lineTo x="21162" y="21024"/>
                <wp:lineTo x="21162" y="0"/>
                <wp:lineTo x="0" y="0"/>
              </wp:wrapPolygon>
            </wp:wrapTight>
            <wp:docPr id="4" name="Image 4" descr="petite 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ite enf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1B4" w:rsidRPr="004725EB">
        <w:rPr>
          <w:rFonts w:ascii="Times New Roman" w:hAnsi="Times New Roman"/>
          <w:b/>
          <w:noProof/>
          <w:sz w:val="24"/>
          <w:szCs w:val="24"/>
        </w:rPr>
        <w:t>Communier</w:t>
      </w:r>
      <w:r w:rsidR="002521B4" w:rsidRPr="004725EB">
        <w:rPr>
          <w:rFonts w:ascii="Times New Roman" w:hAnsi="Times New Roman"/>
          <w:b/>
          <w:strike/>
          <w:noProof/>
          <w:sz w:val="24"/>
          <w:szCs w:val="24"/>
        </w:rPr>
        <w:t xml:space="preserve"> </w:t>
      </w:r>
      <w:r w:rsidR="00DA7D8F" w:rsidRPr="004725EB">
        <w:rPr>
          <w:rFonts w:ascii="Times New Roman" w:hAnsi="Times New Roman"/>
          <w:b/>
          <w:strike/>
          <w:noProof/>
          <w:sz w:val="24"/>
          <w:szCs w:val="24"/>
        </w:rPr>
        <w:br/>
      </w:r>
      <w:r w:rsidR="006A6732" w:rsidRPr="004725EB">
        <w:rPr>
          <w:rFonts w:ascii="Times New Roman" w:hAnsi="Times New Roman"/>
          <w:b/>
          <w:sz w:val="24"/>
          <w:szCs w:val="24"/>
        </w:rPr>
        <w:t>Petite enfance</w:t>
      </w:r>
    </w:p>
    <w:p w14:paraId="590EB7F4" w14:textId="77777777" w:rsidR="00827005" w:rsidRPr="004725EB" w:rsidRDefault="00827005" w:rsidP="004725E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6B3779F" w14:textId="77777777" w:rsidR="00A204CF" w:rsidRPr="004725EB" w:rsidRDefault="006A6732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Visée théologique </w:t>
      </w:r>
      <w:r w:rsidRPr="004725EB">
        <w:rPr>
          <w:rFonts w:ascii="Times New Roman" w:hAnsi="Times New Roman"/>
          <w:sz w:val="24"/>
          <w:szCs w:val="24"/>
        </w:rPr>
        <w:t xml:space="preserve"> </w:t>
      </w:r>
    </w:p>
    <w:p w14:paraId="4E00D9B1" w14:textId="77777777" w:rsidR="006A6732" w:rsidRPr="004725EB" w:rsidRDefault="00A204CF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Découvrir</w:t>
      </w:r>
      <w:r w:rsidR="00A646CE" w:rsidRPr="004725EB">
        <w:rPr>
          <w:rFonts w:ascii="Times New Roman" w:hAnsi="Times New Roman"/>
          <w:sz w:val="24"/>
          <w:szCs w:val="24"/>
        </w:rPr>
        <w:t xml:space="preserve"> le Seigneur qui nous offre un pain venu du ciel, sig</w:t>
      </w:r>
      <w:r w:rsidR="004F3B3F" w:rsidRPr="004725EB">
        <w:rPr>
          <w:rFonts w:ascii="Times New Roman" w:hAnsi="Times New Roman"/>
          <w:sz w:val="24"/>
          <w:szCs w:val="24"/>
        </w:rPr>
        <w:t>ne de la Vie qui nous est donnée</w:t>
      </w:r>
      <w:r w:rsidR="00A646CE" w:rsidRPr="004725EB">
        <w:rPr>
          <w:rFonts w:ascii="Times New Roman" w:hAnsi="Times New Roman"/>
          <w:sz w:val="24"/>
          <w:szCs w:val="24"/>
        </w:rPr>
        <w:t xml:space="preserve">.  </w:t>
      </w:r>
    </w:p>
    <w:p w14:paraId="5FFDF708" w14:textId="77777777" w:rsidR="00E332D4" w:rsidRPr="004725EB" w:rsidRDefault="00E332D4" w:rsidP="00472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AC275B" w14:textId="5FFF4B70" w:rsidR="0006383A" w:rsidRPr="004725EB" w:rsidRDefault="006A6732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Objectifs pédagogiques</w:t>
      </w:r>
      <w:r w:rsidR="00A204CF" w:rsidRPr="004725EB">
        <w:rPr>
          <w:rFonts w:ascii="Times New Roman" w:hAnsi="Times New Roman"/>
          <w:sz w:val="24"/>
          <w:szCs w:val="24"/>
        </w:rPr>
        <w:t> </w:t>
      </w:r>
    </w:p>
    <w:p w14:paraId="146E8F8D" w14:textId="2CEEC44D" w:rsidR="0006383A" w:rsidRPr="004725EB" w:rsidRDefault="00E332D4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06383A" w:rsidRPr="004725EB">
        <w:rPr>
          <w:rFonts w:ascii="Times New Roman" w:hAnsi="Times New Roman"/>
          <w:sz w:val="24"/>
          <w:szCs w:val="24"/>
        </w:rPr>
        <w:t xml:space="preserve">Découvrir les récits bibliques : </w:t>
      </w:r>
    </w:p>
    <w:p w14:paraId="7085BE41" w14:textId="77777777" w:rsidR="0006383A" w:rsidRPr="004725EB" w:rsidRDefault="0006383A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Premier Test</w:t>
      </w:r>
      <w:r w:rsidR="008A6FE7" w:rsidRPr="004725EB">
        <w:rPr>
          <w:rFonts w:ascii="Times New Roman" w:hAnsi="Times New Roman"/>
          <w:sz w:val="24"/>
          <w:szCs w:val="24"/>
        </w:rPr>
        <w:t>ament : l</w:t>
      </w:r>
      <w:r w:rsidR="003E0D5C" w:rsidRPr="004725EB">
        <w:rPr>
          <w:rFonts w:ascii="Times New Roman" w:hAnsi="Times New Roman"/>
          <w:sz w:val="24"/>
          <w:szCs w:val="24"/>
        </w:rPr>
        <w:t>a manne dans le désert</w:t>
      </w:r>
      <w:r w:rsidRPr="004725EB">
        <w:rPr>
          <w:rFonts w:ascii="Times New Roman" w:hAnsi="Times New Roman"/>
          <w:sz w:val="24"/>
          <w:szCs w:val="24"/>
        </w:rPr>
        <w:t xml:space="preserve"> Ex</w:t>
      </w:r>
      <w:r w:rsidR="003E0D5C" w:rsidRPr="004725EB">
        <w:rPr>
          <w:rFonts w:ascii="Times New Roman" w:hAnsi="Times New Roman"/>
          <w:sz w:val="24"/>
          <w:szCs w:val="24"/>
        </w:rPr>
        <w:t>ode</w:t>
      </w:r>
      <w:r w:rsidRPr="004725EB">
        <w:rPr>
          <w:rFonts w:ascii="Times New Roman" w:hAnsi="Times New Roman"/>
          <w:sz w:val="24"/>
          <w:szCs w:val="24"/>
        </w:rPr>
        <w:t xml:space="preserve"> 16</w:t>
      </w:r>
    </w:p>
    <w:p w14:paraId="55E0BFFE" w14:textId="77777777" w:rsidR="0006383A" w:rsidRPr="004725EB" w:rsidRDefault="008F6573" w:rsidP="004725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Nouveau Testament :</w:t>
      </w:r>
      <w:r w:rsidR="0006383A" w:rsidRPr="004725EB">
        <w:rPr>
          <w:rFonts w:ascii="Times New Roman" w:hAnsi="Times New Roman"/>
          <w:sz w:val="24"/>
          <w:szCs w:val="24"/>
        </w:rPr>
        <w:t xml:space="preserve"> l’Evangil</w:t>
      </w:r>
      <w:r w:rsidRPr="004725EB">
        <w:rPr>
          <w:rFonts w:ascii="Times New Roman" w:hAnsi="Times New Roman"/>
          <w:sz w:val="24"/>
          <w:szCs w:val="24"/>
        </w:rPr>
        <w:t>e </w:t>
      </w:r>
      <w:r w:rsidR="00DA7D8F" w:rsidRPr="004725EB">
        <w:rPr>
          <w:rFonts w:ascii="Times New Roman" w:hAnsi="Times New Roman"/>
          <w:sz w:val="24"/>
          <w:szCs w:val="24"/>
        </w:rPr>
        <w:t xml:space="preserve">dit </w:t>
      </w:r>
      <w:r w:rsidRPr="004725EB">
        <w:rPr>
          <w:rFonts w:ascii="Times New Roman" w:hAnsi="Times New Roman"/>
          <w:sz w:val="24"/>
          <w:szCs w:val="24"/>
        </w:rPr>
        <w:t xml:space="preserve">de </w:t>
      </w:r>
      <w:r w:rsidR="00F379BD" w:rsidRPr="004725EB">
        <w:rPr>
          <w:rFonts w:ascii="Times New Roman" w:hAnsi="Times New Roman"/>
          <w:sz w:val="24"/>
          <w:szCs w:val="24"/>
        </w:rPr>
        <w:t>l</w:t>
      </w:r>
      <w:r w:rsidR="003E0D5C" w:rsidRPr="004725EB">
        <w:rPr>
          <w:rFonts w:ascii="Times New Roman" w:hAnsi="Times New Roman"/>
          <w:sz w:val="24"/>
          <w:szCs w:val="24"/>
        </w:rPr>
        <w:t>a multiplication des pains</w:t>
      </w:r>
      <w:r w:rsidR="0006383A" w:rsidRPr="004725EB">
        <w:rPr>
          <w:rFonts w:ascii="Times New Roman" w:hAnsi="Times New Roman"/>
          <w:sz w:val="24"/>
          <w:szCs w:val="24"/>
        </w:rPr>
        <w:t xml:space="preserve"> </w:t>
      </w:r>
      <w:r w:rsidR="002521B4" w:rsidRPr="004725EB">
        <w:rPr>
          <w:rFonts w:ascii="Times New Roman" w:hAnsi="Times New Roman"/>
          <w:sz w:val="24"/>
          <w:szCs w:val="24"/>
        </w:rPr>
        <w:t>Marc 6, 30-4</w:t>
      </w:r>
      <w:r w:rsidR="00974818" w:rsidRPr="004725EB">
        <w:rPr>
          <w:rFonts w:ascii="Times New Roman" w:hAnsi="Times New Roman"/>
          <w:sz w:val="24"/>
          <w:szCs w:val="24"/>
        </w:rPr>
        <w:t>3</w:t>
      </w:r>
    </w:p>
    <w:p w14:paraId="2A326132" w14:textId="5EED8B26" w:rsidR="0006383A" w:rsidRPr="004725EB" w:rsidRDefault="00E332D4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06383A" w:rsidRPr="004725EB">
        <w:rPr>
          <w:rFonts w:ascii="Times New Roman" w:hAnsi="Times New Roman"/>
          <w:sz w:val="24"/>
          <w:szCs w:val="24"/>
        </w:rPr>
        <w:t xml:space="preserve">Mettre en relation les images </w:t>
      </w:r>
      <w:r w:rsidR="00686EC4" w:rsidRPr="004725EB">
        <w:rPr>
          <w:rFonts w:ascii="Times New Roman" w:hAnsi="Times New Roman"/>
          <w:sz w:val="24"/>
          <w:szCs w:val="24"/>
        </w:rPr>
        <w:t>pour faire des rapprochements de ces récits</w:t>
      </w:r>
      <w:r w:rsidR="00A646CE" w:rsidRPr="004725EB">
        <w:rPr>
          <w:rFonts w:ascii="Times New Roman" w:hAnsi="Times New Roman"/>
          <w:sz w:val="24"/>
          <w:szCs w:val="24"/>
        </w:rPr>
        <w:t xml:space="preserve"> </w:t>
      </w:r>
    </w:p>
    <w:p w14:paraId="69C7808C" w14:textId="5A000E17" w:rsidR="0006383A" w:rsidRPr="004725EB" w:rsidRDefault="00E332D4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06383A" w:rsidRPr="004725EB">
        <w:rPr>
          <w:rFonts w:ascii="Times New Roman" w:hAnsi="Times New Roman"/>
          <w:sz w:val="24"/>
          <w:szCs w:val="24"/>
        </w:rPr>
        <w:t>Créer, jouer</w:t>
      </w:r>
      <w:r w:rsidR="001403E0" w:rsidRPr="004725EB">
        <w:rPr>
          <w:rFonts w:ascii="Times New Roman" w:hAnsi="Times New Roman"/>
          <w:sz w:val="24"/>
          <w:szCs w:val="24"/>
        </w:rPr>
        <w:t xml:space="preserve"> pour mémoriser,</w:t>
      </w:r>
      <w:r w:rsidR="00444859" w:rsidRPr="004725EB">
        <w:rPr>
          <w:rFonts w:ascii="Times New Roman" w:hAnsi="Times New Roman"/>
          <w:sz w:val="24"/>
          <w:szCs w:val="24"/>
        </w:rPr>
        <w:t xml:space="preserve"> réfléchir</w:t>
      </w:r>
      <w:r w:rsidR="001403E0" w:rsidRPr="004725EB">
        <w:rPr>
          <w:rFonts w:ascii="Times New Roman" w:hAnsi="Times New Roman"/>
          <w:sz w:val="24"/>
          <w:szCs w:val="24"/>
        </w:rPr>
        <w:t>, intérioriser</w:t>
      </w:r>
      <w:r w:rsidR="00394875" w:rsidRPr="004725EB">
        <w:rPr>
          <w:rFonts w:ascii="Times New Roman" w:hAnsi="Times New Roman"/>
          <w:sz w:val="24"/>
          <w:szCs w:val="24"/>
        </w:rPr>
        <w:t xml:space="preserve"> le sens du pain</w:t>
      </w:r>
    </w:p>
    <w:p w14:paraId="259B5C58" w14:textId="4F2967AA" w:rsidR="00D6005B" w:rsidRPr="004725EB" w:rsidRDefault="00E332D4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06383A" w:rsidRPr="004725EB">
        <w:rPr>
          <w:rFonts w:ascii="Times New Roman" w:hAnsi="Times New Roman"/>
          <w:sz w:val="24"/>
          <w:szCs w:val="24"/>
        </w:rPr>
        <w:t xml:space="preserve">Prier, célébrer le Seigneur </w:t>
      </w:r>
      <w:r w:rsidR="00A646CE" w:rsidRPr="004725EB">
        <w:rPr>
          <w:rFonts w:ascii="Times New Roman" w:hAnsi="Times New Roman"/>
          <w:sz w:val="24"/>
          <w:szCs w:val="24"/>
        </w:rPr>
        <w:t>qui nous donne son pain de Vie</w:t>
      </w:r>
    </w:p>
    <w:p w14:paraId="3A33C227" w14:textId="77777777" w:rsidR="00E332D4" w:rsidRPr="004725EB" w:rsidRDefault="00E332D4" w:rsidP="004725E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325B82" w14:textId="027AC066" w:rsidR="00A204CF" w:rsidRPr="004725EB" w:rsidRDefault="00D10E72" w:rsidP="004725EB">
      <w:pPr>
        <w:spacing w:after="0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Durée </w:t>
      </w:r>
    </w:p>
    <w:p w14:paraId="2AED6544" w14:textId="1CE2A2A9" w:rsidR="003E0D5C" w:rsidRPr="004725EB" w:rsidRDefault="00761141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Cinq rencontres ou </w:t>
      </w:r>
      <w:r w:rsidR="00300807" w:rsidRPr="004725EB">
        <w:rPr>
          <w:rFonts w:ascii="Times New Roman" w:hAnsi="Times New Roman"/>
          <w:sz w:val="24"/>
          <w:szCs w:val="24"/>
        </w:rPr>
        <w:t>u</w:t>
      </w:r>
      <w:r w:rsidR="00AF7A77" w:rsidRPr="004725EB">
        <w:rPr>
          <w:rFonts w:ascii="Times New Roman" w:hAnsi="Times New Roman"/>
          <w:sz w:val="24"/>
          <w:szCs w:val="24"/>
        </w:rPr>
        <w:t>n</w:t>
      </w:r>
      <w:r w:rsidR="00300807" w:rsidRPr="004725EB">
        <w:rPr>
          <w:rFonts w:ascii="Times New Roman" w:hAnsi="Times New Roman"/>
          <w:sz w:val="24"/>
          <w:szCs w:val="24"/>
        </w:rPr>
        <w:t xml:space="preserve"> temps fort </w:t>
      </w:r>
      <w:r w:rsidR="006C107C" w:rsidRPr="004725EB">
        <w:rPr>
          <w:rFonts w:ascii="Times New Roman" w:hAnsi="Times New Roman"/>
          <w:sz w:val="24"/>
          <w:szCs w:val="24"/>
        </w:rPr>
        <w:t>en 2 étapes (</w:t>
      </w:r>
      <w:r w:rsidR="00E332D4" w:rsidRPr="004725EB">
        <w:rPr>
          <w:rFonts w:ascii="Times New Roman" w:hAnsi="Times New Roman"/>
          <w:sz w:val="24"/>
          <w:szCs w:val="24"/>
        </w:rPr>
        <w:t>M</w:t>
      </w:r>
      <w:r w:rsidR="00E40FEE" w:rsidRPr="004725EB">
        <w:rPr>
          <w:rFonts w:ascii="Times New Roman" w:hAnsi="Times New Roman"/>
          <w:sz w:val="24"/>
          <w:szCs w:val="24"/>
        </w:rPr>
        <w:t>a</w:t>
      </w:r>
      <w:r w:rsidR="006C107C" w:rsidRPr="004725EB">
        <w:rPr>
          <w:rFonts w:ascii="Times New Roman" w:hAnsi="Times New Roman"/>
          <w:sz w:val="24"/>
          <w:szCs w:val="24"/>
        </w:rPr>
        <w:t xml:space="preserve">nne et </w:t>
      </w:r>
      <w:r w:rsidR="00E332D4" w:rsidRPr="004725EB">
        <w:rPr>
          <w:rFonts w:ascii="Times New Roman" w:hAnsi="Times New Roman"/>
          <w:sz w:val="24"/>
          <w:szCs w:val="24"/>
        </w:rPr>
        <w:t>M</w:t>
      </w:r>
      <w:r w:rsidR="006C107C" w:rsidRPr="004725EB">
        <w:rPr>
          <w:rFonts w:ascii="Times New Roman" w:hAnsi="Times New Roman"/>
          <w:sz w:val="24"/>
          <w:szCs w:val="24"/>
        </w:rPr>
        <w:t>ultiplication des pains</w:t>
      </w:r>
      <w:r w:rsidR="00E40FEE" w:rsidRPr="004725EB">
        <w:rPr>
          <w:rFonts w:ascii="Times New Roman" w:hAnsi="Times New Roman"/>
          <w:sz w:val="24"/>
          <w:szCs w:val="24"/>
        </w:rPr>
        <w:t xml:space="preserve">) </w:t>
      </w:r>
      <w:r w:rsidRPr="004725EB">
        <w:rPr>
          <w:rFonts w:ascii="Times New Roman" w:hAnsi="Times New Roman"/>
          <w:sz w:val="24"/>
          <w:szCs w:val="24"/>
        </w:rPr>
        <w:t>et une célébration</w:t>
      </w:r>
    </w:p>
    <w:p w14:paraId="7052AFC7" w14:textId="0B5228FE" w:rsidR="00394875" w:rsidRPr="004725EB" w:rsidRDefault="00000000" w:rsidP="004725EB">
      <w:pPr>
        <w:spacing w:after="0"/>
        <w:rPr>
          <w:rStyle w:val="Lienhypertexte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/>
          <w:i/>
          <w:noProof/>
          <w:color w:val="1F497D" w:themeColor="text2"/>
          <w:sz w:val="24"/>
          <w:szCs w:val="24"/>
          <w:lang w:eastAsia="fr-FR"/>
        </w:rPr>
        <w:pict w14:anchorId="0E2EF8ED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6" type="#_x0000_t104" href="https://www.catechese-par-la-parole.catholique.fr/paul-quatre#petite-enfance" style="position:absolute;margin-left:10.55pt;margin-top:297.2pt;width:16.4pt;height:14.65pt;rotation:3285456fd;z-index:25165824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26">
              <w:txbxContent>
                <w:p w14:paraId="66ACE02C" w14:textId="77777777" w:rsidR="00A204CF" w:rsidRDefault="00A204CF" w:rsidP="00A204CF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D31C5E" w:rsidRPr="004725EB">
        <w:rPr>
          <w:rFonts w:ascii="Times New Roman" w:hAnsi="Times New Roman"/>
          <w:b/>
          <w:sz w:val="24"/>
          <w:szCs w:val="24"/>
        </w:rPr>
        <w:t>Documents</w:t>
      </w:r>
      <w:r w:rsidR="005D6DD9" w:rsidRPr="004725EB">
        <w:rPr>
          <w:rFonts w:ascii="Times New Roman" w:hAnsi="Times New Roman"/>
          <w:b/>
          <w:sz w:val="24"/>
          <w:szCs w:val="24"/>
        </w:rPr>
        <w:t> </w:t>
      </w:r>
      <w:r w:rsidR="002521B4" w:rsidRPr="004725EB">
        <w:rPr>
          <w:rFonts w:ascii="Times New Roman" w:hAnsi="Times New Roman"/>
          <w:sz w:val="24"/>
          <w:szCs w:val="24"/>
        </w:rPr>
        <w:t xml:space="preserve">sur </w:t>
      </w:r>
      <w:r w:rsidR="002521B4" w:rsidRPr="00F84AC0">
        <w:rPr>
          <w:rFonts w:ascii="Times New Roman" w:hAnsi="Times New Roman"/>
          <w:sz w:val="24"/>
          <w:szCs w:val="24"/>
        </w:rPr>
        <w:t xml:space="preserve">page </w:t>
      </w:r>
      <w:hyperlink r:id="rId9" w:anchor="annexes-5" w:history="1">
        <w:r w:rsidR="002521B4" w:rsidRPr="00F84AC0">
          <w:rPr>
            <w:rStyle w:val="Lienhypertexte"/>
            <w:rFonts w:ascii="Times New Roman" w:hAnsi="Times New Roman"/>
            <w:sz w:val="24"/>
            <w:szCs w:val="24"/>
          </w:rPr>
          <w:t>Communier Petite enfance</w:t>
        </w:r>
        <w:r w:rsidR="00F84AC0" w:rsidRPr="00F84AC0">
          <w:rPr>
            <w:rStyle w:val="Lienhypertexte"/>
            <w:rFonts w:ascii="Times New Roman" w:hAnsi="Times New Roman"/>
            <w:sz w:val="24"/>
            <w:szCs w:val="24"/>
          </w:rPr>
          <w:t>\</w:t>
        </w:r>
        <w:r w:rsidR="005F703A" w:rsidRPr="00F84AC0">
          <w:rPr>
            <w:rStyle w:val="Lienhypertexte"/>
            <w:rFonts w:ascii="Times New Roman" w:hAnsi="Times New Roman"/>
            <w:sz w:val="24"/>
            <w:szCs w:val="24"/>
          </w:rPr>
          <w:t>A</w:t>
        </w:r>
        <w:r w:rsidR="002521B4" w:rsidRPr="00F84AC0">
          <w:rPr>
            <w:rStyle w:val="Lienhypertexte"/>
            <w:rFonts w:ascii="Times New Roman" w:hAnsi="Times New Roman"/>
            <w:sz w:val="24"/>
            <w:szCs w:val="24"/>
          </w:rPr>
          <w:t>nnexes</w:t>
        </w:r>
      </w:hyperlink>
      <w:r w:rsidR="002521B4" w:rsidRPr="004725EB">
        <w:rPr>
          <w:rStyle w:val="Lienhypertexte"/>
          <w:rFonts w:ascii="Times New Roman" w:hAnsi="Times New Roman"/>
          <w:sz w:val="24"/>
          <w:szCs w:val="24"/>
        </w:rPr>
        <w:t xml:space="preserve"> </w:t>
      </w:r>
    </w:p>
    <w:p w14:paraId="2F2E4979" w14:textId="5ABD1875" w:rsidR="00A204CF" w:rsidRPr="004725EB" w:rsidRDefault="00A204CF" w:rsidP="004725EB">
      <w:pPr>
        <w:spacing w:after="0" w:line="240" w:lineRule="auto"/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</w:pPr>
      <w:r w:rsidRPr="004725EB"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  <w:t>Conseil : ouvrir une seule fois ce lien qui contient toutes les annexes. S’y reporter quand vous trouvez dans la fiche une flèche bleue.</w:t>
      </w:r>
    </w:p>
    <w:p w14:paraId="1B411F46" w14:textId="77777777" w:rsidR="00D416F5" w:rsidRPr="004725EB" w:rsidRDefault="00D416F5" w:rsidP="004725E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C57B41" w14:textId="10BC1A14" w:rsidR="00DA7D8F" w:rsidRPr="004725EB" w:rsidRDefault="00A204CF" w:rsidP="004725EB">
      <w:pPr>
        <w:spacing w:after="0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Déroulement</w:t>
      </w:r>
    </w:p>
    <w:p w14:paraId="7B61F1B0" w14:textId="7645E1C1" w:rsidR="00E332D4" w:rsidRPr="004725EB" w:rsidRDefault="00D416F5" w:rsidP="004725EB">
      <w:pPr>
        <w:spacing w:after="0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1" locked="0" layoutInCell="1" allowOverlap="1" wp14:anchorId="3B105F02" wp14:editId="55F8CEDA">
            <wp:simplePos x="0" y="0"/>
            <wp:positionH relativeFrom="column">
              <wp:posOffset>5750137</wp:posOffset>
            </wp:positionH>
            <wp:positionV relativeFrom="paragraph">
              <wp:posOffset>42756</wp:posOffset>
            </wp:positionV>
            <wp:extent cx="929640" cy="664210"/>
            <wp:effectExtent l="19050" t="0" r="3810" b="0"/>
            <wp:wrapTight wrapText="bothSides">
              <wp:wrapPolygon edited="0">
                <wp:start x="-443" y="0"/>
                <wp:lineTo x="-443" y="21063"/>
                <wp:lineTo x="21689" y="21063"/>
                <wp:lineTo x="21689" y="0"/>
                <wp:lineTo x="-443" y="0"/>
              </wp:wrapPolygon>
            </wp:wrapTight>
            <wp:docPr id="16" name="Image 24" descr="vers pays promis 3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ers pays promis 3P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162D5A" w14:textId="5B396F50" w:rsidR="00A204CF" w:rsidRPr="004725EB" w:rsidRDefault="00A204CF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Rencontre</w:t>
      </w:r>
      <w:r w:rsidR="008B48AF" w:rsidRPr="004725EB">
        <w:rPr>
          <w:rFonts w:ascii="Times New Roman" w:hAnsi="Times New Roman"/>
          <w:b/>
          <w:sz w:val="24"/>
          <w:szCs w:val="24"/>
        </w:rPr>
        <w:t xml:space="preserve"> 1</w:t>
      </w:r>
    </w:p>
    <w:p w14:paraId="39D6AD23" w14:textId="457027CE" w:rsidR="003E0D5C" w:rsidRPr="004725EB" w:rsidRDefault="003E0D5C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Exode 16 La manne</w:t>
      </w:r>
    </w:p>
    <w:p w14:paraId="7BBCF094" w14:textId="77777777" w:rsidR="003F7FD2" w:rsidRPr="004725EB" w:rsidRDefault="003F7FD2" w:rsidP="004725E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A6647F1" w14:textId="77777777" w:rsidR="00557093" w:rsidRPr="004725EB" w:rsidRDefault="00516989" w:rsidP="004725E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5952" behindDoc="1" locked="0" layoutInCell="1" allowOverlap="1" wp14:anchorId="3AB8C3C5" wp14:editId="10CE9E19">
            <wp:simplePos x="0" y="0"/>
            <wp:positionH relativeFrom="margin">
              <wp:posOffset>33655</wp:posOffset>
            </wp:positionH>
            <wp:positionV relativeFrom="paragraph">
              <wp:posOffset>10160</wp:posOffset>
            </wp:positionV>
            <wp:extent cx="720000" cy="447723"/>
            <wp:effectExtent l="0" t="0" r="0" b="0"/>
            <wp:wrapTight wrapText="bothSides">
              <wp:wrapPolygon edited="0">
                <wp:start x="0" y="0"/>
                <wp:lineTo x="0" y="20221"/>
                <wp:lineTo x="21162" y="20221"/>
                <wp:lineTo x="21162" y="0"/>
                <wp:lineTo x="0" y="0"/>
              </wp:wrapPolygon>
            </wp:wrapTight>
            <wp:docPr id="11" name="Image 11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t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7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2AADC" w14:textId="77777777" w:rsidR="00E01AC1" w:rsidRPr="004725EB" w:rsidRDefault="00E01AC1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du récit</w:t>
      </w:r>
    </w:p>
    <w:p w14:paraId="72C1B09B" w14:textId="54EE061B" w:rsidR="00A204CF" w:rsidRPr="004725EB" w:rsidRDefault="00000000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41F99898">
          <v:shape id="_x0000_s1027" type="#_x0000_t104" href="https://www.catechese-par-la-parole.catholique.fr/paul-quatre#petite-enfance" style="position:absolute;margin-left:10.55pt;margin-top:470.5pt;width:16.4pt;height:14.65pt;rotation:3285456fd;z-index:25165926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27">
              <w:txbxContent>
                <w:p w14:paraId="38907E9A" w14:textId="77777777" w:rsidR="00A204CF" w:rsidRDefault="00A204CF" w:rsidP="00A204CF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0BA11FBA" w14:textId="2FB680FE" w:rsidR="00A204CF" w:rsidRPr="004725EB" w:rsidRDefault="00A204CF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Récit</w:t>
      </w:r>
      <w:r w:rsidR="006F2282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D416F5" w:rsidRPr="004725EB">
        <w:rPr>
          <w:rFonts w:ascii="Times New Roman" w:hAnsi="Times New Roman"/>
          <w:i/>
          <w:color w:val="1F497D" w:themeColor="text2"/>
          <w:sz w:val="24"/>
          <w:szCs w:val="24"/>
        </w:rPr>
        <w:t>La m</w:t>
      </w: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anne </w:t>
      </w:r>
      <w:r w:rsidR="004725EB" w:rsidRPr="004725EB">
        <w:rPr>
          <w:rFonts w:ascii="Times New Roman" w:hAnsi="Times New Roman"/>
          <w:i/>
          <w:color w:val="1F497D" w:themeColor="text2"/>
          <w:sz w:val="24"/>
          <w:szCs w:val="24"/>
        </w:rPr>
        <w:t>racontée aux petits enfants</w:t>
      </w:r>
      <w:r w:rsidR="00922B05">
        <w:rPr>
          <w:rFonts w:ascii="Times New Roman" w:hAnsi="Times New Roman"/>
          <w:i/>
          <w:color w:val="1F497D" w:themeColor="text2"/>
          <w:sz w:val="24"/>
          <w:szCs w:val="24"/>
        </w:rPr>
        <w:t xml:space="preserve"> couleur ou NB</w:t>
      </w:r>
    </w:p>
    <w:p w14:paraId="3F4AC7F6" w14:textId="06B6D01F" w:rsidR="00A204CF" w:rsidRPr="004725EB" w:rsidRDefault="00A204CF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Vidéo La manne racontée </w:t>
      </w:r>
      <w:r w:rsidR="004725EB" w:rsidRPr="004725EB">
        <w:rPr>
          <w:rFonts w:ascii="Times New Roman" w:hAnsi="Times New Roman"/>
          <w:i/>
          <w:color w:val="1F497D" w:themeColor="text2"/>
          <w:sz w:val="24"/>
          <w:szCs w:val="24"/>
        </w:rPr>
        <w:t>aux petits enfants</w:t>
      </w:r>
    </w:p>
    <w:p w14:paraId="32E5F458" w14:textId="73206F7D" w:rsidR="00A204CF" w:rsidRPr="004725EB" w:rsidRDefault="00A204CF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Diaporama</w:t>
      </w:r>
      <w:r w:rsidR="001A36D4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s </w:t>
      </w:r>
      <w:r w:rsidR="005F703A">
        <w:rPr>
          <w:rFonts w:ascii="Times New Roman" w:hAnsi="Times New Roman"/>
          <w:i/>
          <w:color w:val="1F497D" w:themeColor="text2"/>
          <w:sz w:val="24"/>
          <w:szCs w:val="24"/>
        </w:rPr>
        <w:t>L</w:t>
      </w:r>
      <w:r w:rsidR="004725EB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a manne </w:t>
      </w:r>
      <w:r w:rsidR="001A36D4" w:rsidRPr="004725EB">
        <w:rPr>
          <w:rFonts w:ascii="Times New Roman" w:hAnsi="Times New Roman"/>
          <w:i/>
          <w:color w:val="1F497D" w:themeColor="text2"/>
          <w:sz w:val="24"/>
          <w:szCs w:val="24"/>
        </w:rPr>
        <w:t>PPT et PDF</w:t>
      </w:r>
    </w:p>
    <w:p w14:paraId="3ADBB4DA" w14:textId="7033D82A" w:rsidR="00A204CF" w:rsidRPr="004725EB" w:rsidRDefault="006F2282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BD </w:t>
      </w:r>
      <w:r w:rsidR="001F6B95">
        <w:rPr>
          <w:rFonts w:ascii="Times New Roman" w:hAnsi="Times New Roman"/>
          <w:i/>
          <w:color w:val="1F497D" w:themeColor="text2"/>
          <w:sz w:val="24"/>
          <w:szCs w:val="24"/>
        </w:rPr>
        <w:t>L</w:t>
      </w:r>
      <w:r w:rsidR="005F703A">
        <w:rPr>
          <w:rFonts w:ascii="Times New Roman" w:hAnsi="Times New Roman"/>
          <w:i/>
          <w:color w:val="1F497D" w:themeColor="text2"/>
          <w:sz w:val="24"/>
          <w:szCs w:val="24"/>
        </w:rPr>
        <w:t>a m</w:t>
      </w:r>
      <w:r w:rsidR="00A204CF" w:rsidRPr="004725EB">
        <w:rPr>
          <w:rFonts w:ascii="Times New Roman" w:hAnsi="Times New Roman"/>
          <w:i/>
          <w:color w:val="1F497D" w:themeColor="text2"/>
          <w:sz w:val="24"/>
          <w:szCs w:val="24"/>
        </w:rPr>
        <w:t>anne</w:t>
      </w:r>
      <w:r w:rsidR="00384ABC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couleur et N</w:t>
      </w:r>
      <w:r w:rsidR="00CF503B">
        <w:rPr>
          <w:rFonts w:ascii="Times New Roman" w:hAnsi="Times New Roman"/>
          <w:i/>
          <w:color w:val="1F497D" w:themeColor="text2"/>
          <w:sz w:val="24"/>
          <w:szCs w:val="24"/>
        </w:rPr>
        <w:t>B</w:t>
      </w:r>
      <w:r w:rsidR="00CF503B">
        <w:rPr>
          <w:rFonts w:ascii="Times New Roman" w:hAnsi="Times New Roman"/>
          <w:i/>
          <w:color w:val="1F497D" w:themeColor="text2"/>
          <w:sz w:val="24"/>
          <w:szCs w:val="24"/>
        </w:rPr>
        <w:br/>
        <w:t>Repères La manne</w:t>
      </w:r>
      <w:r w:rsidR="00A204CF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</w:p>
    <w:p w14:paraId="236628EB" w14:textId="77777777" w:rsidR="00CF503B" w:rsidRDefault="00CF503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B5E3B8" w14:textId="15095DF4" w:rsidR="00394875" w:rsidRPr="004725EB" w:rsidRDefault="0087415D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Montrer la bible et </w:t>
      </w:r>
      <w:r w:rsidR="00CC631B" w:rsidRPr="004725EB">
        <w:rPr>
          <w:rFonts w:ascii="Times New Roman" w:hAnsi="Times New Roman"/>
          <w:sz w:val="24"/>
          <w:szCs w:val="24"/>
        </w:rPr>
        <w:t xml:space="preserve">l’ouvrir. </w:t>
      </w:r>
    </w:p>
    <w:p w14:paraId="71EDB91F" w14:textId="0F2F2F1A" w:rsidR="004066C5" w:rsidRPr="004725EB" w:rsidRDefault="00DF774D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>-</w:t>
      </w:r>
      <w:r w:rsidR="004066C5"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>Présenter le récit</w:t>
      </w:r>
      <w:r w:rsidR="004066C5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 :</w:t>
      </w:r>
      <w:r w:rsidR="004725EB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  <w:r w:rsidR="004066C5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une histoire du </w:t>
      </w:r>
      <w:r w:rsidR="00E332D4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Premier </w:t>
      </w:r>
      <w:r w:rsidR="004066C5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Testament dans la </w:t>
      </w:r>
      <w:r w:rsidR="00BC7982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bible, </w:t>
      </w:r>
      <w:r w:rsidR="00E332D4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avant Jésus, </w:t>
      </w:r>
      <w:r w:rsidR="00BC7982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celle du peuple de Dieu </w:t>
      </w:r>
      <w:r w:rsidR="004066C5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qui traverse le désert</w:t>
      </w:r>
      <w:r w:rsidR="002A7FA7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. </w:t>
      </w:r>
      <w:r w:rsidR="004066C5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</w:p>
    <w:p w14:paraId="47E3CBB4" w14:textId="3B5F453A" w:rsidR="005D6DD9" w:rsidRPr="004725EB" w:rsidRDefault="00DF774D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-R</w:t>
      </w:r>
      <w:r w:rsidR="006A6732" w:rsidRPr="004725EB">
        <w:rPr>
          <w:rFonts w:ascii="Times New Roman" w:hAnsi="Times New Roman"/>
          <w:b/>
          <w:sz w:val="24"/>
          <w:szCs w:val="24"/>
        </w:rPr>
        <w:t>aconte</w:t>
      </w:r>
      <w:r w:rsidRPr="004725EB">
        <w:rPr>
          <w:rFonts w:ascii="Times New Roman" w:hAnsi="Times New Roman"/>
          <w:b/>
          <w:sz w:val="24"/>
          <w:szCs w:val="24"/>
        </w:rPr>
        <w:t>r</w:t>
      </w:r>
      <w:r w:rsidR="006A6732" w:rsidRPr="004725EB">
        <w:rPr>
          <w:rFonts w:ascii="Times New Roman" w:hAnsi="Times New Roman"/>
          <w:b/>
          <w:sz w:val="24"/>
          <w:szCs w:val="24"/>
        </w:rPr>
        <w:t xml:space="preserve"> le récit,</w:t>
      </w:r>
      <w:r w:rsidR="006A6732" w:rsidRPr="004725EB">
        <w:rPr>
          <w:rFonts w:ascii="Times New Roman" w:hAnsi="Times New Roman"/>
          <w:sz w:val="24"/>
          <w:szCs w:val="24"/>
        </w:rPr>
        <w:t xml:space="preserve"> en s’aidant de la traduction adaptée aux petits</w:t>
      </w:r>
      <w:r w:rsidR="00557093" w:rsidRPr="004725EB">
        <w:rPr>
          <w:rFonts w:ascii="Times New Roman" w:hAnsi="Times New Roman"/>
          <w:sz w:val="24"/>
          <w:szCs w:val="24"/>
        </w:rPr>
        <w:t xml:space="preserve"> enfants</w:t>
      </w:r>
      <w:r w:rsidR="00BC7982" w:rsidRPr="004725EB">
        <w:rPr>
          <w:rFonts w:ascii="Times New Roman" w:hAnsi="Times New Roman"/>
          <w:sz w:val="24"/>
          <w:szCs w:val="24"/>
        </w:rPr>
        <w:t> </w:t>
      </w:r>
      <w:r w:rsidR="005D6DD9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  <w:r w:rsidR="004725EB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br/>
      </w:r>
      <w:r w:rsidR="00181C94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ou </w:t>
      </w:r>
      <w:r w:rsidR="004725EB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projeter </w:t>
      </w:r>
      <w:r w:rsidR="005D6DD9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la vidéo “la manne racontée aux enfants”</w:t>
      </w:r>
      <w:r w:rsid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>.</w:t>
      </w:r>
      <w:r w:rsidR="000D7AD4" w:rsidRPr="004725EB">
        <w:rPr>
          <w:rFonts w:ascii="Times New Roman" w:hAnsi="Times New Roman"/>
          <w:sz w:val="24"/>
          <w:szCs w:val="24"/>
        </w:rPr>
        <w:t xml:space="preserve"> </w:t>
      </w:r>
    </w:p>
    <w:p w14:paraId="090A9288" w14:textId="77777777" w:rsidR="0087415D" w:rsidRPr="004725EB" w:rsidRDefault="00EA06A1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Si vous racontez le récit, possibilité de </w:t>
      </w:r>
      <w:r w:rsidR="00CC631B" w:rsidRPr="004725EB">
        <w:rPr>
          <w:rFonts w:ascii="Times New Roman" w:hAnsi="Times New Roman"/>
          <w:sz w:val="24"/>
          <w:szCs w:val="24"/>
        </w:rPr>
        <w:t xml:space="preserve">faire des </w:t>
      </w:r>
      <w:r w:rsidR="00D10E72" w:rsidRPr="004725EB">
        <w:rPr>
          <w:rFonts w:ascii="Times New Roman" w:hAnsi="Times New Roman"/>
          <w:sz w:val="24"/>
          <w:szCs w:val="24"/>
        </w:rPr>
        <w:t>gestes et</w:t>
      </w:r>
      <w:r w:rsidR="00CC631B" w:rsidRPr="004725EB">
        <w:rPr>
          <w:rFonts w:ascii="Times New Roman" w:hAnsi="Times New Roman"/>
          <w:sz w:val="24"/>
          <w:szCs w:val="24"/>
        </w:rPr>
        <w:t xml:space="preserve"> inviter</w:t>
      </w:r>
      <w:r w:rsidR="00BC7982" w:rsidRPr="004725EB">
        <w:rPr>
          <w:rFonts w:ascii="Times New Roman" w:hAnsi="Times New Roman"/>
          <w:sz w:val="24"/>
          <w:szCs w:val="24"/>
        </w:rPr>
        <w:t xml:space="preserve"> les enfants </w:t>
      </w:r>
      <w:r w:rsidR="00151955" w:rsidRPr="004725EB">
        <w:rPr>
          <w:rFonts w:ascii="Times New Roman" w:hAnsi="Times New Roman"/>
          <w:sz w:val="24"/>
          <w:szCs w:val="24"/>
        </w:rPr>
        <w:t>à les refaire avec vous</w:t>
      </w:r>
    </w:p>
    <w:p w14:paraId="75A43296" w14:textId="121D9841" w:rsidR="004066C5" w:rsidRPr="004725EB" w:rsidRDefault="00EA06A1" w:rsidP="004725EB">
      <w:p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sz w:val="24"/>
          <w:szCs w:val="24"/>
        </w:rPr>
        <w:t>(</w:t>
      </w:r>
      <w:r w:rsidR="00DA7D8F" w:rsidRPr="004725EB">
        <w:rPr>
          <w:rFonts w:ascii="Times New Roman" w:hAnsi="Times New Roman"/>
          <w:sz w:val="24"/>
          <w:szCs w:val="24"/>
        </w:rPr>
        <w:t>C</w:t>
      </w:r>
      <w:r w:rsidR="00CC631B" w:rsidRPr="004725EB">
        <w:rPr>
          <w:rFonts w:ascii="Times New Roman" w:hAnsi="Times New Roman"/>
          <w:sz w:val="24"/>
          <w:szCs w:val="24"/>
        </w:rPr>
        <w:t>ela</w:t>
      </w:r>
      <w:r w:rsidR="00DA7D8F" w:rsidRPr="004725EB">
        <w:rPr>
          <w:rFonts w:ascii="Times New Roman" w:hAnsi="Times New Roman"/>
          <w:sz w:val="24"/>
          <w:szCs w:val="24"/>
        </w:rPr>
        <w:t xml:space="preserve"> </w:t>
      </w:r>
      <w:r w:rsidR="00CC631B" w:rsidRPr="004725EB">
        <w:rPr>
          <w:rFonts w:ascii="Times New Roman" w:hAnsi="Times New Roman"/>
          <w:sz w:val="24"/>
          <w:szCs w:val="24"/>
        </w:rPr>
        <w:t xml:space="preserve">rend vivant et compréhensible le </w:t>
      </w:r>
      <w:r w:rsidR="00D10E72" w:rsidRPr="004725EB">
        <w:rPr>
          <w:rFonts w:ascii="Times New Roman" w:hAnsi="Times New Roman"/>
          <w:sz w:val="24"/>
          <w:szCs w:val="24"/>
        </w:rPr>
        <w:t>récit</w:t>
      </w:r>
      <w:r w:rsidRPr="004725EB">
        <w:rPr>
          <w:rFonts w:ascii="Times New Roman" w:hAnsi="Times New Roman"/>
          <w:sz w:val="24"/>
          <w:szCs w:val="24"/>
        </w:rPr>
        <w:t>.)</w:t>
      </w:r>
      <w:r w:rsidR="00FE7A20" w:rsidRPr="004725EB">
        <w:rPr>
          <w:rFonts w:ascii="Times New Roman" w:hAnsi="Times New Roman"/>
          <w:sz w:val="24"/>
          <w:szCs w:val="24"/>
        </w:rPr>
        <w:t xml:space="preserve"> </w:t>
      </w:r>
      <w:r w:rsidR="00E12EB7" w:rsidRPr="004725EB">
        <w:rPr>
          <w:rFonts w:ascii="Times New Roman" w:hAnsi="Times New Roman"/>
          <w:sz w:val="24"/>
          <w:szCs w:val="24"/>
        </w:rPr>
        <w:t xml:space="preserve">Vous pouvez aussi </w:t>
      </w:r>
      <w:r w:rsidR="00BC7982" w:rsidRPr="004725EB">
        <w:rPr>
          <w:rFonts w:ascii="Times New Roman" w:hAnsi="Times New Roman"/>
          <w:sz w:val="24"/>
          <w:szCs w:val="24"/>
        </w:rPr>
        <w:t xml:space="preserve">soutenir le récit en </w:t>
      </w:r>
      <w:r w:rsidR="00BC7982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projetant</w:t>
      </w: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les images </w:t>
      </w:r>
      <w:r w:rsidR="00BC7982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du </w:t>
      </w:r>
      <w:r w:rsidR="000B2EC2" w:rsidRPr="001F6B95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5F703A" w:rsidRPr="001F6B95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B2EC2" w:rsidRPr="001F6B95">
        <w:rPr>
          <w:rFonts w:ascii="Times New Roman" w:hAnsi="Times New Roman"/>
          <w:color w:val="1F497D" w:themeColor="text2"/>
          <w:sz w:val="24"/>
          <w:szCs w:val="24"/>
        </w:rPr>
        <w:t>anne PP</w:t>
      </w:r>
      <w:r w:rsidR="00A204CF" w:rsidRPr="001F6B95">
        <w:rPr>
          <w:rFonts w:ascii="Times New Roman" w:hAnsi="Times New Roman"/>
          <w:color w:val="1F497D" w:themeColor="text2"/>
          <w:sz w:val="24"/>
          <w:szCs w:val="24"/>
        </w:rPr>
        <w:t>T</w:t>
      </w:r>
      <w:r w:rsidR="000C0961" w:rsidRPr="004725EB">
        <w:rPr>
          <w:rFonts w:ascii="Times New Roman" w:hAnsi="Times New Roman"/>
          <w:sz w:val="24"/>
          <w:szCs w:val="24"/>
        </w:rPr>
        <w:t>.</w:t>
      </w:r>
    </w:p>
    <w:p w14:paraId="373593C3" w14:textId="77777777" w:rsidR="00635FB3" w:rsidRPr="004725EB" w:rsidRDefault="00857728" w:rsidP="004725EB">
      <w:pPr>
        <w:spacing w:after="0"/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4928" behindDoc="1" locked="0" layoutInCell="1" allowOverlap="1" wp14:anchorId="1F5FD4B7" wp14:editId="4ACC0AFE">
            <wp:simplePos x="0" y="0"/>
            <wp:positionH relativeFrom="column">
              <wp:posOffset>-4445</wp:posOffset>
            </wp:positionH>
            <wp:positionV relativeFrom="paragraph">
              <wp:posOffset>78740</wp:posOffset>
            </wp:positionV>
            <wp:extent cx="720000" cy="517629"/>
            <wp:effectExtent l="0" t="0" r="0" b="0"/>
            <wp:wrapTight wrapText="bothSides">
              <wp:wrapPolygon edited="0">
                <wp:start x="0" y="0"/>
                <wp:lineTo x="0" y="20672"/>
                <wp:lineTo x="21162" y="20672"/>
                <wp:lineTo x="21162" y="0"/>
                <wp:lineTo x="0" y="0"/>
              </wp:wrapPolygon>
            </wp:wrapTight>
            <wp:docPr id="6" name="Image 6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util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17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26FA4" w14:textId="77777777" w:rsidR="00557093" w:rsidRPr="004725EB" w:rsidRDefault="006A6732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de</w:t>
      </w:r>
      <w:r w:rsidR="00E01AC1" w:rsidRPr="004725EB">
        <w:rPr>
          <w:rFonts w:ascii="Times New Roman" w:hAnsi="Times New Roman"/>
          <w:b/>
          <w:sz w:val="24"/>
          <w:szCs w:val="24"/>
        </w:rPr>
        <w:t xml:space="preserve">s </w:t>
      </w:r>
      <w:r w:rsidRPr="004725EB">
        <w:rPr>
          <w:rFonts w:ascii="Times New Roman" w:hAnsi="Times New Roman"/>
          <w:b/>
          <w:sz w:val="24"/>
          <w:szCs w:val="24"/>
        </w:rPr>
        <w:t>activité</w:t>
      </w:r>
      <w:r w:rsidR="00E01AC1" w:rsidRPr="004725EB">
        <w:rPr>
          <w:rFonts w:ascii="Times New Roman" w:hAnsi="Times New Roman"/>
          <w:b/>
          <w:sz w:val="24"/>
          <w:szCs w:val="24"/>
        </w:rPr>
        <w:t>s</w:t>
      </w:r>
      <w:r w:rsidRPr="004725EB">
        <w:rPr>
          <w:rFonts w:ascii="Times New Roman" w:hAnsi="Times New Roman"/>
          <w:b/>
          <w:sz w:val="24"/>
          <w:szCs w:val="24"/>
        </w:rPr>
        <w:t xml:space="preserve"> créatrice</w:t>
      </w:r>
      <w:r w:rsidR="00E01AC1" w:rsidRPr="004725EB">
        <w:rPr>
          <w:rFonts w:ascii="Times New Roman" w:hAnsi="Times New Roman"/>
          <w:b/>
          <w:sz w:val="24"/>
          <w:szCs w:val="24"/>
        </w:rPr>
        <w:t>s</w:t>
      </w:r>
    </w:p>
    <w:p w14:paraId="7A9903F0" w14:textId="77777777" w:rsidR="00E332D4" w:rsidRPr="004725EB" w:rsidRDefault="00E332D4" w:rsidP="00472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31AB36" w14:textId="4DFCE98F" w:rsidR="00A204CF" w:rsidRPr="004725EB" w:rsidRDefault="00E01AC1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Objectif </w:t>
      </w:r>
    </w:p>
    <w:p w14:paraId="6E821F24" w14:textId="77777777" w:rsidR="0067006D" w:rsidRPr="004725EB" w:rsidRDefault="00A204CF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M</w:t>
      </w:r>
      <w:r w:rsidR="00E01AC1" w:rsidRPr="004725EB">
        <w:rPr>
          <w:rFonts w:ascii="Times New Roman" w:hAnsi="Times New Roman"/>
          <w:sz w:val="24"/>
          <w:szCs w:val="24"/>
        </w:rPr>
        <w:t xml:space="preserve">émoriser le texte et l’intérioriser.  </w:t>
      </w:r>
    </w:p>
    <w:p w14:paraId="10F190D5" w14:textId="5CCF0137" w:rsidR="00190A27" w:rsidRDefault="00000000" w:rsidP="004725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1F99898">
          <v:shape id="_x0000_s1041" type="#_x0000_t104" href="https://www.catechese-par-la-parole.catholique.fr/paul-quatre#petite-enfance" style="position:absolute;margin-left:15.2pt;margin-top:786.5pt;width:16.4pt;height:14.65pt;rotation:3285456fd;z-index:251667456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1">
              <w:txbxContent>
                <w:p w14:paraId="214E004E" w14:textId="77777777" w:rsidR="00297BD5" w:rsidRDefault="00297BD5" w:rsidP="00297BD5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D113D9" w:rsidRPr="004725EB">
        <w:rPr>
          <w:rFonts w:ascii="Times New Roman" w:hAnsi="Times New Roman"/>
          <w:b/>
          <w:sz w:val="24"/>
          <w:szCs w:val="24"/>
        </w:rPr>
        <w:t>Au choix</w:t>
      </w:r>
      <w:r w:rsidR="00181C94" w:rsidRPr="004725EB">
        <w:rPr>
          <w:rFonts w:ascii="Times New Roman" w:hAnsi="Times New Roman"/>
          <w:sz w:val="24"/>
          <w:szCs w:val="24"/>
        </w:rPr>
        <w:br/>
      </w:r>
      <w:r w:rsidR="0067006D" w:rsidRPr="004725EB">
        <w:rPr>
          <w:rFonts w:ascii="Times New Roman" w:hAnsi="Times New Roman"/>
          <w:b/>
          <w:sz w:val="24"/>
          <w:szCs w:val="24"/>
        </w:rPr>
        <w:t>-</w:t>
      </w:r>
      <w:r w:rsidR="005A4B68" w:rsidRPr="004725EB">
        <w:rPr>
          <w:rFonts w:ascii="Times New Roman" w:hAnsi="Times New Roman"/>
          <w:b/>
          <w:sz w:val="24"/>
          <w:szCs w:val="24"/>
        </w:rPr>
        <w:t>Une frise collective</w:t>
      </w:r>
      <w:r w:rsidR="000B2EC2" w:rsidRPr="004725EB">
        <w:rPr>
          <w:rFonts w:ascii="Times New Roman" w:hAnsi="Times New Roman"/>
          <w:b/>
          <w:sz w:val="24"/>
          <w:szCs w:val="24"/>
        </w:rPr>
        <w:t> </w:t>
      </w:r>
      <w:r w:rsidR="0067006D" w:rsidRPr="004725EB">
        <w:rPr>
          <w:rFonts w:ascii="Times New Roman" w:hAnsi="Times New Roman"/>
          <w:sz w:val="24"/>
          <w:szCs w:val="24"/>
        </w:rPr>
        <w:t xml:space="preserve"> </w:t>
      </w:r>
      <w:r w:rsidR="0074033D" w:rsidRPr="004725EB">
        <w:rPr>
          <w:rFonts w:ascii="Times New Roman" w:hAnsi="Times New Roman"/>
          <w:sz w:val="24"/>
          <w:szCs w:val="24"/>
        </w:rPr>
        <w:br/>
      </w:r>
      <w:r w:rsidR="007D7494" w:rsidRPr="004725EB">
        <w:rPr>
          <w:rFonts w:ascii="Times New Roman" w:hAnsi="Times New Roman"/>
          <w:sz w:val="24"/>
          <w:szCs w:val="24"/>
        </w:rPr>
        <w:t>I</w:t>
      </w:r>
      <w:r w:rsidR="00EC7C19" w:rsidRPr="004725EB">
        <w:rPr>
          <w:rFonts w:ascii="Times New Roman" w:hAnsi="Times New Roman"/>
          <w:sz w:val="24"/>
          <w:szCs w:val="24"/>
        </w:rPr>
        <w:t xml:space="preserve">nviter les enfants à observer les images du récit de la manne </w:t>
      </w:r>
      <w:r w:rsidR="00181C94" w:rsidRPr="004725EB">
        <w:rPr>
          <w:rFonts w:ascii="Times New Roman" w:hAnsi="Times New Roman"/>
          <w:sz w:val="24"/>
          <w:szCs w:val="24"/>
        </w:rPr>
        <w:t xml:space="preserve">à partir </w:t>
      </w:r>
      <w:r w:rsidR="004725EB">
        <w:rPr>
          <w:rFonts w:ascii="Times New Roman" w:hAnsi="Times New Roman"/>
          <w:sz w:val="24"/>
          <w:szCs w:val="24"/>
        </w:rPr>
        <w:t xml:space="preserve">des images </w:t>
      </w:r>
      <w:r w:rsidR="00181C94" w:rsidRPr="004725EB">
        <w:rPr>
          <w:rFonts w:ascii="Times New Roman" w:hAnsi="Times New Roman"/>
          <w:sz w:val="24"/>
          <w:szCs w:val="24"/>
        </w:rPr>
        <w:t xml:space="preserve">du </w:t>
      </w:r>
      <w:r w:rsidR="000B2EC2" w:rsidRPr="00431025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5F703A" w:rsidRPr="00431025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B2EC2" w:rsidRPr="00431025">
        <w:rPr>
          <w:rFonts w:ascii="Times New Roman" w:hAnsi="Times New Roman"/>
          <w:color w:val="1F497D" w:themeColor="text2"/>
          <w:sz w:val="24"/>
          <w:szCs w:val="24"/>
        </w:rPr>
        <w:t>anne</w:t>
      </w:r>
      <w:r w:rsidR="004725EB" w:rsidRPr="00431025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0B2EC2" w:rsidRPr="00431025">
        <w:rPr>
          <w:rFonts w:ascii="Times New Roman" w:hAnsi="Times New Roman"/>
          <w:color w:val="1F497D" w:themeColor="text2"/>
          <w:sz w:val="24"/>
          <w:szCs w:val="24"/>
        </w:rPr>
        <w:t>PDF</w:t>
      </w:r>
      <w:r w:rsidR="000B2EC2" w:rsidRPr="004725EB">
        <w:rPr>
          <w:rFonts w:ascii="Times New Roman" w:hAnsi="Times New Roman"/>
          <w:sz w:val="24"/>
          <w:szCs w:val="24"/>
        </w:rPr>
        <w:t xml:space="preserve"> </w:t>
      </w:r>
      <w:r w:rsidR="004725EB">
        <w:rPr>
          <w:rFonts w:ascii="Times New Roman" w:hAnsi="Times New Roman"/>
          <w:sz w:val="24"/>
          <w:szCs w:val="24"/>
        </w:rPr>
        <w:lastRenderedPageBreak/>
        <w:t xml:space="preserve">imprimées </w:t>
      </w:r>
      <w:r w:rsidR="00EC7C19" w:rsidRPr="004725EB">
        <w:rPr>
          <w:rFonts w:ascii="Times New Roman" w:hAnsi="Times New Roman"/>
          <w:sz w:val="24"/>
          <w:szCs w:val="24"/>
        </w:rPr>
        <w:t>à identifier les différents passages représentés</w:t>
      </w:r>
      <w:r w:rsidR="007D7494" w:rsidRPr="004725EB">
        <w:rPr>
          <w:rFonts w:ascii="Times New Roman" w:hAnsi="Times New Roman"/>
          <w:sz w:val="24"/>
          <w:szCs w:val="24"/>
        </w:rPr>
        <w:t xml:space="preserve">. </w:t>
      </w:r>
      <w:r w:rsidR="001F6B95">
        <w:rPr>
          <w:rFonts w:ascii="Times New Roman" w:hAnsi="Times New Roman"/>
          <w:sz w:val="24"/>
          <w:szCs w:val="24"/>
        </w:rPr>
        <w:t>M</w:t>
      </w:r>
      <w:r w:rsidR="0074033D" w:rsidRPr="004725EB">
        <w:rPr>
          <w:rFonts w:ascii="Times New Roman" w:hAnsi="Times New Roman"/>
          <w:sz w:val="24"/>
          <w:szCs w:val="24"/>
        </w:rPr>
        <w:t>élanger</w:t>
      </w:r>
      <w:r w:rsidR="001F6B95">
        <w:rPr>
          <w:rFonts w:ascii="Times New Roman" w:hAnsi="Times New Roman"/>
          <w:sz w:val="24"/>
          <w:szCs w:val="24"/>
        </w:rPr>
        <w:t xml:space="preserve"> les images</w:t>
      </w:r>
      <w:r w:rsidR="0074033D" w:rsidRPr="004725EB">
        <w:rPr>
          <w:rFonts w:ascii="Times New Roman" w:hAnsi="Times New Roman"/>
          <w:sz w:val="24"/>
          <w:szCs w:val="24"/>
        </w:rPr>
        <w:t xml:space="preserve">. </w:t>
      </w:r>
      <w:r w:rsidR="007D7494" w:rsidRPr="004725EB">
        <w:rPr>
          <w:rFonts w:ascii="Times New Roman" w:hAnsi="Times New Roman"/>
          <w:sz w:val="24"/>
          <w:szCs w:val="24"/>
        </w:rPr>
        <w:t xml:space="preserve">Ils </w:t>
      </w:r>
      <w:r w:rsidR="005A4B68" w:rsidRPr="004725EB">
        <w:rPr>
          <w:rFonts w:ascii="Times New Roman" w:hAnsi="Times New Roman"/>
          <w:sz w:val="24"/>
          <w:szCs w:val="24"/>
        </w:rPr>
        <w:t xml:space="preserve">remettent </w:t>
      </w:r>
      <w:r w:rsidR="007D7494" w:rsidRPr="004725EB">
        <w:rPr>
          <w:rFonts w:ascii="Times New Roman" w:hAnsi="Times New Roman"/>
          <w:sz w:val="24"/>
          <w:szCs w:val="24"/>
        </w:rPr>
        <w:t xml:space="preserve">ensuite </w:t>
      </w:r>
      <w:r w:rsidR="00EC7C19" w:rsidRPr="004725EB">
        <w:rPr>
          <w:rFonts w:ascii="Times New Roman" w:hAnsi="Times New Roman"/>
          <w:sz w:val="24"/>
          <w:szCs w:val="24"/>
        </w:rPr>
        <w:t>en ordre c</w:t>
      </w:r>
      <w:r w:rsidR="005A4B68" w:rsidRPr="004725EB">
        <w:rPr>
          <w:rFonts w:ascii="Times New Roman" w:hAnsi="Times New Roman"/>
          <w:sz w:val="24"/>
          <w:szCs w:val="24"/>
        </w:rPr>
        <w:t>es images et les collent sur un panneau.</w:t>
      </w:r>
      <w:r w:rsidR="0074033D" w:rsidRPr="004725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pict w14:anchorId="41F99898">
          <v:shape id="_x0000_s1042" type="#_x0000_t104" href="https://www.catechese-par-la-parole.catholique.fr/paul-quatre#petite-enfance" style="position:absolute;margin-left:11.9pt;margin-top:75.85pt;width:16.4pt;height:14.65pt;rotation:3285456fd;z-index:25166848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2">
              <w:txbxContent>
                <w:p w14:paraId="7D7CF73F" w14:textId="77777777" w:rsidR="00297BD5" w:rsidRDefault="00297BD5" w:rsidP="00297BD5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67006D" w:rsidRPr="004725EB">
        <w:rPr>
          <w:rFonts w:ascii="Times New Roman" w:hAnsi="Times New Roman"/>
          <w:b/>
          <w:sz w:val="24"/>
          <w:szCs w:val="24"/>
        </w:rPr>
        <w:t>-</w:t>
      </w:r>
      <w:r w:rsidR="005A4B68" w:rsidRPr="004725EB">
        <w:rPr>
          <w:rFonts w:ascii="Times New Roman" w:hAnsi="Times New Roman"/>
          <w:b/>
          <w:sz w:val="24"/>
          <w:szCs w:val="24"/>
        </w:rPr>
        <w:t>Une bande dessinée </w:t>
      </w:r>
      <w:r w:rsidR="00190A27" w:rsidRPr="004725EB">
        <w:rPr>
          <w:rFonts w:ascii="Times New Roman" w:hAnsi="Times New Roman"/>
          <w:b/>
          <w:sz w:val="24"/>
          <w:szCs w:val="24"/>
        </w:rPr>
        <w:t>individuelle</w:t>
      </w:r>
      <w:r w:rsidR="000B2EC2" w:rsidRPr="004725EB">
        <w:rPr>
          <w:rFonts w:ascii="Times New Roman" w:hAnsi="Times New Roman"/>
          <w:b/>
          <w:sz w:val="24"/>
          <w:szCs w:val="24"/>
        </w:rPr>
        <w:t> </w:t>
      </w:r>
      <w:r w:rsidR="0074033D" w:rsidRPr="004725EB">
        <w:rPr>
          <w:rFonts w:ascii="Times New Roman" w:hAnsi="Times New Roman"/>
          <w:sz w:val="24"/>
          <w:szCs w:val="24"/>
        </w:rPr>
        <w:br/>
      </w:r>
      <w:r w:rsidR="000B2EC2" w:rsidRPr="005B356D">
        <w:rPr>
          <w:rFonts w:ascii="Times New Roman" w:hAnsi="Times New Roman"/>
          <w:color w:val="1F497D" w:themeColor="text2"/>
          <w:sz w:val="24"/>
          <w:szCs w:val="24"/>
        </w:rPr>
        <w:t xml:space="preserve">BD </w:t>
      </w:r>
      <w:r w:rsidR="005F703A" w:rsidRPr="005B356D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B2EC2" w:rsidRPr="005B356D">
        <w:rPr>
          <w:rFonts w:ascii="Times New Roman" w:hAnsi="Times New Roman"/>
          <w:color w:val="1F497D" w:themeColor="text2"/>
          <w:sz w:val="24"/>
          <w:szCs w:val="24"/>
        </w:rPr>
        <w:t>anne couleur</w:t>
      </w:r>
      <w:r w:rsidR="000B2EC2" w:rsidRPr="004725EB">
        <w:rPr>
          <w:rFonts w:ascii="Times New Roman" w:hAnsi="Times New Roman"/>
          <w:sz w:val="24"/>
          <w:szCs w:val="24"/>
        </w:rPr>
        <w:t xml:space="preserve"> </w:t>
      </w:r>
      <w:r w:rsidR="0067006D" w:rsidRPr="004725EB">
        <w:rPr>
          <w:rFonts w:ascii="Times New Roman" w:hAnsi="Times New Roman"/>
          <w:sz w:val="24"/>
          <w:szCs w:val="24"/>
        </w:rPr>
        <w:t xml:space="preserve">à </w:t>
      </w:r>
      <w:r w:rsidR="00CF657F" w:rsidRPr="004725EB">
        <w:rPr>
          <w:rFonts w:ascii="Times New Roman" w:hAnsi="Times New Roman"/>
          <w:sz w:val="24"/>
          <w:szCs w:val="24"/>
        </w:rPr>
        <w:t xml:space="preserve">découper et </w:t>
      </w:r>
      <w:r w:rsidR="0067006D" w:rsidRPr="004725EB">
        <w:rPr>
          <w:rFonts w:ascii="Times New Roman" w:hAnsi="Times New Roman"/>
          <w:sz w:val="24"/>
          <w:szCs w:val="24"/>
        </w:rPr>
        <w:t xml:space="preserve">remettre dans l’ordre </w:t>
      </w:r>
      <w:r w:rsidR="000B2EC2" w:rsidRPr="004725EB">
        <w:rPr>
          <w:rFonts w:ascii="Times New Roman" w:hAnsi="Times New Roman"/>
          <w:sz w:val="24"/>
          <w:szCs w:val="24"/>
        </w:rPr>
        <w:t xml:space="preserve">ou </w:t>
      </w:r>
      <w:r w:rsidR="000B2EC2" w:rsidRPr="005B356D">
        <w:rPr>
          <w:rFonts w:ascii="Times New Roman" w:hAnsi="Times New Roman"/>
          <w:color w:val="1F497D" w:themeColor="text2"/>
          <w:sz w:val="24"/>
          <w:szCs w:val="24"/>
        </w:rPr>
        <w:t xml:space="preserve">BD </w:t>
      </w:r>
      <w:r w:rsidR="005F703A" w:rsidRPr="005B356D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B2EC2" w:rsidRPr="005B356D">
        <w:rPr>
          <w:rFonts w:ascii="Times New Roman" w:hAnsi="Times New Roman"/>
          <w:color w:val="1F497D" w:themeColor="text2"/>
          <w:sz w:val="24"/>
          <w:szCs w:val="24"/>
        </w:rPr>
        <w:t>anne NB</w:t>
      </w:r>
      <w:r w:rsidR="000B2EC2" w:rsidRPr="004725EB">
        <w:rPr>
          <w:rFonts w:ascii="Times New Roman" w:hAnsi="Times New Roman"/>
          <w:sz w:val="24"/>
          <w:szCs w:val="24"/>
        </w:rPr>
        <w:t xml:space="preserve"> à</w:t>
      </w:r>
      <w:r w:rsidR="0067006D" w:rsidRPr="004725EB">
        <w:rPr>
          <w:rFonts w:ascii="Times New Roman" w:hAnsi="Times New Roman"/>
          <w:sz w:val="24"/>
          <w:szCs w:val="24"/>
        </w:rPr>
        <w:t xml:space="preserve"> colorier.</w:t>
      </w:r>
    </w:p>
    <w:p w14:paraId="1E4DEC76" w14:textId="3AB214A6" w:rsidR="00F529A8" w:rsidRPr="004725EB" w:rsidRDefault="00D31C5E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9024" behindDoc="1" locked="0" layoutInCell="1" allowOverlap="1" wp14:anchorId="30B30522" wp14:editId="771ED0D4">
            <wp:simplePos x="0" y="0"/>
            <wp:positionH relativeFrom="margin">
              <wp:align>left</wp:align>
            </wp:positionH>
            <wp:positionV relativeFrom="paragraph">
              <wp:posOffset>1481</wp:posOffset>
            </wp:positionV>
            <wp:extent cx="720000" cy="437838"/>
            <wp:effectExtent l="0" t="0" r="0" b="0"/>
            <wp:wrapTight wrapText="bothSides">
              <wp:wrapPolygon edited="0">
                <wp:start x="0" y="0"/>
                <wp:lineTo x="0" y="20691"/>
                <wp:lineTo x="21162" y="20691"/>
                <wp:lineTo x="21162" y="0"/>
                <wp:lineTo x="0" y="0"/>
              </wp:wrapPolygon>
            </wp:wrapTight>
            <wp:docPr id="10" name="Image 10" descr="ques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estionn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37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51D5F" w14:textId="77777777" w:rsidR="00D10E72" w:rsidRPr="004725EB" w:rsidRDefault="00DD1752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de réappropriation du</w:t>
      </w:r>
      <w:r w:rsidR="00382DA6" w:rsidRPr="004725EB">
        <w:rPr>
          <w:rFonts w:ascii="Times New Roman" w:hAnsi="Times New Roman"/>
          <w:b/>
          <w:sz w:val="24"/>
          <w:szCs w:val="24"/>
        </w:rPr>
        <w:t xml:space="preserve"> </w:t>
      </w:r>
      <w:r w:rsidRPr="004725EB">
        <w:rPr>
          <w:rFonts w:ascii="Times New Roman" w:hAnsi="Times New Roman"/>
          <w:b/>
          <w:sz w:val="24"/>
          <w:szCs w:val="24"/>
        </w:rPr>
        <w:t>texte</w:t>
      </w:r>
      <w:r w:rsidR="00382DA6" w:rsidRPr="004725EB">
        <w:rPr>
          <w:rFonts w:ascii="Times New Roman" w:hAnsi="Times New Roman"/>
          <w:b/>
          <w:sz w:val="24"/>
          <w:szCs w:val="24"/>
        </w:rPr>
        <w:t xml:space="preserve"> </w:t>
      </w:r>
      <w:r w:rsidR="000A4F90" w:rsidRPr="004725EB">
        <w:rPr>
          <w:rFonts w:ascii="Times New Roman" w:hAnsi="Times New Roman"/>
          <w:b/>
          <w:sz w:val="24"/>
          <w:szCs w:val="24"/>
        </w:rPr>
        <w:t xml:space="preserve">par le </w:t>
      </w:r>
      <w:r w:rsidR="00382DA6" w:rsidRPr="004725EB">
        <w:rPr>
          <w:rFonts w:ascii="Times New Roman" w:hAnsi="Times New Roman"/>
          <w:b/>
          <w:sz w:val="24"/>
          <w:szCs w:val="24"/>
        </w:rPr>
        <w:t>questionnement</w:t>
      </w:r>
    </w:p>
    <w:p w14:paraId="7DD252AE" w14:textId="77777777" w:rsidR="00303BA8" w:rsidRDefault="00DD1752" w:rsidP="00472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Objectif</w:t>
      </w:r>
      <w:r w:rsidR="00303BA8">
        <w:rPr>
          <w:rFonts w:ascii="Times New Roman" w:hAnsi="Times New Roman"/>
          <w:b/>
          <w:sz w:val="24"/>
          <w:szCs w:val="24"/>
        </w:rPr>
        <w:t>s</w:t>
      </w:r>
    </w:p>
    <w:p w14:paraId="5DF48952" w14:textId="1E0CF1EC" w:rsidR="00A204CF" w:rsidRPr="004725EB" w:rsidRDefault="00303BA8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Mémoriser</w:t>
      </w:r>
      <w:r w:rsidR="00DD1752" w:rsidRPr="004725EB">
        <w:rPr>
          <w:rFonts w:ascii="Times New Roman" w:hAnsi="Times New Roman"/>
          <w:b/>
          <w:sz w:val="24"/>
          <w:szCs w:val="24"/>
        </w:rPr>
        <w:t> </w:t>
      </w:r>
    </w:p>
    <w:p w14:paraId="0944F765" w14:textId="77777777" w:rsidR="00D31C5E" w:rsidRPr="004725EB" w:rsidRDefault="00A204CF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S</w:t>
      </w:r>
      <w:r w:rsidR="00DD1752" w:rsidRPr="004725EB">
        <w:rPr>
          <w:rFonts w:ascii="Times New Roman" w:hAnsi="Times New Roman"/>
          <w:sz w:val="24"/>
          <w:szCs w:val="24"/>
        </w:rPr>
        <w:t xml:space="preserve">avoir redire le texte, avec ses propres mots et avec ceux du texte. La reformulation est l’objectif principal </w:t>
      </w:r>
      <w:r w:rsidR="001403E0" w:rsidRPr="004725EB">
        <w:rPr>
          <w:rFonts w:ascii="Times New Roman" w:hAnsi="Times New Roman"/>
          <w:sz w:val="24"/>
          <w:szCs w:val="24"/>
        </w:rPr>
        <w:t>pour la</w:t>
      </w:r>
      <w:r w:rsidR="00DD1752" w:rsidRPr="004725EB">
        <w:rPr>
          <w:rFonts w:ascii="Times New Roman" w:hAnsi="Times New Roman"/>
          <w:sz w:val="24"/>
          <w:szCs w:val="24"/>
        </w:rPr>
        <w:t xml:space="preserve"> petite enfance. </w:t>
      </w:r>
    </w:p>
    <w:p w14:paraId="35D380AF" w14:textId="77777777" w:rsidR="008D632B" w:rsidRPr="004725EB" w:rsidRDefault="00DD1752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Les </w:t>
      </w:r>
      <w:r w:rsidR="001403E0" w:rsidRPr="004725EB">
        <w:rPr>
          <w:rFonts w:ascii="Times New Roman" w:hAnsi="Times New Roman"/>
          <w:sz w:val="24"/>
          <w:szCs w:val="24"/>
        </w:rPr>
        <w:t>enfants</w:t>
      </w:r>
      <w:r w:rsidR="008D632B" w:rsidRPr="004725EB">
        <w:rPr>
          <w:rFonts w:ascii="Times New Roman" w:hAnsi="Times New Roman"/>
          <w:sz w:val="24"/>
          <w:szCs w:val="24"/>
        </w:rPr>
        <w:t xml:space="preserve"> observent </w:t>
      </w:r>
      <w:r w:rsidRPr="004725EB">
        <w:rPr>
          <w:rFonts w:ascii="Times New Roman" w:hAnsi="Times New Roman"/>
          <w:sz w:val="24"/>
          <w:szCs w:val="24"/>
        </w:rPr>
        <w:t xml:space="preserve">les images </w:t>
      </w:r>
      <w:r w:rsidR="0039706C" w:rsidRPr="004725EB">
        <w:rPr>
          <w:rFonts w:ascii="Times New Roman" w:hAnsi="Times New Roman"/>
          <w:sz w:val="24"/>
          <w:szCs w:val="24"/>
        </w:rPr>
        <w:t xml:space="preserve">dans l’ordre, de façon collective, </w:t>
      </w:r>
      <w:r w:rsidR="00917DCF" w:rsidRPr="004725EB">
        <w:rPr>
          <w:rFonts w:ascii="Times New Roman" w:hAnsi="Times New Roman"/>
          <w:sz w:val="24"/>
          <w:szCs w:val="24"/>
        </w:rPr>
        <w:t xml:space="preserve">de la frise </w:t>
      </w:r>
      <w:r w:rsidR="0039706C" w:rsidRPr="004725EB">
        <w:rPr>
          <w:rFonts w:ascii="Times New Roman" w:hAnsi="Times New Roman"/>
          <w:sz w:val="24"/>
          <w:szCs w:val="24"/>
        </w:rPr>
        <w:t xml:space="preserve">du </w:t>
      </w:r>
      <w:r w:rsidR="0039706C" w:rsidRPr="00303BA8">
        <w:rPr>
          <w:rFonts w:ascii="Times New Roman" w:hAnsi="Times New Roman"/>
          <w:color w:val="1F497D" w:themeColor="text2"/>
          <w:sz w:val="24"/>
          <w:szCs w:val="24"/>
        </w:rPr>
        <w:t>diaporama PDF</w:t>
      </w:r>
      <w:r w:rsidR="0039706C" w:rsidRPr="004725EB">
        <w:rPr>
          <w:rFonts w:ascii="Times New Roman" w:hAnsi="Times New Roman"/>
          <w:sz w:val="24"/>
          <w:szCs w:val="24"/>
        </w:rPr>
        <w:t xml:space="preserve"> </w:t>
      </w:r>
      <w:r w:rsidR="008D632B" w:rsidRPr="004725EB">
        <w:rPr>
          <w:rFonts w:ascii="Times New Roman" w:hAnsi="Times New Roman"/>
          <w:sz w:val="24"/>
          <w:szCs w:val="24"/>
        </w:rPr>
        <w:t>et sont invités à</w:t>
      </w:r>
      <w:r w:rsidRPr="004725EB">
        <w:rPr>
          <w:rFonts w:ascii="Times New Roman" w:hAnsi="Times New Roman"/>
          <w:sz w:val="24"/>
          <w:szCs w:val="24"/>
        </w:rPr>
        <w:t xml:space="preserve"> racon</w:t>
      </w:r>
      <w:r w:rsidR="00500AA8" w:rsidRPr="004725EB">
        <w:rPr>
          <w:rFonts w:ascii="Times New Roman" w:hAnsi="Times New Roman"/>
          <w:sz w:val="24"/>
          <w:szCs w:val="24"/>
        </w:rPr>
        <w:t>t</w:t>
      </w:r>
      <w:r w:rsidR="008D632B" w:rsidRPr="004725EB">
        <w:rPr>
          <w:rFonts w:ascii="Times New Roman" w:hAnsi="Times New Roman"/>
          <w:sz w:val="24"/>
          <w:szCs w:val="24"/>
        </w:rPr>
        <w:t>er</w:t>
      </w:r>
      <w:r w:rsidR="00500AA8" w:rsidRPr="004725EB">
        <w:rPr>
          <w:rFonts w:ascii="Times New Roman" w:hAnsi="Times New Roman"/>
          <w:sz w:val="24"/>
          <w:szCs w:val="24"/>
        </w:rPr>
        <w:t xml:space="preserve"> le récit</w:t>
      </w:r>
      <w:r w:rsidRPr="004725EB">
        <w:rPr>
          <w:rFonts w:ascii="Times New Roman" w:hAnsi="Times New Roman"/>
          <w:sz w:val="24"/>
          <w:szCs w:val="24"/>
        </w:rPr>
        <w:t>. L’animateur veille à ce que</w:t>
      </w:r>
      <w:r w:rsidR="00831806" w:rsidRPr="004725EB">
        <w:rPr>
          <w:rFonts w:ascii="Times New Roman" w:hAnsi="Times New Roman"/>
          <w:sz w:val="24"/>
          <w:szCs w:val="24"/>
        </w:rPr>
        <w:t xml:space="preserve"> le</w:t>
      </w:r>
      <w:r w:rsidR="00A6111D" w:rsidRPr="004725EB">
        <w:rPr>
          <w:rFonts w:ascii="Times New Roman" w:hAnsi="Times New Roman"/>
          <w:sz w:val="24"/>
          <w:szCs w:val="24"/>
        </w:rPr>
        <w:t xml:space="preserve">s éléments suivants soient </w:t>
      </w:r>
      <w:r w:rsidR="00831806" w:rsidRPr="004725EB">
        <w:rPr>
          <w:rFonts w:ascii="Times New Roman" w:hAnsi="Times New Roman"/>
          <w:sz w:val="24"/>
          <w:szCs w:val="24"/>
        </w:rPr>
        <w:t>mémorisés</w:t>
      </w:r>
      <w:r w:rsidR="00A6111D" w:rsidRPr="004725EB">
        <w:rPr>
          <w:rFonts w:ascii="Times New Roman" w:hAnsi="Times New Roman"/>
          <w:sz w:val="24"/>
          <w:szCs w:val="24"/>
        </w:rPr>
        <w:t xml:space="preserve"> : </w:t>
      </w:r>
    </w:p>
    <w:p w14:paraId="0DFC8CBF" w14:textId="77777777" w:rsidR="008D632B" w:rsidRPr="004725EB" w:rsidRDefault="008D632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A6111D" w:rsidRPr="004725EB">
        <w:rPr>
          <w:rFonts w:ascii="Times New Roman" w:hAnsi="Times New Roman"/>
          <w:sz w:val="24"/>
          <w:szCs w:val="24"/>
        </w:rPr>
        <w:t xml:space="preserve">le peuple dans le désert a faim… </w:t>
      </w:r>
    </w:p>
    <w:p w14:paraId="2CB046B1" w14:textId="77777777" w:rsidR="008D632B" w:rsidRPr="004725EB" w:rsidRDefault="008D632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A6111D" w:rsidRPr="004725EB">
        <w:rPr>
          <w:rFonts w:ascii="Times New Roman" w:hAnsi="Times New Roman"/>
          <w:sz w:val="24"/>
          <w:szCs w:val="24"/>
        </w:rPr>
        <w:t>Dieu parle à Moïse et lui dit</w:t>
      </w:r>
      <w:r w:rsidRPr="004725EB">
        <w:rPr>
          <w:rFonts w:ascii="Times New Roman" w:hAnsi="Times New Roman"/>
          <w:sz w:val="24"/>
          <w:szCs w:val="24"/>
        </w:rPr>
        <w:t xml:space="preserve"> : </w:t>
      </w:r>
      <w:r w:rsidR="00A6111D" w:rsidRPr="004725EB">
        <w:rPr>
          <w:rFonts w:ascii="Times New Roman" w:hAnsi="Times New Roman"/>
          <w:b/>
          <w:sz w:val="24"/>
          <w:szCs w:val="24"/>
        </w:rPr>
        <w:t>«</w:t>
      </w:r>
      <w:r w:rsidR="00917DCF" w:rsidRPr="004725EB">
        <w:rPr>
          <w:rFonts w:ascii="Times New Roman" w:hAnsi="Times New Roman"/>
          <w:b/>
          <w:sz w:val="24"/>
          <w:szCs w:val="24"/>
        </w:rPr>
        <w:t xml:space="preserve"> </w:t>
      </w:r>
      <w:r w:rsidR="00831806" w:rsidRPr="004725EB">
        <w:rPr>
          <w:rFonts w:ascii="Times New Roman" w:hAnsi="Times New Roman"/>
          <w:sz w:val="24"/>
          <w:szCs w:val="24"/>
        </w:rPr>
        <w:t xml:space="preserve">Du ciel, </w:t>
      </w:r>
      <w:r w:rsidR="00A6111D" w:rsidRPr="004725EB">
        <w:rPr>
          <w:rFonts w:ascii="Times New Roman" w:hAnsi="Times New Roman"/>
          <w:sz w:val="24"/>
          <w:szCs w:val="24"/>
        </w:rPr>
        <w:t>je vais faire</w:t>
      </w:r>
      <w:r w:rsidRPr="004725EB">
        <w:rPr>
          <w:rFonts w:ascii="Times New Roman" w:hAnsi="Times New Roman"/>
          <w:sz w:val="24"/>
          <w:szCs w:val="24"/>
        </w:rPr>
        <w:t xml:space="preserve"> pleuvoir du pain pour vous »</w:t>
      </w:r>
    </w:p>
    <w:p w14:paraId="0194BCD6" w14:textId="28F6FF4F" w:rsidR="008D632B" w:rsidRPr="004725EB" w:rsidRDefault="008D632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831806" w:rsidRPr="004725EB">
        <w:rPr>
          <w:rFonts w:ascii="Times New Roman" w:hAnsi="Times New Roman"/>
          <w:sz w:val="24"/>
          <w:szCs w:val="24"/>
        </w:rPr>
        <w:t xml:space="preserve">le peuple trouve une </w:t>
      </w:r>
      <w:r w:rsidR="009D1E31" w:rsidRPr="004725EB">
        <w:rPr>
          <w:rFonts w:ascii="Times New Roman" w:hAnsi="Times New Roman"/>
          <w:sz w:val="24"/>
          <w:szCs w:val="24"/>
        </w:rPr>
        <w:t>rosée comme</w:t>
      </w:r>
      <w:r w:rsidR="00831806" w:rsidRPr="004725EB">
        <w:rPr>
          <w:rFonts w:ascii="Times New Roman" w:hAnsi="Times New Roman"/>
          <w:sz w:val="24"/>
          <w:szCs w:val="24"/>
        </w:rPr>
        <w:t xml:space="preserve"> du pain et se de</w:t>
      </w:r>
      <w:r w:rsidR="00545BCE" w:rsidRPr="004725EB">
        <w:rPr>
          <w:rFonts w:ascii="Times New Roman" w:hAnsi="Times New Roman"/>
          <w:sz w:val="24"/>
          <w:szCs w:val="24"/>
        </w:rPr>
        <w:t xml:space="preserve">mande « qu’est-ce-que </w:t>
      </w:r>
      <w:r w:rsidR="004725EB" w:rsidRPr="004725EB">
        <w:rPr>
          <w:rFonts w:ascii="Times New Roman" w:hAnsi="Times New Roman"/>
          <w:sz w:val="24"/>
          <w:szCs w:val="24"/>
        </w:rPr>
        <w:t>c’est ?</w:t>
      </w:r>
      <w:r w:rsidRPr="004725EB">
        <w:rPr>
          <w:rFonts w:ascii="Times New Roman" w:hAnsi="Times New Roman"/>
          <w:sz w:val="24"/>
          <w:szCs w:val="24"/>
        </w:rPr>
        <w:t> »</w:t>
      </w:r>
      <w:r w:rsidR="009D1E31" w:rsidRPr="004725EB">
        <w:rPr>
          <w:rFonts w:ascii="Times New Roman" w:hAnsi="Times New Roman"/>
          <w:sz w:val="24"/>
          <w:szCs w:val="24"/>
        </w:rPr>
        <w:t xml:space="preserve"> </w:t>
      </w:r>
    </w:p>
    <w:p w14:paraId="421D0AA0" w14:textId="77777777" w:rsidR="008D632B" w:rsidRPr="004725EB" w:rsidRDefault="008D632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-l</w:t>
      </w:r>
      <w:r w:rsidR="00505889" w:rsidRPr="004725EB">
        <w:rPr>
          <w:rFonts w:ascii="Times New Roman" w:hAnsi="Times New Roman"/>
          <w:sz w:val="24"/>
          <w:szCs w:val="24"/>
        </w:rPr>
        <w:t>e</w:t>
      </w:r>
      <w:r w:rsidR="009D1E31" w:rsidRPr="004725EB">
        <w:rPr>
          <w:rFonts w:ascii="Times New Roman" w:hAnsi="Times New Roman"/>
          <w:sz w:val="24"/>
          <w:szCs w:val="24"/>
        </w:rPr>
        <w:t xml:space="preserve"> peuple mange de ce pain </w:t>
      </w:r>
      <w:r w:rsidR="00505889" w:rsidRPr="004725EB">
        <w:rPr>
          <w:rFonts w:ascii="Times New Roman" w:hAnsi="Times New Roman"/>
          <w:sz w:val="24"/>
          <w:szCs w:val="24"/>
        </w:rPr>
        <w:t>pendant</w:t>
      </w:r>
      <w:r w:rsidR="009D1E31" w:rsidRPr="004725EB">
        <w:rPr>
          <w:rFonts w:ascii="Times New Roman" w:hAnsi="Times New Roman"/>
          <w:sz w:val="24"/>
          <w:szCs w:val="24"/>
        </w:rPr>
        <w:t xml:space="preserve"> 40</w:t>
      </w:r>
      <w:r w:rsidR="00505889" w:rsidRPr="004725EB">
        <w:rPr>
          <w:rFonts w:ascii="Times New Roman" w:hAnsi="Times New Roman"/>
          <w:sz w:val="24"/>
          <w:szCs w:val="24"/>
        </w:rPr>
        <w:t xml:space="preserve"> </w:t>
      </w:r>
      <w:r w:rsidR="009D1E31" w:rsidRPr="004725EB">
        <w:rPr>
          <w:rFonts w:ascii="Times New Roman" w:hAnsi="Times New Roman"/>
          <w:sz w:val="24"/>
          <w:szCs w:val="24"/>
        </w:rPr>
        <w:t>ans…</w:t>
      </w:r>
    </w:p>
    <w:p w14:paraId="225214C0" w14:textId="71A9AF5E" w:rsidR="00303BA8" w:rsidRDefault="00303BA8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L’animateur fait ces ajouts si nécessaire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303BA8">
        <w:rPr>
          <w:rFonts w:ascii="Times New Roman" w:hAnsi="Times New Roman"/>
          <w:b/>
          <w:bCs/>
          <w:sz w:val="24"/>
          <w:szCs w:val="24"/>
        </w:rPr>
        <w:t>Se questionner</w:t>
      </w:r>
    </w:p>
    <w:p w14:paraId="6F2D6E65" w14:textId="3358B874" w:rsidR="00DF5C7F" w:rsidRPr="004725EB" w:rsidRDefault="00303BA8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L’animateur </w:t>
      </w:r>
      <w:r w:rsidR="003D7DDB" w:rsidRPr="004725EB">
        <w:rPr>
          <w:rFonts w:ascii="Times New Roman" w:hAnsi="Times New Roman"/>
          <w:sz w:val="24"/>
          <w:szCs w:val="24"/>
        </w:rPr>
        <w:t xml:space="preserve">suscite et </w:t>
      </w:r>
      <w:r w:rsidR="00382DA6" w:rsidRPr="004725EB">
        <w:rPr>
          <w:rFonts w:ascii="Times New Roman" w:hAnsi="Times New Roman"/>
          <w:sz w:val="24"/>
          <w:szCs w:val="24"/>
        </w:rPr>
        <w:t>écou</w:t>
      </w:r>
      <w:r w:rsidR="00424069" w:rsidRPr="004725EB">
        <w:rPr>
          <w:rFonts w:ascii="Times New Roman" w:hAnsi="Times New Roman"/>
          <w:sz w:val="24"/>
          <w:szCs w:val="24"/>
        </w:rPr>
        <w:t>te les questions</w:t>
      </w:r>
      <w:r w:rsidR="003D7DDB" w:rsidRPr="004725EB">
        <w:rPr>
          <w:rFonts w:ascii="Times New Roman" w:hAnsi="Times New Roman"/>
          <w:sz w:val="24"/>
          <w:szCs w:val="24"/>
        </w:rPr>
        <w:t xml:space="preserve"> des enfants</w:t>
      </w:r>
      <w:r w:rsidR="00424069" w:rsidRPr="004725EB">
        <w:rPr>
          <w:rFonts w:ascii="Times New Roman" w:hAnsi="Times New Roman"/>
          <w:sz w:val="24"/>
          <w:szCs w:val="24"/>
        </w:rPr>
        <w:t>, les reformule et</w:t>
      </w:r>
      <w:r w:rsidR="00917DCF" w:rsidRPr="004725EB">
        <w:rPr>
          <w:rFonts w:ascii="Times New Roman" w:hAnsi="Times New Roman"/>
          <w:sz w:val="24"/>
          <w:szCs w:val="24"/>
        </w:rPr>
        <w:t xml:space="preserve"> </w:t>
      </w:r>
      <w:r w:rsidR="006217A4" w:rsidRPr="004725EB">
        <w:rPr>
          <w:rFonts w:ascii="Times New Roman" w:hAnsi="Times New Roman"/>
          <w:sz w:val="24"/>
          <w:szCs w:val="24"/>
        </w:rPr>
        <w:t>i</w:t>
      </w:r>
      <w:r w:rsidR="00917DCF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nstaure</w:t>
      </w:r>
      <w:r w:rsidR="00DF5C7F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un </w:t>
      </w:r>
      <w:r w:rsidR="00F529A8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court </w:t>
      </w:r>
      <w:r w:rsidR="00DF5C7F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temps de débat </w:t>
      </w:r>
      <w:r w:rsidR="00EA2E97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autour d’une des questions. </w:t>
      </w:r>
    </w:p>
    <w:p w14:paraId="286D235F" w14:textId="77777777" w:rsidR="005B356D" w:rsidRDefault="005B356D" w:rsidP="004725EB">
      <w:pPr>
        <w:spacing w:after="0"/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</w:pPr>
    </w:p>
    <w:p w14:paraId="3CF10EEE" w14:textId="473DC9A2" w:rsidR="00DF5C7F" w:rsidRPr="004725EB" w:rsidRDefault="00DF5C7F" w:rsidP="004725EB">
      <w:pPr>
        <w:spacing w:after="0"/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>Ques</w:t>
      </w:r>
      <w:r w:rsidR="00904738"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>tions possibles pour démarrer l’échange</w:t>
      </w:r>
      <w:r w:rsidR="008B48AF"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 xml:space="preserve"> </w:t>
      </w:r>
      <w:r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>:</w:t>
      </w:r>
    </w:p>
    <w:p w14:paraId="06D68C38" w14:textId="77777777" w:rsidR="00040B6B" w:rsidRPr="004725EB" w:rsidRDefault="00040B6B" w:rsidP="004725EB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Pourquoi les Hébreux mangeaient-ils </w:t>
      </w:r>
      <w:r w:rsidR="003C5F3A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le bâton à la main et les sandales aux pieds ?</w:t>
      </w:r>
    </w:p>
    <w:p w14:paraId="6FCDE5F5" w14:textId="77777777" w:rsidR="00040B6B" w:rsidRPr="004725EB" w:rsidRDefault="006217A4" w:rsidP="004725EB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Pourquoi le peuple </w:t>
      </w:r>
      <w:r w:rsidR="00B90029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râlait-</w:t>
      </w:r>
      <w:r w:rsidR="006725AF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il</w:t>
      </w: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dans le désert ? </w:t>
      </w:r>
      <w:r w:rsidR="003C5F3A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Et contre qui</w:t>
      </w:r>
      <w:r w:rsidR="00516989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  <w:r w:rsidR="003C5F3A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?</w:t>
      </w:r>
    </w:p>
    <w:p w14:paraId="48FBC8E3" w14:textId="77777777" w:rsidR="00DF5C7F" w:rsidRPr="004725EB" w:rsidRDefault="003C5F3A" w:rsidP="004725EB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Alors que dit Dieu à Moïse ?</w:t>
      </w:r>
    </w:p>
    <w:p w14:paraId="7E56810E" w14:textId="77777777" w:rsidR="003C5F3A" w:rsidRDefault="003C5F3A" w:rsidP="004725EB">
      <w:pPr>
        <w:pStyle w:val="Paragraphedeliste"/>
        <w:numPr>
          <w:ilvl w:val="0"/>
          <w:numId w:val="22"/>
        </w:num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Comment s’appe</w:t>
      </w:r>
      <w:r w:rsidR="00F379BD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lle le pain que Dieu donne aux H</w:t>
      </w: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ébreux ?</w:t>
      </w:r>
    </w:p>
    <w:p w14:paraId="5EE2CE30" w14:textId="5803FA36" w:rsidR="005F703A" w:rsidRPr="005F703A" w:rsidRDefault="005F703A" w:rsidP="005F703A">
      <w:pPr>
        <w:pStyle w:val="Paragraphedeliste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F703A">
        <w:rPr>
          <w:rFonts w:ascii="Times New Roman" w:hAnsi="Times New Roman"/>
          <w:i/>
          <w:iCs/>
          <w:sz w:val="24"/>
          <w:szCs w:val="24"/>
        </w:rPr>
        <w:t xml:space="preserve">Son nom se traduit par « Qu’est-ce que c’est ? ». On ne sait pas ce que c’est. </w:t>
      </w:r>
    </w:p>
    <w:p w14:paraId="57A1F90F" w14:textId="19EF8833" w:rsidR="005473F9" w:rsidRPr="005F703A" w:rsidRDefault="00F379BD" w:rsidP="005F703A">
      <w:pPr>
        <w:pStyle w:val="Paragraphedeliste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Du </w:t>
      </w:r>
      <w:r w:rsidR="00AB7207" w:rsidRP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pain </w:t>
      </w:r>
      <w:r w:rsidRP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peut-il tomber </w:t>
      </w:r>
      <w:r w:rsidR="00AB7207" w:rsidRP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>du ciel</w:t>
      </w:r>
      <w:r w:rsidR="00DA2148" w:rsidRP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  <w:r w:rsidR="00AB7207" w:rsidRP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>?</w:t>
      </w:r>
      <w:r w:rsidRP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</w:p>
    <w:p w14:paraId="7BDCA1C4" w14:textId="28F66670" w:rsidR="00522DFB" w:rsidRDefault="00185E4A" w:rsidP="004725EB">
      <w:pPr>
        <w:pStyle w:val="Paragraphedeliste"/>
        <w:numPr>
          <w:ilvl w:val="0"/>
          <w:numId w:val="22"/>
        </w:numPr>
        <w:spacing w:before="240"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Nous mangeons nous aussi du pain</w:t>
      </w:r>
      <w:r w:rsidR="00F379BD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. </w:t>
      </w: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 </w:t>
      </w:r>
      <w:r w:rsidR="00F379BD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P</w:t>
      </w: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ourquoi ? </w:t>
      </w:r>
    </w:p>
    <w:p w14:paraId="26164231" w14:textId="4C3D3C61" w:rsidR="005F703A" w:rsidRPr="005F703A" w:rsidRDefault="005F703A" w:rsidP="005F703A">
      <w:pPr>
        <w:pStyle w:val="Paragraphedeliste"/>
        <w:spacing w:before="240" w:after="0"/>
        <w:rPr>
          <w:rFonts w:ascii="Times New Roman" w:hAnsi="Times New Roman"/>
          <w:i/>
          <w:iCs/>
          <w:w w:val="110"/>
          <w:sz w:val="24"/>
          <w:szCs w:val="24"/>
          <w:shd w:val="clear" w:color="auto" w:fill="FFFFFF"/>
        </w:rPr>
      </w:pPr>
      <w:r w:rsidRPr="005F703A">
        <w:rPr>
          <w:rFonts w:ascii="Times New Roman" w:hAnsi="Times New Roman"/>
          <w:i/>
          <w:iCs/>
          <w:w w:val="110"/>
          <w:sz w:val="24"/>
          <w:szCs w:val="24"/>
          <w:shd w:val="clear" w:color="auto" w:fill="FFFFFF"/>
        </w:rPr>
        <w:t xml:space="preserve">Le pain nous nourrit, nous donne des forces. </w:t>
      </w:r>
      <w:r w:rsidR="00303BA8">
        <w:rPr>
          <w:rFonts w:ascii="Times New Roman" w:hAnsi="Times New Roman"/>
          <w:i/>
          <w:iCs/>
          <w:w w:val="110"/>
          <w:sz w:val="24"/>
          <w:szCs w:val="24"/>
          <w:shd w:val="clear" w:color="auto" w:fill="FFFFFF"/>
        </w:rPr>
        <w:br/>
      </w:r>
      <w:r w:rsidRPr="00303BA8">
        <w:rPr>
          <w:rFonts w:ascii="Times New Roman" w:hAnsi="Times New Roman"/>
          <w:w w:val="110"/>
          <w:sz w:val="24"/>
          <w:szCs w:val="24"/>
          <w:shd w:val="clear" w:color="auto" w:fill="FFFFFF"/>
        </w:rPr>
        <w:t>Le pain venu du ciel donne</w:t>
      </w:r>
      <w:r w:rsidR="00303BA8" w:rsidRPr="00303BA8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-t-il </w:t>
      </w:r>
      <w:r w:rsidRPr="00303BA8">
        <w:rPr>
          <w:rFonts w:ascii="Times New Roman" w:hAnsi="Times New Roman"/>
          <w:w w:val="110"/>
          <w:sz w:val="24"/>
          <w:szCs w:val="24"/>
          <w:shd w:val="clear" w:color="auto" w:fill="FFFFFF"/>
        </w:rPr>
        <w:t>des forces</w:t>
      </w:r>
      <w:r w:rsidR="00303BA8" w:rsidRPr="00303BA8">
        <w:rPr>
          <w:rFonts w:ascii="Times New Roman" w:hAnsi="Times New Roman"/>
          <w:w w:val="110"/>
          <w:sz w:val="24"/>
          <w:szCs w:val="24"/>
          <w:shd w:val="clear" w:color="auto" w:fill="FFFFFF"/>
        </w:rPr>
        <w:t> ?</w:t>
      </w:r>
      <w:r>
        <w:rPr>
          <w:rFonts w:ascii="Times New Roman" w:hAnsi="Times New Roman"/>
          <w:i/>
          <w:iCs/>
          <w:w w:val="110"/>
          <w:sz w:val="24"/>
          <w:szCs w:val="24"/>
          <w:shd w:val="clear" w:color="auto" w:fill="FFFFFF"/>
        </w:rPr>
        <w:t xml:space="preserve"> </w:t>
      </w:r>
    </w:p>
    <w:p w14:paraId="2D8CFE77" w14:textId="77777777" w:rsidR="004725EB" w:rsidRDefault="008D632B" w:rsidP="004725EB">
      <w:p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L’animateur conclut</w:t>
      </w:r>
      <w:r w:rsidR="00EA2E97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par une question qu’il laisse ouverte : </w:t>
      </w:r>
    </w:p>
    <w:p w14:paraId="5A36DCEE" w14:textId="243BC940" w:rsidR="00AB7207" w:rsidRDefault="00EA2E97" w:rsidP="004725EB">
      <w:p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«</w:t>
      </w:r>
      <w:r w:rsidR="00516989"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 xml:space="preserve"> </w:t>
      </w:r>
      <w:r w:rsidR="00AB7207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Aujourd’hui, Dieu donne-t-il encore du pain ? » </w:t>
      </w:r>
    </w:p>
    <w:p w14:paraId="3CF09211" w14:textId="08A0FC8F" w:rsidR="005F703A" w:rsidRPr="004725EB" w:rsidRDefault="00000000" w:rsidP="004725EB">
      <w:p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</w:rPr>
        <w:pict w14:anchorId="41F99898">
          <v:shape id="_x0000_s1036" type="#_x0000_t104" href="https://www.catechese-par-la-parole.catholique.fr/paul-quatre#petite-enfance" style="position:absolute;margin-left:11.9pt;margin-top:554.15pt;width:16.4pt;height:14.65pt;rotation:3285456fd;z-index:251662336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6">
              <w:txbxContent>
                <w:p w14:paraId="560AC501" w14:textId="77777777" w:rsidR="005B356D" w:rsidRDefault="005B356D" w:rsidP="005B356D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303BA8">
        <w:rPr>
          <w:rFonts w:ascii="Times New Roman" w:hAnsi="Times New Roman"/>
          <w:i/>
          <w:iCs/>
          <w:w w:val="110"/>
          <w:sz w:val="24"/>
          <w:szCs w:val="24"/>
          <w:shd w:val="clear" w:color="auto" w:fill="FFFFFF"/>
        </w:rPr>
        <w:t xml:space="preserve">Dieu </w:t>
      </w:r>
      <w:r w:rsidR="005F703A" w:rsidRPr="005F703A">
        <w:rPr>
          <w:rFonts w:ascii="Times New Roman" w:hAnsi="Times New Roman"/>
          <w:i/>
          <w:iCs/>
          <w:w w:val="110"/>
          <w:sz w:val="24"/>
          <w:szCs w:val="24"/>
          <w:shd w:val="clear" w:color="auto" w:fill="FFFFFF"/>
        </w:rPr>
        <w:t xml:space="preserve">ne </w:t>
      </w:r>
      <w:r w:rsidR="00303BA8">
        <w:rPr>
          <w:rFonts w:ascii="Times New Roman" w:hAnsi="Times New Roman"/>
          <w:i/>
          <w:iCs/>
          <w:w w:val="110"/>
          <w:sz w:val="24"/>
          <w:szCs w:val="24"/>
          <w:shd w:val="clear" w:color="auto" w:fill="FFFFFF"/>
        </w:rPr>
        <w:t xml:space="preserve">nous </w:t>
      </w:r>
      <w:r w:rsidR="005F703A" w:rsidRPr="005F703A">
        <w:rPr>
          <w:rFonts w:ascii="Times New Roman" w:hAnsi="Times New Roman"/>
          <w:i/>
          <w:iCs/>
          <w:w w:val="110"/>
          <w:sz w:val="24"/>
          <w:szCs w:val="24"/>
          <w:shd w:val="clear" w:color="auto" w:fill="FFFFFF"/>
        </w:rPr>
        <w:t>donne pas du vrai pain.</w:t>
      </w:r>
      <w:r w:rsid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  <w:r w:rsidR="005B356D">
        <w:rPr>
          <w:rFonts w:ascii="Times New Roman" w:hAnsi="Times New Roman"/>
          <w:w w:val="110"/>
          <w:sz w:val="24"/>
          <w:szCs w:val="24"/>
          <w:shd w:val="clear" w:color="auto" w:fill="FFFFFF"/>
        </w:rPr>
        <w:t>« </w:t>
      </w:r>
      <w:r w:rsid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>Est-ce un autre pain ?</w:t>
      </w:r>
      <w:r w:rsidR="00303BA8">
        <w:rPr>
          <w:rFonts w:ascii="Times New Roman" w:hAnsi="Times New Roman"/>
          <w:w w:val="110"/>
          <w:sz w:val="24"/>
          <w:szCs w:val="24"/>
          <w:shd w:val="clear" w:color="auto" w:fill="FFFFFF"/>
        </w:rPr>
        <w:t> »</w:t>
      </w:r>
      <w:r w:rsid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</w:p>
    <w:p w14:paraId="05C672B4" w14:textId="7D3CC0C3" w:rsidR="00EE176F" w:rsidRPr="004725EB" w:rsidRDefault="00EE176F" w:rsidP="004725EB">
      <w:pPr>
        <w:rPr>
          <w:rFonts w:ascii="Times New Roman" w:hAnsi="Times New Roman"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color w:val="1F497D" w:themeColor="text2"/>
          <w:sz w:val="24"/>
          <w:szCs w:val="24"/>
        </w:rPr>
        <w:t>Repères pour l’animateur</w:t>
      </w:r>
      <w:r w:rsidRPr="004725E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Pr="004725EB">
        <w:rPr>
          <w:rFonts w:ascii="Times New Roman" w:hAnsi="Times New Roman"/>
          <w:color w:val="1F497D" w:themeColor="text2"/>
          <w:sz w:val="24"/>
          <w:szCs w:val="24"/>
        </w:rPr>
        <w:t>« </w:t>
      </w:r>
      <w:r w:rsidR="004725EB" w:rsidRPr="004725EB">
        <w:rPr>
          <w:rFonts w:ascii="Times New Roman" w:hAnsi="Times New Roman"/>
          <w:color w:val="1F497D" w:themeColor="text2"/>
          <w:sz w:val="24"/>
          <w:szCs w:val="24"/>
        </w:rPr>
        <w:t xml:space="preserve">Le </w:t>
      </w:r>
      <w:r w:rsidRPr="004725EB">
        <w:rPr>
          <w:rFonts w:ascii="Times New Roman" w:hAnsi="Times New Roman"/>
          <w:color w:val="1F497D" w:themeColor="text2"/>
          <w:sz w:val="24"/>
          <w:szCs w:val="24"/>
        </w:rPr>
        <w:t>pain venu du ciel »</w:t>
      </w:r>
    </w:p>
    <w:p w14:paraId="292B0782" w14:textId="4B00A0F0" w:rsidR="00F755AB" w:rsidRPr="004725EB" w:rsidRDefault="00A7017E" w:rsidP="005F703A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68"/>
        <w:rPr>
          <w:rFonts w:ascii="Times New Roman" w:hAnsi="Times New Roman" w:cs="Times New Roman"/>
        </w:rPr>
      </w:pPr>
      <w:r w:rsidRPr="004725EB">
        <w:rPr>
          <w:rFonts w:ascii="Times New Roman" w:hAnsi="Times New Roman" w:cs="Times New Roman"/>
          <w:b/>
        </w:rPr>
        <w:t>Repères pédagogiques :</w:t>
      </w:r>
      <w:r w:rsidR="00F523BA" w:rsidRPr="004725EB">
        <w:rPr>
          <w:rFonts w:ascii="Times New Roman" w:hAnsi="Times New Roman" w:cs="Times New Roman"/>
          <w:b/>
        </w:rPr>
        <w:t xml:space="preserve"> </w:t>
      </w:r>
      <w:r w:rsidR="008D632B" w:rsidRPr="004725EB">
        <w:rPr>
          <w:rFonts w:ascii="Times New Roman" w:hAnsi="Times New Roman" w:cs="Times New Roman"/>
        </w:rPr>
        <w:t>le sens</w:t>
      </w:r>
      <w:r w:rsidR="003D7DDB" w:rsidRPr="004725EB">
        <w:rPr>
          <w:rFonts w:ascii="Times New Roman" w:hAnsi="Times New Roman" w:cs="Times New Roman"/>
        </w:rPr>
        <w:t xml:space="preserve"> du pain venu du ciel est difficile </w:t>
      </w:r>
      <w:r w:rsidR="008D632B" w:rsidRPr="004725EB">
        <w:rPr>
          <w:rFonts w:ascii="Times New Roman" w:hAnsi="Times New Roman" w:cs="Times New Roman"/>
        </w:rPr>
        <w:t xml:space="preserve">à comprendre </w:t>
      </w:r>
      <w:r w:rsidR="003D7DDB" w:rsidRPr="004725EB">
        <w:rPr>
          <w:rFonts w:ascii="Times New Roman" w:hAnsi="Times New Roman" w:cs="Times New Roman"/>
        </w:rPr>
        <w:t>pour les enfants</w:t>
      </w:r>
      <w:r w:rsidR="00BD4658" w:rsidRPr="004725EB">
        <w:rPr>
          <w:rFonts w:ascii="Times New Roman" w:hAnsi="Times New Roman" w:cs="Times New Roman"/>
        </w:rPr>
        <w:t xml:space="preserve"> de cet âge</w:t>
      </w:r>
      <w:r w:rsidR="003D7DDB" w:rsidRPr="004725EB">
        <w:rPr>
          <w:rFonts w:ascii="Times New Roman" w:hAnsi="Times New Roman" w:cs="Times New Roman"/>
        </w:rPr>
        <w:t>.</w:t>
      </w:r>
      <w:r w:rsidR="00BD4658" w:rsidRPr="004725EB">
        <w:rPr>
          <w:rFonts w:ascii="Times New Roman" w:hAnsi="Times New Roman" w:cs="Times New Roman"/>
        </w:rPr>
        <w:t xml:space="preserve"> Ils </w:t>
      </w:r>
      <w:r w:rsidR="003D7DDB" w:rsidRPr="004725EB">
        <w:rPr>
          <w:rFonts w:ascii="Times New Roman" w:hAnsi="Times New Roman" w:cs="Times New Roman"/>
        </w:rPr>
        <w:t>sont encore dans la pensé</w:t>
      </w:r>
      <w:r w:rsidR="003968CF" w:rsidRPr="004725EB">
        <w:rPr>
          <w:rFonts w:ascii="Times New Roman" w:hAnsi="Times New Roman" w:cs="Times New Roman"/>
        </w:rPr>
        <w:t xml:space="preserve">e magique. Pour eux, </w:t>
      </w:r>
      <w:r w:rsidR="003D7DDB" w:rsidRPr="004725EB">
        <w:rPr>
          <w:rFonts w:ascii="Times New Roman" w:hAnsi="Times New Roman" w:cs="Times New Roman"/>
        </w:rPr>
        <w:t>il est normal que dans une histoire, du pain tombe du ciel, que Dieu donne d</w:t>
      </w:r>
      <w:r w:rsidR="003968CF" w:rsidRPr="004725EB">
        <w:rPr>
          <w:rFonts w:ascii="Times New Roman" w:hAnsi="Times New Roman" w:cs="Times New Roman"/>
        </w:rPr>
        <w:t xml:space="preserve">u pain à tout le monde. Le rôle </w:t>
      </w:r>
      <w:r w:rsidR="003D7DDB" w:rsidRPr="004725EB">
        <w:rPr>
          <w:rFonts w:ascii="Times New Roman" w:hAnsi="Times New Roman" w:cs="Times New Roman"/>
        </w:rPr>
        <w:t>de l’animateur est de l</w:t>
      </w:r>
      <w:r w:rsidR="005F703A">
        <w:rPr>
          <w:rFonts w:ascii="Times New Roman" w:hAnsi="Times New Roman" w:cs="Times New Roman"/>
        </w:rPr>
        <w:t>eur</w:t>
      </w:r>
      <w:r w:rsidR="003D7DDB" w:rsidRPr="004725EB">
        <w:rPr>
          <w:rFonts w:ascii="Times New Roman" w:hAnsi="Times New Roman" w:cs="Times New Roman"/>
        </w:rPr>
        <w:t xml:space="preserve"> faire dépasser</w:t>
      </w:r>
      <w:r w:rsidR="003968CF" w:rsidRPr="004725EB">
        <w:rPr>
          <w:rFonts w:ascii="Times New Roman" w:hAnsi="Times New Roman" w:cs="Times New Roman"/>
        </w:rPr>
        <w:t xml:space="preserve"> cette première compréhension, </w:t>
      </w:r>
      <w:r w:rsidR="003D7DDB" w:rsidRPr="004725EB">
        <w:rPr>
          <w:rFonts w:ascii="Times New Roman" w:hAnsi="Times New Roman" w:cs="Times New Roman"/>
        </w:rPr>
        <w:t>de l</w:t>
      </w:r>
      <w:r w:rsidR="005F703A">
        <w:rPr>
          <w:rFonts w:ascii="Times New Roman" w:hAnsi="Times New Roman" w:cs="Times New Roman"/>
        </w:rPr>
        <w:t xml:space="preserve">es </w:t>
      </w:r>
      <w:r w:rsidR="003D7DDB" w:rsidRPr="004725EB">
        <w:rPr>
          <w:rFonts w:ascii="Times New Roman" w:hAnsi="Times New Roman" w:cs="Times New Roman"/>
        </w:rPr>
        <w:t xml:space="preserve">aider à se questionner. </w:t>
      </w:r>
      <w:r w:rsidR="005F703A">
        <w:rPr>
          <w:rFonts w:ascii="Times New Roman" w:hAnsi="Times New Roman" w:cs="Times New Roman"/>
        </w:rPr>
        <w:t xml:space="preserve">L’animateur </w:t>
      </w:r>
      <w:r w:rsidR="003D7DDB" w:rsidRPr="004725EB">
        <w:rPr>
          <w:rFonts w:ascii="Times New Roman" w:hAnsi="Times New Roman" w:cs="Times New Roman"/>
        </w:rPr>
        <w:t>sait que l’auteur de l’Exode a employé un langage symbolique pour dire que Dieu nourrit son peuple, non matérielle</w:t>
      </w:r>
      <w:r w:rsidR="008D632B" w:rsidRPr="004725EB">
        <w:rPr>
          <w:rFonts w:ascii="Times New Roman" w:hAnsi="Times New Roman" w:cs="Times New Roman"/>
        </w:rPr>
        <w:t>ment mais de sa Parole, de son A</w:t>
      </w:r>
      <w:r w:rsidR="003D7DDB" w:rsidRPr="004725EB">
        <w:rPr>
          <w:rFonts w:ascii="Times New Roman" w:hAnsi="Times New Roman" w:cs="Times New Roman"/>
        </w:rPr>
        <w:t>mour. Tout vient de Lui. La Vie vient de Lui. L’animateur partira donc de ques</w:t>
      </w:r>
      <w:r w:rsidR="00BD4658" w:rsidRPr="004725EB">
        <w:rPr>
          <w:rFonts w:ascii="Times New Roman" w:hAnsi="Times New Roman" w:cs="Times New Roman"/>
        </w:rPr>
        <w:t>tions concrètes que se posent le</w:t>
      </w:r>
      <w:r w:rsidR="003D7DDB" w:rsidRPr="004725EB">
        <w:rPr>
          <w:rFonts w:ascii="Times New Roman" w:hAnsi="Times New Roman" w:cs="Times New Roman"/>
        </w:rPr>
        <w:t xml:space="preserve">s </w:t>
      </w:r>
      <w:r w:rsidR="00BD4658" w:rsidRPr="004725EB">
        <w:rPr>
          <w:rFonts w:ascii="Times New Roman" w:hAnsi="Times New Roman" w:cs="Times New Roman"/>
        </w:rPr>
        <w:t>enfants</w:t>
      </w:r>
      <w:r w:rsidR="003D7DDB" w:rsidRPr="004725EB">
        <w:rPr>
          <w:rFonts w:ascii="Times New Roman" w:hAnsi="Times New Roman" w:cs="Times New Roman"/>
        </w:rPr>
        <w:t xml:space="preserve"> pour les faire progresser petit à petit vers une autre compréhension. Ils n’ent</w:t>
      </w:r>
      <w:r w:rsidR="00BD4658" w:rsidRPr="004725EB">
        <w:rPr>
          <w:rFonts w:ascii="Times New Roman" w:hAnsi="Times New Roman" w:cs="Times New Roman"/>
        </w:rPr>
        <w:t>r</w:t>
      </w:r>
      <w:r w:rsidR="003D7DDB" w:rsidRPr="004725EB">
        <w:rPr>
          <w:rFonts w:ascii="Times New Roman" w:hAnsi="Times New Roman" w:cs="Times New Roman"/>
        </w:rPr>
        <w:t xml:space="preserve">eront dans le langage symbolique que </w:t>
      </w:r>
      <w:r w:rsidR="00BD4658" w:rsidRPr="004725EB">
        <w:rPr>
          <w:rFonts w:ascii="Times New Roman" w:hAnsi="Times New Roman" w:cs="Times New Roman"/>
        </w:rPr>
        <w:t>plus</w:t>
      </w:r>
      <w:r w:rsidR="003D7DDB" w:rsidRPr="004725EB">
        <w:rPr>
          <w:rFonts w:ascii="Times New Roman" w:hAnsi="Times New Roman" w:cs="Times New Roman"/>
        </w:rPr>
        <w:t xml:space="preserve"> tard. </w:t>
      </w:r>
      <w:r w:rsidR="00BD4658" w:rsidRPr="004725EB">
        <w:rPr>
          <w:rFonts w:ascii="Times New Roman" w:hAnsi="Times New Roman" w:cs="Times New Roman"/>
        </w:rPr>
        <w:t xml:space="preserve">Le temps de la prière donnera des mots et fera entrer dans une attitude spirituelle. </w:t>
      </w:r>
    </w:p>
    <w:p w14:paraId="0FCA9B99" w14:textId="722AF838" w:rsidR="00F755AB" w:rsidRPr="004725EB" w:rsidRDefault="00000000" w:rsidP="005F703A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bidi="he-IL"/>
        </w:rPr>
        <w:pict w14:anchorId="41F99898">
          <v:shape id="_x0000_s1037" type="#_x0000_t104" href="https://www.catechese-par-la-parole.catholique.fr/paul-quatre#petite-enfance" style="position:absolute;margin-left:11.9pt;margin-top:716.5pt;width:16.4pt;height:14.65pt;rotation:3285456fd;z-index:25166336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7">
              <w:txbxContent>
                <w:p w14:paraId="0D2872B5" w14:textId="77777777" w:rsidR="005B356D" w:rsidRDefault="005B356D" w:rsidP="005B356D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F755AB" w:rsidRPr="004725EB">
        <w:rPr>
          <w:rFonts w:ascii="Times New Roman" w:hAnsi="Times New Roman" w:cs="Times New Roman"/>
          <w:b/>
          <w:w w:val="112"/>
          <w:shd w:val="clear" w:color="auto" w:fill="FFFFFF"/>
          <w:lang w:bidi="he-IL"/>
        </w:rPr>
        <w:t>Pour un temps de débat plus approfondi </w:t>
      </w:r>
      <w:r w:rsidR="005F703A">
        <w:rPr>
          <w:rFonts w:ascii="Times New Roman" w:hAnsi="Times New Roman" w:cs="Times New Roman"/>
          <w:b/>
          <w:w w:val="112"/>
          <w:shd w:val="clear" w:color="auto" w:fill="FFFFFF"/>
          <w:lang w:bidi="he-IL"/>
        </w:rPr>
        <w:t xml:space="preserve">à partir de 5 ans </w:t>
      </w:r>
      <w:r w:rsidR="005B356D">
        <w:rPr>
          <w:rFonts w:ascii="Times New Roman" w:hAnsi="Times New Roman" w:cs="Times New Roman"/>
          <w:b/>
          <w:w w:val="112"/>
          <w:shd w:val="clear" w:color="auto" w:fill="FFFFFF"/>
          <w:lang w:bidi="he-IL"/>
        </w:rPr>
        <w:t xml:space="preserve">autour du pain </w:t>
      </w:r>
      <w:r w:rsidR="00F755AB" w:rsidRPr="004725EB">
        <w:rPr>
          <w:rFonts w:ascii="Times New Roman" w:hAnsi="Times New Roman" w:cs="Times New Roman"/>
          <w:b/>
          <w:w w:val="112"/>
          <w:shd w:val="clear" w:color="auto" w:fill="FFFFFF"/>
          <w:lang w:bidi="he-IL"/>
        </w:rPr>
        <w:t>:</w:t>
      </w:r>
      <w:r w:rsidR="00F755AB" w:rsidRPr="004725EB">
        <w:rPr>
          <w:rFonts w:ascii="Times New Roman" w:hAnsi="Times New Roman" w:cs="Times New Roman"/>
          <w:w w:val="112"/>
          <w:shd w:val="clear" w:color="auto" w:fill="FFFFFF"/>
          <w:lang w:bidi="he-IL"/>
        </w:rPr>
        <w:t xml:space="preserve"> </w:t>
      </w:r>
      <w:r w:rsidR="005B356D">
        <w:rPr>
          <w:rFonts w:ascii="Times New Roman" w:hAnsi="Times New Roman" w:cs="Times New Roman"/>
          <w:w w:val="112"/>
          <w:shd w:val="clear" w:color="auto" w:fill="FFFFFF"/>
          <w:lang w:bidi="he-IL"/>
        </w:rPr>
        <w:br/>
      </w:r>
      <w:r w:rsidR="00F755AB" w:rsidRPr="004725EB">
        <w:rPr>
          <w:rFonts w:ascii="Times New Roman" w:hAnsi="Times New Roman" w:cs="Times New Roman"/>
          <w:w w:val="112"/>
          <w:shd w:val="clear" w:color="auto" w:fill="FFFFFF"/>
          <w:lang w:bidi="he-IL"/>
        </w:rPr>
        <w:t xml:space="preserve">Voir une fiche pédagogique </w:t>
      </w:r>
      <w:r w:rsidR="008670CA">
        <w:rPr>
          <w:rFonts w:ascii="Times New Roman" w:hAnsi="Times New Roman" w:cs="Times New Roman"/>
          <w:w w:val="112"/>
          <w:shd w:val="clear" w:color="auto" w:fill="FFFFFF"/>
          <w:lang w:bidi="he-IL"/>
        </w:rPr>
        <w:t xml:space="preserve">sur la </w:t>
      </w:r>
      <w:r w:rsidR="008670CA" w:rsidRPr="008670CA">
        <w:rPr>
          <w:rFonts w:ascii="Times New Roman" w:hAnsi="Times New Roman" w:cs="Times New Roman"/>
          <w:color w:val="1F497D" w:themeColor="text2"/>
          <w:w w:val="112"/>
          <w:shd w:val="clear" w:color="auto" w:fill="FFFFFF"/>
          <w:lang w:bidi="he-IL"/>
        </w:rPr>
        <w:t xml:space="preserve">page </w:t>
      </w:r>
      <w:r w:rsidR="00F755AB" w:rsidRPr="008670CA">
        <w:rPr>
          <w:rFonts w:ascii="Times New Roman" w:hAnsi="Times New Roman" w:cs="Times New Roman"/>
          <w:color w:val="1F497D" w:themeColor="text2"/>
          <w:w w:val="112"/>
          <w:shd w:val="clear" w:color="auto" w:fill="FFFFFF"/>
          <w:lang w:bidi="he-IL"/>
        </w:rPr>
        <w:t>Animation d'un débat</w:t>
      </w:r>
      <w:r w:rsidR="00F755AB" w:rsidRPr="004725EB">
        <w:rPr>
          <w:rFonts w:ascii="Times New Roman" w:hAnsi="Times New Roman" w:cs="Times New Roman"/>
        </w:rPr>
        <w:t xml:space="preserve"> </w:t>
      </w:r>
      <w:r w:rsidR="008670CA" w:rsidRPr="008670CA">
        <w:rPr>
          <w:rFonts w:ascii="Times New Roman" w:hAnsi="Times New Roman" w:cs="Times New Roman"/>
          <w:color w:val="1F497D" w:themeColor="text2"/>
        </w:rPr>
        <w:t>(dan</w:t>
      </w:r>
      <w:r w:rsidR="008670CA">
        <w:rPr>
          <w:rFonts w:ascii="Times New Roman" w:hAnsi="Times New Roman" w:cs="Times New Roman"/>
          <w:color w:val="1F497D" w:themeColor="text2"/>
        </w:rPr>
        <w:t>s</w:t>
      </w:r>
      <w:r w:rsidR="008670CA" w:rsidRPr="008670CA">
        <w:rPr>
          <w:rFonts w:ascii="Times New Roman" w:hAnsi="Times New Roman" w:cs="Times New Roman"/>
          <w:color w:val="1F497D" w:themeColor="text2"/>
        </w:rPr>
        <w:t xml:space="preserve"> Onglet Petite enfance) </w:t>
      </w:r>
      <w:r w:rsidR="00F755AB" w:rsidRPr="004725EB">
        <w:rPr>
          <w:rFonts w:ascii="Times New Roman" w:hAnsi="Times New Roman" w:cs="Times New Roman"/>
          <w:w w:val="112"/>
          <w:shd w:val="clear" w:color="auto" w:fill="FFFFFF"/>
          <w:lang w:bidi="he-IL"/>
        </w:rPr>
        <w:t xml:space="preserve">pour mettre en place un dispositif qui facilite la prise de parole et l’écoute de chacun. </w:t>
      </w:r>
      <w:r w:rsidR="00F755AB" w:rsidRPr="004725EB">
        <w:rPr>
          <w:rFonts w:ascii="Times New Roman" w:hAnsi="Times New Roman" w:cs="Times New Roman"/>
        </w:rPr>
        <w:t>Il est possible de le mettre en œuvre à partir de 5 ans et cela initie bien à l’écoute et à la prise de parole.</w:t>
      </w:r>
    </w:p>
    <w:p w14:paraId="21C32E1D" w14:textId="77777777" w:rsidR="005B356D" w:rsidRDefault="005B356D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0E883630" w14:textId="77777777" w:rsidR="005B356D" w:rsidRDefault="005B356D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6ABFE45E" w14:textId="75C12A7F" w:rsidR="00F755AB" w:rsidRPr="004725EB" w:rsidRDefault="004725EB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2096" behindDoc="1" locked="0" layoutInCell="1" allowOverlap="1" wp14:anchorId="3C8B830F" wp14:editId="39206248">
            <wp:simplePos x="0" y="0"/>
            <wp:positionH relativeFrom="column">
              <wp:posOffset>635</wp:posOffset>
            </wp:positionH>
            <wp:positionV relativeFrom="paragraph">
              <wp:posOffset>92075</wp:posOffset>
            </wp:positionV>
            <wp:extent cx="719455" cy="443230"/>
            <wp:effectExtent l="0" t="0" r="0" b="0"/>
            <wp:wrapTight wrapText="bothSides">
              <wp:wrapPolygon edited="0">
                <wp:start x="0" y="0"/>
                <wp:lineTo x="0" y="20424"/>
                <wp:lineTo x="21162" y="20424"/>
                <wp:lineTo x="21162" y="0"/>
                <wp:lineTo x="0" y="0"/>
              </wp:wrapPolygon>
            </wp:wrapTight>
            <wp:docPr id="14" name="Image 12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ie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8D54B" w14:textId="5919713C" w:rsidR="00F755AB" w:rsidRPr="004725EB" w:rsidRDefault="00F755AB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de la prière</w:t>
      </w:r>
    </w:p>
    <w:p w14:paraId="0E0B94B6" w14:textId="5E91E93F" w:rsidR="00F755AB" w:rsidRPr="004725EB" w:rsidRDefault="00F755AB" w:rsidP="004725EB">
      <w:pPr>
        <w:pStyle w:val="Corpsdetexte3"/>
      </w:pPr>
    </w:p>
    <w:p w14:paraId="6D54C442" w14:textId="2E6773E3" w:rsidR="00F755AB" w:rsidRPr="004725EB" w:rsidRDefault="00F755AB" w:rsidP="004725EB">
      <w:pPr>
        <w:pStyle w:val="Corpsdetexte3"/>
      </w:pPr>
      <w:r w:rsidRPr="004725EB">
        <w:t xml:space="preserve">Les enfants sont invités à entrer dans la prière en faisant silence. </w:t>
      </w:r>
      <w:r w:rsidR="005B356D">
        <w:br/>
      </w:r>
      <w:r w:rsidRPr="004725EB">
        <w:t xml:space="preserve">Allumer une bougie, déposer une bible ouverte. </w:t>
      </w:r>
    </w:p>
    <w:p w14:paraId="00397191" w14:textId="6CE462C5" w:rsidR="00F755AB" w:rsidRPr="00415C15" w:rsidRDefault="00F755AB" w:rsidP="00415C15">
      <w:pPr>
        <w:pStyle w:val="Corpsdetexte3"/>
      </w:pPr>
      <w:r w:rsidRPr="004725EB">
        <w:t xml:space="preserve">L’animateur introduit la prière puis invite les enfants à redire chaque phrase après lui tout en </w:t>
      </w:r>
      <w:proofErr w:type="spellStart"/>
      <w:r w:rsidRPr="004725EB">
        <w:t>gestuant</w:t>
      </w:r>
      <w:proofErr w:type="spellEnd"/>
      <w:r w:rsidRPr="004725EB">
        <w:t xml:space="preserve"> : </w:t>
      </w:r>
    </w:p>
    <w:p w14:paraId="21F509B3" w14:textId="2C1C690B" w:rsidR="004725EB" w:rsidRDefault="004725EB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4144" behindDoc="1" locked="0" layoutInCell="1" allowOverlap="1" wp14:anchorId="74540F80" wp14:editId="45245903">
            <wp:simplePos x="0" y="0"/>
            <wp:positionH relativeFrom="column">
              <wp:posOffset>16933</wp:posOffset>
            </wp:positionH>
            <wp:positionV relativeFrom="paragraph">
              <wp:posOffset>112395</wp:posOffset>
            </wp:positionV>
            <wp:extent cx="1054100" cy="751205"/>
            <wp:effectExtent l="0" t="0" r="0" b="0"/>
            <wp:wrapTight wrapText="bothSides">
              <wp:wrapPolygon edited="0">
                <wp:start x="0" y="0"/>
                <wp:lineTo x="0" y="20815"/>
                <wp:lineTo x="21080" y="20815"/>
                <wp:lineTo x="21080" y="0"/>
                <wp:lineTo x="0" y="0"/>
              </wp:wrapPolygon>
            </wp:wrapTight>
            <wp:docPr id="3" name="Image 24" descr="vers pays promis 3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ers pays promis 3P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5AB" w:rsidRPr="004725EB">
        <w:rPr>
          <w:rFonts w:ascii="Times New Roman" w:hAnsi="Times New Roman"/>
          <w:i/>
          <w:sz w:val="24"/>
          <w:szCs w:val="24"/>
        </w:rPr>
        <w:t>Seigneur, tu as donné la manne à ton peuple qui avait faim</w:t>
      </w:r>
    </w:p>
    <w:p w14:paraId="5606D8FD" w14:textId="701D4124" w:rsidR="004725EB" w:rsidRDefault="00F755AB" w:rsidP="004725E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Lever les bras, paumes ouvertes vers le ciel, tête levée vers le ciel</w:t>
      </w:r>
    </w:p>
    <w:p w14:paraId="7434BBFC" w14:textId="750182E1" w:rsidR="00F755AB" w:rsidRPr="004725EB" w:rsidRDefault="00F755AB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>Donne-moi toujours ce pain</w:t>
      </w:r>
    </w:p>
    <w:p w14:paraId="460357CA" w14:textId="75815ECC" w:rsidR="004725EB" w:rsidRDefault="00F755AB" w:rsidP="004725E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Descendre les bras</w:t>
      </w:r>
      <w:r w:rsidRPr="004725EB">
        <w:rPr>
          <w:rFonts w:ascii="Times New Roman" w:hAnsi="Times New Roman"/>
          <w:i/>
          <w:sz w:val="24"/>
          <w:szCs w:val="24"/>
        </w:rPr>
        <w:t xml:space="preserve">, </w:t>
      </w:r>
      <w:r w:rsidRPr="004725EB">
        <w:rPr>
          <w:rFonts w:ascii="Times New Roman" w:hAnsi="Times New Roman"/>
          <w:sz w:val="24"/>
          <w:szCs w:val="24"/>
        </w:rPr>
        <w:t>coudes pliés, mains ouvertes devant so</w:t>
      </w:r>
      <w:r w:rsidR="00297BD5">
        <w:rPr>
          <w:rFonts w:ascii="Times New Roman" w:hAnsi="Times New Roman"/>
          <w:sz w:val="24"/>
          <w:szCs w:val="24"/>
        </w:rPr>
        <w:t>i</w:t>
      </w:r>
    </w:p>
    <w:p w14:paraId="1D94B88A" w14:textId="77777777" w:rsidR="004725EB" w:rsidRDefault="00F755AB" w:rsidP="004725EB">
      <w:pPr>
        <w:spacing w:after="0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>Qui rend fort</w:t>
      </w:r>
    </w:p>
    <w:p w14:paraId="6EC5EBFB" w14:textId="77A20487" w:rsidR="00F755AB" w:rsidRPr="004725EB" w:rsidRDefault="00F755AB" w:rsidP="00415C15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Croiser les</w:t>
      </w:r>
      <w:r w:rsidRPr="004725EB">
        <w:rPr>
          <w:rFonts w:ascii="Times New Roman" w:hAnsi="Times New Roman"/>
          <w:i/>
          <w:sz w:val="24"/>
          <w:szCs w:val="24"/>
        </w:rPr>
        <w:t xml:space="preserve"> </w:t>
      </w:r>
      <w:r w:rsidRPr="004725EB">
        <w:rPr>
          <w:rFonts w:ascii="Times New Roman" w:hAnsi="Times New Roman"/>
          <w:sz w:val="24"/>
          <w:szCs w:val="24"/>
        </w:rPr>
        <w:t>mains sur le cœur</w:t>
      </w:r>
    </w:p>
    <w:p w14:paraId="67D1ABD6" w14:textId="295F9DC8" w:rsidR="003968CF" w:rsidRDefault="00415C15" w:rsidP="00415C15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F755AB" w:rsidRPr="004725EB">
        <w:rPr>
          <w:rFonts w:ascii="Times New Roman" w:hAnsi="Times New Roman"/>
          <w:i/>
          <w:sz w:val="24"/>
          <w:szCs w:val="24"/>
        </w:rPr>
        <w:t>Qui me fai</w:t>
      </w:r>
      <w:r w:rsidR="004725EB">
        <w:rPr>
          <w:rFonts w:ascii="Times New Roman" w:hAnsi="Times New Roman"/>
          <w:i/>
          <w:sz w:val="24"/>
          <w:szCs w:val="24"/>
        </w:rPr>
        <w:t>t grandir</w:t>
      </w:r>
      <w:r w:rsidR="004725E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755AB" w:rsidRPr="004725EB">
        <w:rPr>
          <w:rFonts w:ascii="Times New Roman" w:hAnsi="Times New Roman"/>
          <w:sz w:val="24"/>
          <w:szCs w:val="24"/>
        </w:rPr>
        <w:t>Lever les</w:t>
      </w:r>
      <w:r w:rsidR="00F755AB" w:rsidRPr="004725EB">
        <w:rPr>
          <w:rFonts w:ascii="Times New Roman" w:hAnsi="Times New Roman"/>
          <w:i/>
          <w:sz w:val="24"/>
          <w:szCs w:val="24"/>
        </w:rPr>
        <w:t xml:space="preserve"> </w:t>
      </w:r>
      <w:r w:rsidR="00F755AB" w:rsidRPr="004725EB">
        <w:rPr>
          <w:rFonts w:ascii="Times New Roman" w:hAnsi="Times New Roman"/>
          <w:sz w:val="24"/>
          <w:szCs w:val="24"/>
        </w:rPr>
        <w:t>bras, mains tendues vers le ciel</w:t>
      </w:r>
    </w:p>
    <w:p w14:paraId="098D1188" w14:textId="0298132C" w:rsidR="005B356D" w:rsidRPr="004725EB" w:rsidRDefault="005B356D" w:rsidP="00415C15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6192" behindDoc="0" locked="0" layoutInCell="1" allowOverlap="1" wp14:anchorId="4FB16B50" wp14:editId="48C498A2">
            <wp:simplePos x="0" y="0"/>
            <wp:positionH relativeFrom="margin">
              <wp:posOffset>13970</wp:posOffset>
            </wp:positionH>
            <wp:positionV relativeFrom="paragraph">
              <wp:posOffset>120650</wp:posOffset>
            </wp:positionV>
            <wp:extent cx="720000" cy="732621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32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A28ED" w14:textId="61DD51CD" w:rsidR="00427D7B" w:rsidRPr="004725EB" w:rsidRDefault="00427D7B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Rencontre 2</w:t>
      </w:r>
    </w:p>
    <w:p w14:paraId="0DC0F36D" w14:textId="1F242F77" w:rsidR="004A6987" w:rsidRPr="00415C15" w:rsidRDefault="00415C15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Marc 6, 30-43</w:t>
      </w:r>
      <w:r w:rsidR="005B356D">
        <w:rPr>
          <w:rFonts w:ascii="Times New Roman" w:hAnsi="Times New Roman"/>
          <w:b/>
          <w:sz w:val="24"/>
          <w:szCs w:val="24"/>
        </w:rPr>
        <w:t xml:space="preserve"> </w:t>
      </w:r>
      <w:r w:rsidR="003A113F" w:rsidRPr="004725EB">
        <w:rPr>
          <w:rFonts w:ascii="Times New Roman" w:hAnsi="Times New Roman"/>
          <w:b/>
          <w:sz w:val="24"/>
          <w:szCs w:val="24"/>
        </w:rPr>
        <w:t>La multiplication des pains</w:t>
      </w:r>
    </w:p>
    <w:p w14:paraId="53A09A80" w14:textId="50E002A5" w:rsidR="000C0961" w:rsidRPr="004725EB" w:rsidRDefault="000C0961" w:rsidP="00472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407AD" w14:textId="12FF735F" w:rsidR="001403E0" w:rsidRPr="004725EB" w:rsidRDefault="00415C15" w:rsidP="00472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46976" behindDoc="1" locked="0" layoutInCell="1" allowOverlap="1" wp14:anchorId="088136DC" wp14:editId="6193E72B">
            <wp:simplePos x="0" y="0"/>
            <wp:positionH relativeFrom="column">
              <wp:posOffset>-819785</wp:posOffset>
            </wp:positionH>
            <wp:positionV relativeFrom="paragraph">
              <wp:posOffset>162560</wp:posOffset>
            </wp:positionV>
            <wp:extent cx="719455" cy="447675"/>
            <wp:effectExtent l="0" t="0" r="0" b="0"/>
            <wp:wrapTight wrapText="bothSides">
              <wp:wrapPolygon edited="0">
                <wp:start x="0" y="0"/>
                <wp:lineTo x="0" y="20221"/>
                <wp:lineTo x="21162" y="20221"/>
                <wp:lineTo x="21162" y="0"/>
                <wp:lineTo x="0" y="0"/>
              </wp:wrapPolygon>
            </wp:wrapTight>
            <wp:docPr id="15" name="Image 15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cit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75642" w14:textId="038A5B0C" w:rsidR="00612AAD" w:rsidRPr="004725EB" w:rsidRDefault="00514580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du récit</w:t>
      </w:r>
    </w:p>
    <w:p w14:paraId="6974F6B8" w14:textId="21A07CD6" w:rsidR="00427D7B" w:rsidRPr="004725EB" w:rsidRDefault="00000000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 w14:anchorId="1C2A9977">
          <v:shape id="_x0000_s1031" type="#_x0000_t104" href="https://www.catechese-par-la-parole.catholique.fr/paul-quatre#petite-enfance" style="position:absolute;margin-left:11.2pt;margin-top:373.5pt;width:16.4pt;height:14.65pt;rotation:3285456fd;z-index:25166028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1">
              <w:txbxContent>
                <w:p w14:paraId="2CFBEAF8" w14:textId="77777777" w:rsidR="00427D7B" w:rsidRDefault="00427D7B" w:rsidP="00427D7B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4729DB64" w14:textId="681E463D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Récit Marc 6 </w:t>
      </w:r>
      <w:r w:rsidR="00415C15">
        <w:rPr>
          <w:rFonts w:ascii="Times New Roman" w:hAnsi="Times New Roman"/>
          <w:i/>
          <w:color w:val="1F497D" w:themeColor="text2"/>
          <w:sz w:val="24"/>
          <w:szCs w:val="24"/>
        </w:rPr>
        <w:t xml:space="preserve">La multiplication des pains racontée aux petits </w:t>
      </w:r>
      <w:r w:rsidR="005B356D">
        <w:rPr>
          <w:rFonts w:ascii="Times New Roman" w:hAnsi="Times New Roman"/>
          <w:i/>
          <w:color w:val="1F497D" w:themeColor="text2"/>
          <w:sz w:val="24"/>
          <w:szCs w:val="24"/>
        </w:rPr>
        <w:t>enfants</w:t>
      </w:r>
    </w:p>
    <w:p w14:paraId="2BD27068" w14:textId="65033883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Diaporama </w:t>
      </w:r>
      <w:r w:rsidR="00415C15">
        <w:rPr>
          <w:rFonts w:ascii="Times New Roman" w:hAnsi="Times New Roman"/>
          <w:i/>
          <w:color w:val="1F497D" w:themeColor="text2"/>
          <w:sz w:val="24"/>
          <w:szCs w:val="24"/>
        </w:rPr>
        <w:t xml:space="preserve">La </w:t>
      </w: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multiplication des pains</w:t>
      </w:r>
    </w:p>
    <w:p w14:paraId="432F20E5" w14:textId="02A57C5C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Vidéo </w:t>
      </w:r>
      <w:r w:rsidR="00415C15">
        <w:rPr>
          <w:rFonts w:ascii="Times New Roman" w:hAnsi="Times New Roman"/>
          <w:i/>
          <w:color w:val="1F497D" w:themeColor="text2"/>
          <w:sz w:val="24"/>
          <w:szCs w:val="24"/>
        </w:rPr>
        <w:t xml:space="preserve">La </w:t>
      </w: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multiplication des pains</w:t>
      </w:r>
    </w:p>
    <w:p w14:paraId="020DC63D" w14:textId="42FE166E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BD</w:t>
      </w:r>
      <w:r w:rsidR="008D69AD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415C15">
        <w:rPr>
          <w:rFonts w:ascii="Times New Roman" w:hAnsi="Times New Roman"/>
          <w:i/>
          <w:color w:val="1F497D" w:themeColor="text2"/>
          <w:sz w:val="24"/>
          <w:szCs w:val="24"/>
        </w:rPr>
        <w:t xml:space="preserve">La </w:t>
      </w:r>
      <w:r w:rsidR="00415C15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multiplication des pains </w:t>
      </w:r>
      <w:r w:rsidR="008D69AD" w:rsidRPr="004725EB">
        <w:rPr>
          <w:rFonts w:ascii="Times New Roman" w:hAnsi="Times New Roman"/>
          <w:i/>
          <w:color w:val="1F497D" w:themeColor="text2"/>
          <w:sz w:val="24"/>
          <w:szCs w:val="24"/>
        </w:rPr>
        <w:t>couleur et NB</w:t>
      </w:r>
    </w:p>
    <w:p w14:paraId="657ACBDA" w14:textId="77777777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Image multiplication des pains</w:t>
      </w:r>
    </w:p>
    <w:p w14:paraId="32EB6528" w14:textId="24E1E60D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Chant / Gestuelle </w:t>
      </w:r>
      <w:r w:rsidR="00EC6F42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La multiplication des pains de </w:t>
      </w:r>
      <w:proofErr w:type="spellStart"/>
      <w:r w:rsidR="00EC6F42" w:rsidRPr="004725EB">
        <w:rPr>
          <w:rFonts w:ascii="Times New Roman" w:hAnsi="Times New Roman"/>
          <w:i/>
          <w:color w:val="1F497D" w:themeColor="text2"/>
          <w:sz w:val="24"/>
          <w:szCs w:val="24"/>
        </w:rPr>
        <w:t>Mannick</w:t>
      </w:r>
      <w:proofErr w:type="spellEnd"/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</w:p>
    <w:p w14:paraId="0B947CC9" w14:textId="77777777" w:rsidR="00E711E7" w:rsidRPr="004725EB" w:rsidRDefault="00E711E7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</w:p>
    <w:p w14:paraId="5A83E8E9" w14:textId="3AB47058" w:rsidR="00EB3B71" w:rsidRPr="004725EB" w:rsidRDefault="00000000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C2A9977">
          <v:shape id="_x0000_s1043" type="#_x0000_t104" href="https://www.catechese-par-la-parole.catholique.fr/paul-quatre#petite-enfance" style="position:absolute;margin-left:16.2pt;margin-top:482.45pt;width:16.4pt;height:14.65pt;rotation:3285456fd;z-index:25166950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3">
              <w:txbxContent>
                <w:p w14:paraId="4E4370CC" w14:textId="77777777" w:rsidR="00297BD5" w:rsidRDefault="00297BD5" w:rsidP="00297BD5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7E06C3" w:rsidRPr="004725EB">
        <w:rPr>
          <w:rFonts w:ascii="Times New Roman" w:hAnsi="Times New Roman"/>
          <w:sz w:val="24"/>
          <w:szCs w:val="24"/>
        </w:rPr>
        <w:t xml:space="preserve">L’animateur </w:t>
      </w:r>
      <w:r w:rsidR="00514580" w:rsidRPr="004725EB">
        <w:rPr>
          <w:rFonts w:ascii="Times New Roman" w:hAnsi="Times New Roman"/>
          <w:sz w:val="24"/>
          <w:szCs w:val="24"/>
        </w:rPr>
        <w:t xml:space="preserve">présente maintenant </w:t>
      </w:r>
      <w:r w:rsidR="00F755AB" w:rsidRPr="004725EB">
        <w:rPr>
          <w:rFonts w:ascii="Times New Roman" w:hAnsi="Times New Roman"/>
          <w:sz w:val="24"/>
          <w:szCs w:val="24"/>
        </w:rPr>
        <w:t xml:space="preserve">le récit </w:t>
      </w:r>
      <w:r w:rsidR="00514580" w:rsidRPr="004725EB">
        <w:rPr>
          <w:rFonts w:ascii="Times New Roman" w:hAnsi="Times New Roman"/>
          <w:sz w:val="24"/>
          <w:szCs w:val="24"/>
        </w:rPr>
        <w:t xml:space="preserve">et </w:t>
      </w:r>
      <w:r w:rsidR="00F755AB" w:rsidRPr="004725EB">
        <w:rPr>
          <w:rFonts w:ascii="Times New Roman" w:hAnsi="Times New Roman"/>
          <w:sz w:val="24"/>
          <w:szCs w:val="24"/>
        </w:rPr>
        <w:t>projette</w:t>
      </w:r>
      <w:r w:rsidR="005D69EE" w:rsidRPr="004725EB">
        <w:rPr>
          <w:rFonts w:ascii="Times New Roman" w:hAnsi="Times New Roman"/>
          <w:sz w:val="24"/>
          <w:szCs w:val="24"/>
        </w:rPr>
        <w:t xml:space="preserve"> </w:t>
      </w:r>
      <w:r w:rsidR="00904738" w:rsidRPr="004725EB">
        <w:rPr>
          <w:rFonts w:ascii="Times New Roman" w:hAnsi="Times New Roman"/>
          <w:sz w:val="24"/>
          <w:szCs w:val="24"/>
        </w:rPr>
        <w:t xml:space="preserve">la </w:t>
      </w:r>
      <w:r w:rsidR="00F755AB" w:rsidRPr="00297BD5">
        <w:rPr>
          <w:rFonts w:ascii="Times New Roman" w:hAnsi="Times New Roman"/>
          <w:color w:val="1F497D" w:themeColor="text2"/>
          <w:sz w:val="24"/>
          <w:szCs w:val="24"/>
        </w:rPr>
        <w:t xml:space="preserve">vidéo de la </w:t>
      </w:r>
      <w:r w:rsidR="00904738" w:rsidRPr="00297BD5">
        <w:rPr>
          <w:rFonts w:ascii="Times New Roman" w:hAnsi="Times New Roman"/>
          <w:color w:val="1F497D" w:themeColor="text2"/>
          <w:sz w:val="24"/>
          <w:szCs w:val="24"/>
        </w:rPr>
        <w:t>multiplication des pains</w:t>
      </w:r>
      <w:r w:rsidR="00CF633F" w:rsidRPr="00297BD5">
        <w:rPr>
          <w:rFonts w:ascii="Times New Roman" w:hAnsi="Times New Roman"/>
          <w:color w:val="1F497D" w:themeColor="text2"/>
          <w:sz w:val="24"/>
          <w:szCs w:val="24"/>
        </w:rPr>
        <w:t xml:space="preserve"> « Dominique </w:t>
      </w:r>
      <w:r w:rsidR="00427D7B" w:rsidRPr="00297BD5">
        <w:rPr>
          <w:rFonts w:ascii="Times New Roman" w:hAnsi="Times New Roman"/>
          <w:color w:val="1F497D" w:themeColor="text2"/>
          <w:sz w:val="24"/>
          <w:szCs w:val="24"/>
        </w:rPr>
        <w:t xml:space="preserve">et Isabelle </w:t>
      </w:r>
      <w:r w:rsidR="00CF633F" w:rsidRPr="00297BD5">
        <w:rPr>
          <w:rFonts w:ascii="Times New Roman" w:hAnsi="Times New Roman"/>
          <w:color w:val="1F497D" w:themeColor="text2"/>
          <w:sz w:val="24"/>
          <w:szCs w:val="24"/>
        </w:rPr>
        <w:t>raconte</w:t>
      </w:r>
      <w:r w:rsidR="00427D7B" w:rsidRPr="00297BD5">
        <w:rPr>
          <w:rFonts w:ascii="Times New Roman" w:hAnsi="Times New Roman"/>
          <w:color w:val="1F497D" w:themeColor="text2"/>
          <w:sz w:val="24"/>
          <w:szCs w:val="24"/>
        </w:rPr>
        <w:t>nt</w:t>
      </w:r>
      <w:r w:rsidR="00CF633F" w:rsidRPr="00297BD5">
        <w:rPr>
          <w:rFonts w:ascii="Times New Roman" w:hAnsi="Times New Roman"/>
          <w:color w:val="1F497D" w:themeColor="text2"/>
          <w:sz w:val="24"/>
          <w:szCs w:val="24"/>
        </w:rPr>
        <w:t xml:space="preserve"> la multiplication des pains</w:t>
      </w:r>
      <w:r w:rsidR="008D69AD" w:rsidRPr="004725EB">
        <w:rPr>
          <w:rFonts w:ascii="Times New Roman" w:hAnsi="Times New Roman"/>
          <w:sz w:val="24"/>
          <w:szCs w:val="24"/>
        </w:rPr>
        <w:t xml:space="preserve"> Marc 6</w:t>
      </w:r>
      <w:r w:rsidR="005D2397" w:rsidRPr="004725EB">
        <w:rPr>
          <w:rFonts w:ascii="Times New Roman" w:hAnsi="Times New Roman"/>
          <w:sz w:val="24"/>
          <w:szCs w:val="24"/>
        </w:rPr>
        <w:t> »</w:t>
      </w:r>
      <w:r w:rsidR="00904738" w:rsidRPr="004725EB">
        <w:rPr>
          <w:rFonts w:ascii="Times New Roman" w:hAnsi="Times New Roman"/>
          <w:sz w:val="24"/>
          <w:szCs w:val="24"/>
        </w:rPr>
        <w:t xml:space="preserve"> </w:t>
      </w:r>
      <w:r w:rsidR="00383CF7" w:rsidRPr="004725EB">
        <w:rPr>
          <w:rFonts w:ascii="Times New Roman" w:hAnsi="Times New Roman"/>
          <w:sz w:val="24"/>
          <w:szCs w:val="24"/>
        </w:rPr>
        <w:t>ou</w:t>
      </w:r>
      <w:r w:rsidR="005D69EE" w:rsidRPr="004725EB">
        <w:rPr>
          <w:rFonts w:ascii="Times New Roman" w:hAnsi="Times New Roman"/>
          <w:sz w:val="24"/>
          <w:szCs w:val="24"/>
        </w:rPr>
        <w:t xml:space="preserve"> </w:t>
      </w:r>
      <w:r w:rsidR="007E06C3" w:rsidRPr="004725EB">
        <w:rPr>
          <w:rFonts w:ascii="Times New Roman" w:hAnsi="Times New Roman"/>
          <w:sz w:val="24"/>
          <w:szCs w:val="24"/>
        </w:rPr>
        <w:t>raconte</w:t>
      </w:r>
      <w:r w:rsidR="001403E0" w:rsidRPr="004725EB">
        <w:rPr>
          <w:rFonts w:ascii="Times New Roman" w:hAnsi="Times New Roman"/>
          <w:sz w:val="24"/>
          <w:szCs w:val="24"/>
        </w:rPr>
        <w:t xml:space="preserve"> </w:t>
      </w:r>
      <w:r w:rsidR="005113D9" w:rsidRPr="004725EB">
        <w:rPr>
          <w:rFonts w:ascii="Times New Roman" w:hAnsi="Times New Roman"/>
          <w:sz w:val="24"/>
          <w:szCs w:val="24"/>
        </w:rPr>
        <w:t xml:space="preserve">lui-même </w:t>
      </w:r>
      <w:r w:rsidR="00655C10" w:rsidRPr="004725EB">
        <w:rPr>
          <w:rFonts w:ascii="Times New Roman" w:hAnsi="Times New Roman"/>
          <w:sz w:val="24"/>
          <w:szCs w:val="24"/>
        </w:rPr>
        <w:t>le récit</w:t>
      </w:r>
      <w:r w:rsidR="00974818" w:rsidRPr="004725EB">
        <w:rPr>
          <w:rFonts w:ascii="Times New Roman" w:hAnsi="Times New Roman"/>
          <w:sz w:val="24"/>
          <w:szCs w:val="24"/>
        </w:rPr>
        <w:t xml:space="preserve"> </w:t>
      </w:r>
      <w:r w:rsidR="00427D7B" w:rsidRPr="004725EB">
        <w:rPr>
          <w:rFonts w:ascii="Times New Roman" w:hAnsi="Times New Roman"/>
          <w:sz w:val="24"/>
          <w:szCs w:val="24"/>
        </w:rPr>
        <w:t>adapté</w:t>
      </w:r>
      <w:r w:rsidR="008D69AD" w:rsidRPr="004725EB">
        <w:rPr>
          <w:rFonts w:ascii="Times New Roman" w:hAnsi="Times New Roman"/>
          <w:sz w:val="24"/>
          <w:szCs w:val="24"/>
        </w:rPr>
        <w:t>.</w:t>
      </w:r>
    </w:p>
    <w:p w14:paraId="118B0DD6" w14:textId="77777777" w:rsidR="00427D7B" w:rsidRPr="004725EB" w:rsidRDefault="00427D7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E8065" w14:textId="09435612" w:rsidR="00EB3B71" w:rsidRPr="004725EB" w:rsidRDefault="00EB3B71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de réappropriation du texte</w:t>
      </w:r>
    </w:p>
    <w:p w14:paraId="41B05844" w14:textId="6C7991E9" w:rsidR="00B25C33" w:rsidRPr="004725EB" w:rsidRDefault="00000000" w:rsidP="004725EB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C2A9977">
          <v:shape id="_x0000_s1044" type="#_x0000_t104" href="https://www.catechese-par-la-parole.catholique.fr/paul-quatre#petite-enfance" style="position:absolute;margin-left:14.55pt;margin-top:552.85pt;width:16.4pt;height:14.65pt;rotation:3285456fd;z-index:25167052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4">
              <w:txbxContent>
                <w:p w14:paraId="172C5567" w14:textId="77777777" w:rsidR="00297BD5" w:rsidRDefault="00297BD5" w:rsidP="00297BD5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5D69EE" w:rsidRPr="004725EB">
        <w:rPr>
          <w:rFonts w:ascii="Times New Roman" w:hAnsi="Times New Roman"/>
          <w:sz w:val="24"/>
          <w:szCs w:val="24"/>
        </w:rPr>
        <w:t xml:space="preserve">Afin de permettre aux enfants de </w:t>
      </w:r>
      <w:r w:rsidR="00975807" w:rsidRPr="004725EB">
        <w:rPr>
          <w:rFonts w:ascii="Times New Roman" w:hAnsi="Times New Roman"/>
          <w:sz w:val="24"/>
          <w:szCs w:val="24"/>
        </w:rPr>
        <w:t xml:space="preserve">raconter </w:t>
      </w:r>
      <w:r w:rsidR="005D69EE" w:rsidRPr="004725EB">
        <w:rPr>
          <w:rFonts w:ascii="Times New Roman" w:hAnsi="Times New Roman"/>
          <w:sz w:val="24"/>
          <w:szCs w:val="24"/>
        </w:rPr>
        <w:t xml:space="preserve">le </w:t>
      </w:r>
      <w:r w:rsidR="00362FEE" w:rsidRPr="004725EB">
        <w:rPr>
          <w:rFonts w:ascii="Times New Roman" w:hAnsi="Times New Roman"/>
          <w:sz w:val="24"/>
          <w:szCs w:val="24"/>
        </w:rPr>
        <w:t xml:space="preserve">récit, l’animateur projette le </w:t>
      </w:r>
      <w:r w:rsidR="000E7678" w:rsidRPr="005B356D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5B356D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E7678" w:rsidRPr="005B356D">
        <w:rPr>
          <w:rFonts w:ascii="Times New Roman" w:hAnsi="Times New Roman"/>
          <w:color w:val="1F497D" w:themeColor="text2"/>
          <w:sz w:val="24"/>
          <w:szCs w:val="24"/>
        </w:rPr>
        <w:t xml:space="preserve">ultiplication des pains PPT </w:t>
      </w:r>
      <w:r w:rsidR="00975807" w:rsidRPr="004725EB">
        <w:rPr>
          <w:rFonts w:ascii="Times New Roman" w:hAnsi="Times New Roman"/>
          <w:sz w:val="24"/>
          <w:szCs w:val="24"/>
        </w:rPr>
        <w:t>ou imprime</w:t>
      </w:r>
      <w:r w:rsidR="00383CF7" w:rsidRPr="004725EB">
        <w:rPr>
          <w:rFonts w:ascii="Times New Roman" w:hAnsi="Times New Roman"/>
          <w:sz w:val="24"/>
          <w:szCs w:val="24"/>
        </w:rPr>
        <w:t xml:space="preserve"> les images du</w:t>
      </w:r>
      <w:r w:rsidR="00BB77B1" w:rsidRPr="004725EB">
        <w:rPr>
          <w:rFonts w:ascii="Times New Roman" w:hAnsi="Times New Roman"/>
          <w:sz w:val="24"/>
          <w:szCs w:val="24"/>
        </w:rPr>
        <w:t xml:space="preserve"> </w:t>
      </w:r>
      <w:r w:rsidR="000E7678" w:rsidRPr="005B356D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5B356D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E7678" w:rsidRPr="005B356D">
        <w:rPr>
          <w:rFonts w:ascii="Times New Roman" w:hAnsi="Times New Roman"/>
          <w:color w:val="1F497D" w:themeColor="text2"/>
          <w:sz w:val="24"/>
          <w:szCs w:val="24"/>
        </w:rPr>
        <w:t>ultiplication des pains PDF</w:t>
      </w:r>
      <w:r w:rsidR="00FF1050" w:rsidRPr="004725EB">
        <w:rPr>
          <w:rFonts w:ascii="Times New Roman" w:hAnsi="Times New Roman"/>
          <w:sz w:val="24"/>
          <w:szCs w:val="24"/>
        </w:rPr>
        <w:t xml:space="preserve"> </w:t>
      </w:r>
      <w:r w:rsidR="00975807" w:rsidRPr="004725EB">
        <w:rPr>
          <w:rFonts w:ascii="Times New Roman" w:hAnsi="Times New Roman"/>
          <w:sz w:val="24"/>
          <w:szCs w:val="24"/>
        </w:rPr>
        <w:t>et les leur montre</w:t>
      </w:r>
      <w:r w:rsidR="00BB77B1" w:rsidRPr="004725EB">
        <w:rPr>
          <w:rFonts w:ascii="Times New Roman" w:hAnsi="Times New Roman"/>
          <w:sz w:val="24"/>
          <w:szCs w:val="24"/>
        </w:rPr>
        <w:t xml:space="preserve"> pour faciliter la prise de parole. L’animateur invite</w:t>
      </w:r>
      <w:r w:rsidR="00975807" w:rsidRPr="004725EB">
        <w:rPr>
          <w:rFonts w:ascii="Times New Roman" w:hAnsi="Times New Roman"/>
          <w:sz w:val="24"/>
          <w:szCs w:val="24"/>
        </w:rPr>
        <w:t xml:space="preserve"> alors </w:t>
      </w:r>
      <w:r w:rsidR="00350539" w:rsidRPr="004725EB">
        <w:rPr>
          <w:rFonts w:ascii="Times New Roman" w:hAnsi="Times New Roman"/>
          <w:sz w:val="24"/>
          <w:szCs w:val="24"/>
        </w:rPr>
        <w:t>à commenter les images et</w:t>
      </w:r>
      <w:r w:rsidR="00BB77B1" w:rsidRPr="004725EB">
        <w:rPr>
          <w:rFonts w:ascii="Times New Roman" w:hAnsi="Times New Roman"/>
          <w:sz w:val="24"/>
          <w:szCs w:val="24"/>
        </w:rPr>
        <w:t xml:space="preserve"> </w:t>
      </w:r>
      <w:r w:rsidR="00350539" w:rsidRPr="004725EB">
        <w:rPr>
          <w:rFonts w:ascii="Times New Roman" w:hAnsi="Times New Roman"/>
          <w:sz w:val="24"/>
          <w:szCs w:val="24"/>
        </w:rPr>
        <w:t>laisse les enfants s’exprimer.</w:t>
      </w:r>
      <w:r w:rsidR="000E7678" w:rsidRPr="00472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E7678" w:rsidRPr="004725EB">
        <w:rPr>
          <w:rFonts w:ascii="Times New Roman" w:hAnsi="Times New Roman"/>
          <w:sz w:val="24"/>
          <w:szCs w:val="24"/>
        </w:rPr>
        <w:t>Il</w:t>
      </w:r>
      <w:r w:rsidR="000E7678" w:rsidRPr="00472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E06C3" w:rsidRPr="004725EB">
        <w:rPr>
          <w:rFonts w:ascii="Times New Roman" w:hAnsi="Times New Roman"/>
          <w:sz w:val="24"/>
          <w:szCs w:val="24"/>
        </w:rPr>
        <w:t>s’assure que chacun a bien compris le texte</w:t>
      </w:r>
      <w:r w:rsidR="001D70C0" w:rsidRPr="004725EB">
        <w:rPr>
          <w:rFonts w:ascii="Times New Roman" w:hAnsi="Times New Roman"/>
          <w:sz w:val="24"/>
          <w:szCs w:val="24"/>
        </w:rPr>
        <w:t xml:space="preserve"> et qu’il est capable de le raconter avec ses propres mots,</w:t>
      </w:r>
      <w:r w:rsidR="001D25C7" w:rsidRPr="004725EB">
        <w:rPr>
          <w:rFonts w:ascii="Times New Roman" w:hAnsi="Times New Roman"/>
          <w:sz w:val="24"/>
          <w:szCs w:val="24"/>
        </w:rPr>
        <w:t xml:space="preserve"> sans oublier les images fortes : </w:t>
      </w:r>
    </w:p>
    <w:p w14:paraId="2536FDAC" w14:textId="77777777" w:rsidR="00D16535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8015C2" w:rsidRPr="004725EB">
        <w:rPr>
          <w:rFonts w:ascii="Times New Roman" w:hAnsi="Times New Roman"/>
          <w:sz w:val="24"/>
          <w:szCs w:val="24"/>
        </w:rPr>
        <w:t xml:space="preserve">Jésus </w:t>
      </w:r>
      <w:r w:rsidR="00D16535" w:rsidRPr="004725EB">
        <w:rPr>
          <w:rFonts w:ascii="Times New Roman" w:hAnsi="Times New Roman"/>
          <w:sz w:val="24"/>
          <w:szCs w:val="24"/>
        </w:rPr>
        <w:t>se retire dans un endroit désert</w:t>
      </w:r>
    </w:p>
    <w:p w14:paraId="49AE8893" w14:textId="77499FBE" w:rsidR="00C4468E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0E7678" w:rsidRPr="004725EB">
        <w:rPr>
          <w:rFonts w:ascii="Times New Roman" w:hAnsi="Times New Roman"/>
          <w:sz w:val="24"/>
          <w:szCs w:val="24"/>
        </w:rPr>
        <w:t>Il voit une grande</w:t>
      </w:r>
      <w:r w:rsidR="001D25C7" w:rsidRPr="004725EB">
        <w:rPr>
          <w:rFonts w:ascii="Times New Roman" w:hAnsi="Times New Roman"/>
          <w:sz w:val="24"/>
          <w:szCs w:val="24"/>
        </w:rPr>
        <w:t xml:space="preserve"> foule</w:t>
      </w:r>
      <w:r w:rsidR="009D1E31" w:rsidRPr="004725EB">
        <w:rPr>
          <w:rFonts w:ascii="Times New Roman" w:hAnsi="Times New Roman"/>
          <w:sz w:val="24"/>
          <w:szCs w:val="24"/>
        </w:rPr>
        <w:t xml:space="preserve"> </w:t>
      </w:r>
      <w:r w:rsidR="000E7678" w:rsidRPr="004725EB">
        <w:rPr>
          <w:rFonts w:ascii="Times New Roman" w:hAnsi="Times New Roman"/>
          <w:sz w:val="24"/>
          <w:szCs w:val="24"/>
        </w:rPr>
        <w:t>qui vient à lui</w:t>
      </w:r>
      <w:r w:rsidR="001D25C7" w:rsidRPr="004725EB">
        <w:rPr>
          <w:rFonts w:ascii="Times New Roman" w:hAnsi="Times New Roman"/>
          <w:sz w:val="24"/>
          <w:szCs w:val="24"/>
        </w:rPr>
        <w:t xml:space="preserve"> </w:t>
      </w:r>
      <w:r w:rsidR="00917DCF" w:rsidRPr="004725EB">
        <w:rPr>
          <w:rFonts w:ascii="Times New Roman" w:hAnsi="Times New Roman"/>
          <w:sz w:val="24"/>
          <w:szCs w:val="24"/>
        </w:rPr>
        <w:t xml:space="preserve"> </w:t>
      </w:r>
    </w:p>
    <w:p w14:paraId="47BA481E" w14:textId="5E82267F" w:rsidR="00C4468E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C4468E" w:rsidRPr="004725EB">
        <w:rPr>
          <w:rFonts w:ascii="Times New Roman" w:hAnsi="Times New Roman"/>
          <w:sz w:val="24"/>
          <w:szCs w:val="24"/>
        </w:rPr>
        <w:t>Il</w:t>
      </w:r>
      <w:r w:rsidR="00917DCF" w:rsidRPr="004725EB">
        <w:rPr>
          <w:rFonts w:ascii="Times New Roman" w:hAnsi="Times New Roman"/>
          <w:sz w:val="24"/>
          <w:szCs w:val="24"/>
        </w:rPr>
        <w:t xml:space="preserve"> faut donner à manger à la foule </w:t>
      </w:r>
    </w:p>
    <w:p w14:paraId="506D8322" w14:textId="420BB452" w:rsidR="00C4468E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427D7B" w:rsidRPr="004725EB">
        <w:rPr>
          <w:rFonts w:ascii="Times New Roman" w:hAnsi="Times New Roman"/>
          <w:sz w:val="24"/>
          <w:szCs w:val="24"/>
        </w:rPr>
        <w:t>Les disciples trouvent 5 pains et 2 poissons</w:t>
      </w:r>
    </w:p>
    <w:p w14:paraId="144CA032" w14:textId="561193FD" w:rsidR="00C4468E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C4468E" w:rsidRPr="004725EB">
        <w:rPr>
          <w:rFonts w:ascii="Times New Roman" w:hAnsi="Times New Roman"/>
          <w:sz w:val="24"/>
          <w:szCs w:val="24"/>
        </w:rPr>
        <w:t>La</w:t>
      </w:r>
      <w:r w:rsidR="008015C2" w:rsidRPr="004725EB">
        <w:rPr>
          <w:rFonts w:ascii="Times New Roman" w:hAnsi="Times New Roman"/>
          <w:sz w:val="24"/>
          <w:szCs w:val="24"/>
        </w:rPr>
        <w:t xml:space="preserve"> foule s’assoit sur l’herbe </w:t>
      </w:r>
    </w:p>
    <w:p w14:paraId="5AAA66C5" w14:textId="7B6747D1" w:rsidR="00C4468E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9D1E31" w:rsidRPr="004725EB">
        <w:rPr>
          <w:rFonts w:ascii="Times New Roman" w:hAnsi="Times New Roman"/>
          <w:sz w:val="24"/>
          <w:szCs w:val="24"/>
        </w:rPr>
        <w:t xml:space="preserve">Jésus </w:t>
      </w:r>
      <w:r w:rsidR="00775220" w:rsidRPr="004725EB">
        <w:rPr>
          <w:rFonts w:ascii="Times New Roman" w:hAnsi="Times New Roman"/>
          <w:sz w:val="24"/>
          <w:szCs w:val="24"/>
        </w:rPr>
        <w:t xml:space="preserve">rend grâce pour </w:t>
      </w:r>
      <w:r w:rsidR="005302FF" w:rsidRPr="004725EB">
        <w:rPr>
          <w:rFonts w:ascii="Times New Roman" w:hAnsi="Times New Roman"/>
          <w:sz w:val="24"/>
          <w:szCs w:val="24"/>
        </w:rPr>
        <w:t>les cinq</w:t>
      </w:r>
      <w:r w:rsidR="009D1E31" w:rsidRPr="004725EB">
        <w:rPr>
          <w:rFonts w:ascii="Times New Roman" w:hAnsi="Times New Roman"/>
          <w:sz w:val="24"/>
          <w:szCs w:val="24"/>
        </w:rPr>
        <w:t xml:space="preserve"> pains et les</w:t>
      </w:r>
      <w:r w:rsidR="001D25C7" w:rsidRPr="004725EB">
        <w:rPr>
          <w:rFonts w:ascii="Times New Roman" w:hAnsi="Times New Roman"/>
          <w:sz w:val="24"/>
          <w:szCs w:val="24"/>
        </w:rPr>
        <w:t xml:space="preserve"> deux poissons,</w:t>
      </w:r>
      <w:r w:rsidR="00775220" w:rsidRPr="004725EB">
        <w:rPr>
          <w:rFonts w:ascii="Times New Roman" w:hAnsi="Times New Roman"/>
          <w:sz w:val="24"/>
          <w:szCs w:val="24"/>
        </w:rPr>
        <w:t xml:space="preserve"> </w:t>
      </w:r>
      <w:r w:rsidR="00292ADA" w:rsidRPr="004725EB">
        <w:rPr>
          <w:rFonts w:ascii="Times New Roman" w:hAnsi="Times New Roman"/>
          <w:sz w:val="24"/>
          <w:szCs w:val="24"/>
        </w:rPr>
        <w:t>i</w:t>
      </w:r>
      <w:r w:rsidR="00775220" w:rsidRPr="004725EB">
        <w:rPr>
          <w:rFonts w:ascii="Times New Roman" w:hAnsi="Times New Roman"/>
          <w:sz w:val="24"/>
          <w:szCs w:val="24"/>
        </w:rPr>
        <w:t xml:space="preserve">l les </w:t>
      </w:r>
      <w:r w:rsidR="00E711E7" w:rsidRPr="004725EB">
        <w:rPr>
          <w:rFonts w:ascii="Times New Roman" w:hAnsi="Times New Roman"/>
          <w:sz w:val="24"/>
          <w:szCs w:val="24"/>
        </w:rPr>
        <w:t xml:space="preserve">fait </w:t>
      </w:r>
      <w:r w:rsidR="00775220" w:rsidRPr="004725EB">
        <w:rPr>
          <w:rFonts w:ascii="Times New Roman" w:hAnsi="Times New Roman"/>
          <w:sz w:val="24"/>
          <w:szCs w:val="24"/>
        </w:rPr>
        <w:t>distribue</w:t>
      </w:r>
      <w:r w:rsidR="00E711E7" w:rsidRPr="004725EB">
        <w:rPr>
          <w:rFonts w:ascii="Times New Roman" w:hAnsi="Times New Roman"/>
          <w:sz w:val="24"/>
          <w:szCs w:val="24"/>
        </w:rPr>
        <w:t>r</w:t>
      </w:r>
    </w:p>
    <w:p w14:paraId="56356DC7" w14:textId="443B273E" w:rsidR="001D25C7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C4468E" w:rsidRPr="004725EB">
        <w:rPr>
          <w:rFonts w:ascii="Times New Roman" w:hAnsi="Times New Roman"/>
          <w:sz w:val="24"/>
          <w:szCs w:val="24"/>
        </w:rPr>
        <w:t>La</w:t>
      </w:r>
      <w:r w:rsidR="009D1E31" w:rsidRPr="004725EB">
        <w:rPr>
          <w:rFonts w:ascii="Times New Roman" w:hAnsi="Times New Roman"/>
          <w:sz w:val="24"/>
          <w:szCs w:val="24"/>
        </w:rPr>
        <w:t xml:space="preserve"> foule mange</w:t>
      </w:r>
      <w:r w:rsidR="00292ADA" w:rsidRPr="004725EB">
        <w:rPr>
          <w:rFonts w:ascii="Times New Roman" w:hAnsi="Times New Roman"/>
          <w:sz w:val="24"/>
          <w:szCs w:val="24"/>
        </w:rPr>
        <w:t xml:space="preserve"> à sa faim</w:t>
      </w:r>
      <w:r w:rsidR="009D1E31" w:rsidRPr="004725EB">
        <w:rPr>
          <w:rFonts w:ascii="Times New Roman" w:hAnsi="Times New Roman"/>
          <w:sz w:val="24"/>
          <w:szCs w:val="24"/>
        </w:rPr>
        <w:t>, il reste douze</w:t>
      </w:r>
      <w:r w:rsidR="00975E4A" w:rsidRPr="004725EB">
        <w:rPr>
          <w:rFonts w:ascii="Times New Roman" w:hAnsi="Times New Roman"/>
          <w:sz w:val="24"/>
          <w:szCs w:val="24"/>
        </w:rPr>
        <w:t xml:space="preserve"> paniers</w:t>
      </w:r>
      <w:r w:rsidR="00EF109A" w:rsidRPr="004725EB">
        <w:rPr>
          <w:rFonts w:ascii="Times New Roman" w:hAnsi="Times New Roman"/>
          <w:sz w:val="24"/>
          <w:szCs w:val="24"/>
        </w:rPr>
        <w:t xml:space="preserve"> de pain et des poissons</w:t>
      </w:r>
    </w:p>
    <w:p w14:paraId="1D0D0209" w14:textId="77777777" w:rsidR="005B356D" w:rsidRDefault="005B356D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6C74824A" w14:textId="77777777" w:rsidR="005B356D" w:rsidRDefault="005B356D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2DCE8043" w14:textId="77777777" w:rsidR="005B356D" w:rsidRPr="004725EB" w:rsidRDefault="005B356D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5AC15FCE" w14:textId="3A7DE598" w:rsidR="001D25C7" w:rsidRPr="004725EB" w:rsidRDefault="001D25C7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47854CFC" w14:textId="0ADDD283" w:rsidR="00184A0C" w:rsidRPr="004725EB" w:rsidRDefault="005B356D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0048" behindDoc="1" locked="0" layoutInCell="1" allowOverlap="1" wp14:anchorId="294E2BB8" wp14:editId="743E45EF">
            <wp:simplePos x="0" y="0"/>
            <wp:positionH relativeFrom="column">
              <wp:posOffset>14605</wp:posOffset>
            </wp:positionH>
            <wp:positionV relativeFrom="paragraph">
              <wp:posOffset>-139700</wp:posOffset>
            </wp:positionV>
            <wp:extent cx="719455" cy="514350"/>
            <wp:effectExtent l="0" t="0" r="0" b="0"/>
            <wp:wrapTight wrapText="bothSides">
              <wp:wrapPolygon edited="0">
                <wp:start x="0" y="0"/>
                <wp:lineTo x="0" y="20800"/>
                <wp:lineTo x="21162" y="20800"/>
                <wp:lineTo x="21162" y="0"/>
                <wp:lineTo x="0" y="0"/>
              </wp:wrapPolygon>
            </wp:wrapTight>
            <wp:docPr id="18" name="Image 18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util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5C7" w:rsidRPr="004725EB">
        <w:rPr>
          <w:rFonts w:ascii="Times New Roman" w:hAnsi="Times New Roman"/>
          <w:b/>
          <w:sz w:val="24"/>
          <w:szCs w:val="24"/>
        </w:rPr>
        <w:t>Le temps des activités créatrices</w:t>
      </w:r>
    </w:p>
    <w:p w14:paraId="5FE72FA5" w14:textId="77777777" w:rsidR="007A3257" w:rsidRPr="004725EB" w:rsidRDefault="007A3257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431BAD73" w14:textId="77777777" w:rsidR="00975807" w:rsidRPr="004725EB" w:rsidRDefault="007A3257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L</w:t>
      </w:r>
      <w:r w:rsidR="00975807" w:rsidRPr="004725EB">
        <w:rPr>
          <w:rFonts w:ascii="Times New Roman" w:hAnsi="Times New Roman"/>
          <w:sz w:val="24"/>
          <w:szCs w:val="24"/>
        </w:rPr>
        <w:t>’animateur choisit une ou plusieurs activités pour fav</w:t>
      </w:r>
      <w:r w:rsidR="00975E4A" w:rsidRPr="004725EB">
        <w:rPr>
          <w:rFonts w:ascii="Times New Roman" w:hAnsi="Times New Roman"/>
          <w:sz w:val="24"/>
          <w:szCs w:val="24"/>
        </w:rPr>
        <w:t xml:space="preserve">oriser l’appropriation du récit. </w:t>
      </w:r>
    </w:p>
    <w:p w14:paraId="17D9ECD2" w14:textId="2DA32807" w:rsidR="00184A0C" w:rsidRDefault="00F51E2E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D</w:t>
      </w:r>
      <w:r w:rsidR="00184A0C" w:rsidRPr="004725EB">
        <w:rPr>
          <w:rFonts w:ascii="Times New Roman" w:hAnsi="Times New Roman"/>
          <w:b/>
          <w:sz w:val="24"/>
          <w:szCs w:val="24"/>
        </w:rPr>
        <w:t>essin </w:t>
      </w:r>
      <w:r w:rsidR="00415C15">
        <w:rPr>
          <w:rFonts w:ascii="Times New Roman" w:hAnsi="Times New Roman"/>
          <w:sz w:val="24"/>
          <w:szCs w:val="24"/>
        </w:rPr>
        <w:br/>
        <w:t>L</w:t>
      </w:r>
      <w:r w:rsidR="00184A0C" w:rsidRPr="004725EB">
        <w:rPr>
          <w:rFonts w:ascii="Times New Roman" w:hAnsi="Times New Roman"/>
          <w:sz w:val="24"/>
          <w:szCs w:val="24"/>
        </w:rPr>
        <w:t xml:space="preserve">’animateur invite à dessiner l’histoire à sa façon. </w:t>
      </w:r>
    </w:p>
    <w:p w14:paraId="3174E9C5" w14:textId="0917451B" w:rsidR="005B356D" w:rsidRPr="005B356D" w:rsidRDefault="00000000" w:rsidP="004725E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1F497D" w:themeColor="text2"/>
          <w:sz w:val="24"/>
          <w:szCs w:val="24"/>
        </w:rPr>
        <w:pict w14:anchorId="41F99898">
          <v:shape id="_x0000_s1038" type="#_x0000_t104" href="https://www.catechese-par-la-parole.catholique.fr/paul-quatre#petite-enfance" style="position:absolute;margin-left:10.9pt;margin-top:143.5pt;width:16.4pt;height:14.65pt;rotation:3285456fd;z-index:251664384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8">
              <w:txbxContent>
                <w:p w14:paraId="6C4A38E0" w14:textId="77777777" w:rsidR="005B356D" w:rsidRDefault="005B356D" w:rsidP="005B356D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5B356D" w:rsidRPr="005B356D">
        <w:rPr>
          <w:rFonts w:ascii="Times New Roman" w:hAnsi="Times New Roman"/>
          <w:b/>
          <w:bCs/>
          <w:sz w:val="24"/>
          <w:szCs w:val="24"/>
        </w:rPr>
        <w:t>Coloriage</w:t>
      </w:r>
      <w:r w:rsidR="005B356D">
        <w:rPr>
          <w:rFonts w:ascii="Times New Roman" w:hAnsi="Times New Roman"/>
          <w:b/>
          <w:bCs/>
          <w:sz w:val="24"/>
          <w:szCs w:val="24"/>
        </w:rPr>
        <w:t xml:space="preserve"> BD</w:t>
      </w:r>
    </w:p>
    <w:p w14:paraId="3ECE5F6F" w14:textId="67A8C954" w:rsidR="00415C15" w:rsidRPr="00415C15" w:rsidRDefault="00415C15" w:rsidP="004725EB">
      <w:pPr>
        <w:spacing w:after="0"/>
        <w:rPr>
          <w:rFonts w:ascii="Times New Roman" w:hAnsi="Times New Roman"/>
          <w:color w:val="1F497D" w:themeColor="text2"/>
          <w:sz w:val="24"/>
          <w:szCs w:val="24"/>
        </w:rPr>
      </w:pPr>
      <w:r w:rsidRPr="00415C15">
        <w:rPr>
          <w:rFonts w:ascii="Times New Roman" w:hAnsi="Times New Roman"/>
          <w:color w:val="1F497D" w:themeColor="text2"/>
          <w:sz w:val="24"/>
          <w:szCs w:val="24"/>
        </w:rPr>
        <w:t>BD multiplication des pains NB</w:t>
      </w:r>
      <w:r w:rsidR="005B356D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et couleur </w:t>
      </w:r>
      <w:r w:rsidR="005B356D">
        <w:rPr>
          <w:rFonts w:ascii="Times New Roman" w:hAnsi="Times New Roman"/>
          <w:color w:val="1F497D" w:themeColor="text2"/>
          <w:sz w:val="24"/>
          <w:szCs w:val="24"/>
        </w:rPr>
        <w:t>– Image Multiplication des pains</w:t>
      </w:r>
    </w:p>
    <w:p w14:paraId="1E5EF82D" w14:textId="71A155E6" w:rsidR="00045083" w:rsidRPr="004725EB" w:rsidRDefault="005113D9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Les enfants colorient la </w:t>
      </w:r>
      <w:r w:rsidR="00975E4A" w:rsidRPr="005B356D">
        <w:rPr>
          <w:rFonts w:ascii="Times New Roman" w:hAnsi="Times New Roman"/>
          <w:sz w:val="24"/>
          <w:szCs w:val="24"/>
        </w:rPr>
        <w:t>BD NB</w:t>
      </w:r>
      <w:r w:rsidR="00975E4A" w:rsidRPr="004725EB">
        <w:rPr>
          <w:rFonts w:ascii="Times New Roman" w:hAnsi="Times New Roman"/>
          <w:sz w:val="24"/>
          <w:szCs w:val="24"/>
        </w:rPr>
        <w:t xml:space="preserve"> </w:t>
      </w:r>
      <w:r w:rsidR="0010526B" w:rsidRPr="004725EB">
        <w:rPr>
          <w:rFonts w:ascii="Times New Roman" w:hAnsi="Times New Roman"/>
          <w:sz w:val="24"/>
          <w:szCs w:val="24"/>
        </w:rPr>
        <w:t>ou bien ils</w:t>
      </w:r>
      <w:r w:rsidRPr="004725EB">
        <w:rPr>
          <w:rFonts w:ascii="Times New Roman" w:hAnsi="Times New Roman"/>
          <w:sz w:val="24"/>
          <w:szCs w:val="24"/>
        </w:rPr>
        <w:t xml:space="preserve"> découpent les images de la </w:t>
      </w:r>
      <w:r w:rsidR="00975E4A" w:rsidRPr="004725EB">
        <w:rPr>
          <w:rFonts w:ascii="Times New Roman" w:hAnsi="Times New Roman"/>
          <w:sz w:val="24"/>
          <w:szCs w:val="24"/>
        </w:rPr>
        <w:t xml:space="preserve">BD couleur </w:t>
      </w:r>
      <w:r w:rsidRPr="004725EB">
        <w:rPr>
          <w:rFonts w:ascii="Times New Roman" w:hAnsi="Times New Roman"/>
          <w:sz w:val="24"/>
          <w:szCs w:val="24"/>
        </w:rPr>
        <w:t>et les remettent dans l’ordr</w:t>
      </w:r>
      <w:r w:rsidR="00045083" w:rsidRPr="004725EB">
        <w:rPr>
          <w:rFonts w:ascii="Times New Roman" w:hAnsi="Times New Roman"/>
          <w:sz w:val="24"/>
          <w:szCs w:val="24"/>
        </w:rPr>
        <w:t>e.</w:t>
      </w:r>
    </w:p>
    <w:p w14:paraId="54ECCFD2" w14:textId="0ABCAC8A" w:rsidR="00975E4A" w:rsidRPr="004725EB" w:rsidRDefault="00415C15" w:rsidP="004725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184A0C" w:rsidRPr="004725EB">
        <w:rPr>
          <w:rFonts w:ascii="Times New Roman" w:hAnsi="Times New Roman"/>
          <w:sz w:val="24"/>
          <w:szCs w:val="24"/>
        </w:rPr>
        <w:t>’animateur invite à décrire l</w:t>
      </w:r>
      <w:r w:rsidR="00077E87" w:rsidRPr="004725EB">
        <w:rPr>
          <w:rFonts w:ascii="Times New Roman" w:hAnsi="Times New Roman"/>
          <w:sz w:val="24"/>
          <w:szCs w:val="24"/>
        </w:rPr>
        <w:t>’</w:t>
      </w:r>
      <w:r w:rsidR="00975E4A" w:rsidRPr="004725EB">
        <w:rPr>
          <w:rFonts w:ascii="Times New Roman" w:hAnsi="Times New Roman"/>
          <w:sz w:val="24"/>
          <w:szCs w:val="24"/>
        </w:rPr>
        <w:t>image multiplication des pains NB</w:t>
      </w:r>
      <w:r w:rsidR="00184A0C" w:rsidRPr="004725EB">
        <w:rPr>
          <w:rFonts w:ascii="Times New Roman" w:hAnsi="Times New Roman"/>
          <w:sz w:val="24"/>
          <w:szCs w:val="24"/>
        </w:rPr>
        <w:t xml:space="preserve"> </w:t>
      </w:r>
      <w:r w:rsidR="00077E87" w:rsidRPr="004725EB">
        <w:rPr>
          <w:rFonts w:ascii="Times New Roman" w:hAnsi="Times New Roman"/>
          <w:sz w:val="24"/>
          <w:szCs w:val="24"/>
        </w:rPr>
        <w:t>puis à la colorier.</w:t>
      </w:r>
    </w:p>
    <w:p w14:paraId="681FB1F7" w14:textId="6BA88EC0" w:rsidR="00975E4A" w:rsidRPr="005B356D" w:rsidRDefault="00000000" w:rsidP="004725E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color w:val="1F497D" w:themeColor="text2"/>
          <w:sz w:val="24"/>
          <w:szCs w:val="24"/>
        </w:rPr>
        <w:pict w14:anchorId="41F99898">
          <v:shape id="_x0000_s1039" type="#_x0000_t104" href="https://www.catechese-par-la-parole.catholique.fr/paul-quatre#petite-enfance" style="position:absolute;margin-left:10.9pt;margin-top:222.85pt;width:16.4pt;height:14.65pt;rotation:3285456fd;z-index:25166540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9">
              <w:txbxContent>
                <w:p w14:paraId="19915C9A" w14:textId="77777777" w:rsidR="005B356D" w:rsidRDefault="005B356D" w:rsidP="005B356D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5B356D">
        <w:rPr>
          <w:rFonts w:ascii="Times New Roman" w:hAnsi="Times New Roman"/>
          <w:b/>
          <w:bCs/>
          <w:sz w:val="24"/>
          <w:szCs w:val="24"/>
        </w:rPr>
        <w:t>G</w:t>
      </w:r>
      <w:r w:rsidR="005B356D" w:rsidRPr="005B356D">
        <w:rPr>
          <w:rFonts w:ascii="Times New Roman" w:hAnsi="Times New Roman"/>
          <w:b/>
          <w:bCs/>
          <w:sz w:val="24"/>
          <w:szCs w:val="24"/>
        </w:rPr>
        <w:t xml:space="preserve">estuelle </w:t>
      </w:r>
    </w:p>
    <w:p w14:paraId="1DB75169" w14:textId="2733E39D" w:rsidR="005E7A85" w:rsidRDefault="00975E4A" w:rsidP="004725EB">
      <w:pPr>
        <w:spacing w:after="0"/>
        <w:rPr>
          <w:rFonts w:ascii="Times New Roman" w:hAnsi="Times New Roman"/>
          <w:sz w:val="24"/>
          <w:szCs w:val="24"/>
        </w:rPr>
      </w:pPr>
      <w:r w:rsidRPr="00415C15">
        <w:rPr>
          <w:rFonts w:ascii="Times New Roman" w:hAnsi="Times New Roman"/>
          <w:color w:val="1F497D" w:themeColor="text2"/>
          <w:sz w:val="24"/>
          <w:szCs w:val="24"/>
        </w:rPr>
        <w:t>Gestuelle</w:t>
      </w:r>
      <w:r w:rsidRPr="004725EB">
        <w:rPr>
          <w:rFonts w:ascii="Times New Roman" w:hAnsi="Times New Roman"/>
          <w:sz w:val="24"/>
          <w:szCs w:val="24"/>
        </w:rPr>
        <w:t xml:space="preserve"> </w:t>
      </w:r>
      <w:r w:rsidR="005E7A85" w:rsidRPr="005E7A85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8F4A09" w:rsidRPr="005E7A85">
        <w:rPr>
          <w:rFonts w:ascii="Times New Roman" w:hAnsi="Times New Roman"/>
          <w:color w:val="1F497D" w:themeColor="text2"/>
          <w:sz w:val="24"/>
          <w:szCs w:val="24"/>
        </w:rPr>
        <w:t>ultiplication des pains</w:t>
      </w:r>
      <w:r w:rsidR="008F4A09" w:rsidRPr="004725EB">
        <w:rPr>
          <w:rFonts w:ascii="Times New Roman" w:hAnsi="Times New Roman"/>
          <w:sz w:val="24"/>
          <w:szCs w:val="24"/>
        </w:rPr>
        <w:t> </w:t>
      </w:r>
    </w:p>
    <w:p w14:paraId="68DA4CAE" w14:textId="7FB6AFAE" w:rsidR="005E7A85" w:rsidRDefault="005E7A85" w:rsidP="004725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725EB">
        <w:rPr>
          <w:rFonts w:ascii="Times New Roman" w:hAnsi="Times New Roman"/>
          <w:sz w:val="24"/>
          <w:szCs w:val="24"/>
        </w:rPr>
        <w:t xml:space="preserve"> partir du chant </w:t>
      </w:r>
      <w:r w:rsidR="00975E4A" w:rsidRPr="004725E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975E4A" w:rsidRPr="004725EB">
        <w:rPr>
          <w:rFonts w:ascii="Times New Roman" w:hAnsi="Times New Roman"/>
          <w:sz w:val="24"/>
          <w:szCs w:val="24"/>
        </w:rPr>
        <w:t>Mannick</w:t>
      </w:r>
      <w:proofErr w:type="spellEnd"/>
      <w:r w:rsidR="00561D2F" w:rsidRPr="004725EB">
        <w:rPr>
          <w:rFonts w:ascii="Times New Roman" w:hAnsi="Times New Roman"/>
          <w:sz w:val="24"/>
          <w:szCs w:val="24"/>
        </w:rPr>
        <w:t>. Il est possible de ne prendre que certains couplets et le refrain.</w:t>
      </w:r>
    </w:p>
    <w:p w14:paraId="7D330AA9" w14:textId="7BB01890" w:rsidR="005E7A85" w:rsidRDefault="00000000" w:rsidP="004725E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color w:val="1F497D" w:themeColor="text2"/>
          <w:sz w:val="24"/>
          <w:szCs w:val="24"/>
        </w:rPr>
        <w:pict w14:anchorId="41F99898">
          <v:shape id="_x0000_s1040" type="#_x0000_t104" href="https://www.catechese-par-la-parole.catholique.fr/paul-quatre#petite-enfance" style="position:absolute;margin-left:10.9pt;margin-top:269.2pt;width:16.4pt;height:14.65pt;rotation:3285456fd;z-index:25166643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40">
              <w:txbxContent>
                <w:p w14:paraId="4B204AC5" w14:textId="77777777" w:rsidR="005E7A85" w:rsidRDefault="005E7A85" w:rsidP="005E7A85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5E7A85">
        <w:rPr>
          <w:rFonts w:ascii="Times New Roman" w:hAnsi="Times New Roman"/>
          <w:b/>
          <w:bCs/>
          <w:sz w:val="24"/>
          <w:szCs w:val="24"/>
        </w:rPr>
        <w:t xml:space="preserve">Ou </w:t>
      </w:r>
      <w:r w:rsidR="005E7A85" w:rsidRPr="005E7A85">
        <w:rPr>
          <w:rFonts w:ascii="Times New Roman" w:hAnsi="Times New Roman"/>
          <w:b/>
          <w:bCs/>
          <w:sz w:val="24"/>
          <w:szCs w:val="24"/>
        </w:rPr>
        <w:t xml:space="preserve">Mime </w:t>
      </w:r>
    </w:p>
    <w:p w14:paraId="5AEE07B7" w14:textId="00C8108C" w:rsidR="005E7A85" w:rsidRPr="005E7A85" w:rsidRDefault="005E7A85" w:rsidP="004725EB">
      <w:pPr>
        <w:spacing w:after="0"/>
        <w:rPr>
          <w:rFonts w:ascii="Times New Roman" w:hAnsi="Times New Roman"/>
          <w:color w:val="1F497D" w:themeColor="text2"/>
          <w:sz w:val="24"/>
          <w:szCs w:val="24"/>
        </w:rPr>
      </w:pPr>
      <w:r w:rsidRPr="005E7A85">
        <w:rPr>
          <w:rFonts w:ascii="Times New Roman" w:hAnsi="Times New Roman"/>
          <w:color w:val="1F497D" w:themeColor="text2"/>
          <w:sz w:val="24"/>
          <w:szCs w:val="24"/>
        </w:rPr>
        <w:t xml:space="preserve">Mime Multiplication des pains </w:t>
      </w:r>
    </w:p>
    <w:p w14:paraId="22FB4C37" w14:textId="4ECD2B23" w:rsidR="00810C21" w:rsidRPr="005E7A85" w:rsidRDefault="005E7A85" w:rsidP="004725E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E7A85">
        <w:rPr>
          <w:rFonts w:ascii="Times New Roman" w:hAnsi="Times New Roman"/>
          <w:sz w:val="24"/>
          <w:szCs w:val="24"/>
        </w:rPr>
        <w:t>Jésus, les disciples, la foule seront représentés par des groupes d’enfants différents.</w:t>
      </w:r>
    </w:p>
    <w:p w14:paraId="1DA7A61C" w14:textId="31EC89B2" w:rsidR="009F428F" w:rsidRPr="004725EB" w:rsidRDefault="00C443F2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5168" behindDoc="1" locked="0" layoutInCell="1" allowOverlap="1" wp14:anchorId="3FC85BCE" wp14:editId="6FCDE484">
            <wp:simplePos x="0" y="0"/>
            <wp:positionH relativeFrom="column">
              <wp:posOffset>-4445</wp:posOffset>
            </wp:positionH>
            <wp:positionV relativeFrom="paragraph">
              <wp:posOffset>153035</wp:posOffset>
            </wp:positionV>
            <wp:extent cx="719455" cy="448310"/>
            <wp:effectExtent l="0" t="0" r="0" b="0"/>
            <wp:wrapTight wrapText="bothSides">
              <wp:wrapPolygon edited="0">
                <wp:start x="0" y="0"/>
                <wp:lineTo x="0" y="21110"/>
                <wp:lineTo x="21162" y="21110"/>
                <wp:lineTo x="21162" y="0"/>
                <wp:lineTo x="0" y="0"/>
              </wp:wrapPolygon>
            </wp:wrapTight>
            <wp:docPr id="5" name="Image 17" descr="ques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estionn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C48A1" w14:textId="3ABED426" w:rsidR="00EB3B71" w:rsidRPr="004725EB" w:rsidRDefault="00EB3B71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du questionnement</w:t>
      </w:r>
      <w:r w:rsidR="00297BD5">
        <w:rPr>
          <w:rFonts w:ascii="Times New Roman" w:hAnsi="Times New Roman"/>
          <w:b/>
          <w:sz w:val="24"/>
          <w:szCs w:val="24"/>
        </w:rPr>
        <w:t xml:space="preserve"> CS-CP-CE</w:t>
      </w:r>
    </w:p>
    <w:p w14:paraId="5D9B14C4" w14:textId="77777777" w:rsidR="00EB3B71" w:rsidRPr="004725EB" w:rsidRDefault="00EB3B71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21787999" w14:textId="0EDF8C3C" w:rsidR="00ED6FB9" w:rsidRPr="004725EB" w:rsidRDefault="00EB3B71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Pour les plus grands, l’animateur invite les enfants à se questionner sur le texte. </w:t>
      </w:r>
    </w:p>
    <w:p w14:paraId="25DDA69E" w14:textId="77777777" w:rsidR="00EB3B71" w:rsidRPr="004725EB" w:rsidRDefault="00EB3B71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Un petit temps de débat de 5 à 10 mn peut alors être proposé </w:t>
      </w:r>
      <w:r w:rsidR="00ED6FB9" w:rsidRPr="004725EB">
        <w:rPr>
          <w:rFonts w:ascii="Times New Roman" w:hAnsi="Times New Roman"/>
          <w:sz w:val="24"/>
          <w:szCs w:val="24"/>
        </w:rPr>
        <w:t xml:space="preserve">ensuite </w:t>
      </w:r>
      <w:r w:rsidRPr="004725EB">
        <w:rPr>
          <w:rFonts w:ascii="Times New Roman" w:hAnsi="Times New Roman"/>
          <w:sz w:val="24"/>
          <w:szCs w:val="24"/>
        </w:rPr>
        <w:t xml:space="preserve">aux enfants autour d’une de leurs questions. </w:t>
      </w:r>
    </w:p>
    <w:p w14:paraId="434DD28A" w14:textId="77777777" w:rsidR="00077E87" w:rsidRPr="004725EB" w:rsidRDefault="00EB3B71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Questions </w:t>
      </w:r>
      <w:r w:rsidR="00ED6FB9" w:rsidRPr="004725EB">
        <w:rPr>
          <w:rFonts w:ascii="Times New Roman" w:hAnsi="Times New Roman"/>
          <w:b/>
          <w:sz w:val="24"/>
          <w:szCs w:val="24"/>
        </w:rPr>
        <w:t xml:space="preserve">de départ </w:t>
      </w:r>
      <w:r w:rsidRPr="004725EB">
        <w:rPr>
          <w:rFonts w:ascii="Times New Roman" w:hAnsi="Times New Roman"/>
          <w:b/>
          <w:sz w:val="24"/>
          <w:szCs w:val="24"/>
        </w:rPr>
        <w:t>possibles</w:t>
      </w:r>
      <w:r w:rsidR="007A3257" w:rsidRPr="004725EB">
        <w:rPr>
          <w:rFonts w:ascii="Times New Roman" w:hAnsi="Times New Roman"/>
          <w:b/>
          <w:sz w:val="24"/>
          <w:szCs w:val="24"/>
        </w:rPr>
        <w:t xml:space="preserve"> </w:t>
      </w:r>
      <w:r w:rsidRPr="004725EB">
        <w:rPr>
          <w:rFonts w:ascii="Times New Roman" w:hAnsi="Times New Roman"/>
          <w:b/>
          <w:sz w:val="24"/>
          <w:szCs w:val="24"/>
        </w:rPr>
        <w:t>:</w:t>
      </w:r>
    </w:p>
    <w:p w14:paraId="1B92DB7E" w14:textId="77777777" w:rsidR="00604F25" w:rsidRPr="004725EB" w:rsidRDefault="00891727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-Pourquoi la foule </w:t>
      </w:r>
      <w:proofErr w:type="spellStart"/>
      <w:r w:rsidRPr="004725EB">
        <w:rPr>
          <w:rFonts w:ascii="Times New Roman" w:hAnsi="Times New Roman"/>
          <w:sz w:val="24"/>
          <w:szCs w:val="24"/>
        </w:rPr>
        <w:t>suit-elle</w:t>
      </w:r>
      <w:proofErr w:type="spellEnd"/>
      <w:r w:rsidRPr="004725EB">
        <w:rPr>
          <w:rFonts w:ascii="Times New Roman" w:hAnsi="Times New Roman"/>
          <w:sz w:val="24"/>
          <w:szCs w:val="24"/>
        </w:rPr>
        <w:t xml:space="preserve"> Jésus ?</w:t>
      </w:r>
    </w:p>
    <w:p w14:paraId="6BFB1EB4" w14:textId="7950F6B8" w:rsidR="004F20A6" w:rsidRPr="004725EB" w:rsidRDefault="00F379BD" w:rsidP="004725EB">
      <w:pPr>
        <w:spacing w:after="0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-Est-ce possible </w:t>
      </w:r>
      <w:r w:rsidR="004F20A6" w:rsidRPr="004725EB">
        <w:rPr>
          <w:rFonts w:ascii="Times New Roman" w:hAnsi="Times New Roman"/>
          <w:sz w:val="24"/>
          <w:szCs w:val="24"/>
        </w:rPr>
        <w:t>que toute la foule puisse manger avec seulement 5 pains ?</w:t>
      </w:r>
      <w:r w:rsidR="00127343" w:rsidRPr="004725EB">
        <w:rPr>
          <w:rFonts w:ascii="Times New Roman" w:hAnsi="Times New Roman"/>
          <w:sz w:val="24"/>
          <w:szCs w:val="24"/>
        </w:rPr>
        <w:t xml:space="preserve"> </w:t>
      </w:r>
      <w:r w:rsidR="00127343" w:rsidRPr="004725EB">
        <w:rPr>
          <w:rFonts w:ascii="Times New Roman" w:hAnsi="Times New Roman"/>
          <w:i/>
          <w:sz w:val="24"/>
          <w:szCs w:val="24"/>
        </w:rPr>
        <w:t xml:space="preserve">Ici, cette nourriture </w:t>
      </w:r>
      <w:r w:rsidR="00297BD5">
        <w:rPr>
          <w:rFonts w:ascii="Times New Roman" w:hAnsi="Times New Roman"/>
          <w:i/>
          <w:sz w:val="24"/>
          <w:szCs w:val="24"/>
        </w:rPr>
        <w:t xml:space="preserve">peut être </w:t>
      </w:r>
      <w:r w:rsidR="00127343" w:rsidRPr="004725EB">
        <w:rPr>
          <w:rFonts w:ascii="Times New Roman" w:hAnsi="Times New Roman"/>
          <w:i/>
          <w:sz w:val="24"/>
          <w:szCs w:val="24"/>
        </w:rPr>
        <w:t>symbole de la Parole de Dieu donnée à tous en abondance.</w:t>
      </w:r>
    </w:p>
    <w:p w14:paraId="1BD5C67F" w14:textId="2305B79E" w:rsidR="007A4892" w:rsidRPr="004725EB" w:rsidRDefault="004F20A6" w:rsidP="004725EB">
      <w:pPr>
        <w:spacing w:after="0"/>
        <w:rPr>
          <w:rFonts w:ascii="Times New Roman" w:hAnsi="Times New Roman"/>
          <w:i/>
          <w:strike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-Que fait Jésus avant de di</w:t>
      </w:r>
      <w:r w:rsidR="00F379BD" w:rsidRPr="004725EB">
        <w:rPr>
          <w:rFonts w:ascii="Times New Roman" w:hAnsi="Times New Roman"/>
          <w:sz w:val="24"/>
          <w:szCs w:val="24"/>
        </w:rPr>
        <w:t xml:space="preserve">stribuer le pain ? Il </w:t>
      </w:r>
      <w:r w:rsidR="00604F25" w:rsidRPr="004725EB">
        <w:rPr>
          <w:rFonts w:ascii="Times New Roman" w:hAnsi="Times New Roman"/>
          <w:sz w:val="24"/>
          <w:szCs w:val="24"/>
        </w:rPr>
        <w:t>rend grâce</w:t>
      </w:r>
      <w:r w:rsidR="007A4892" w:rsidRPr="004725EB">
        <w:rPr>
          <w:rFonts w:ascii="Times New Roman" w:hAnsi="Times New Roman"/>
          <w:sz w:val="24"/>
          <w:szCs w:val="24"/>
        </w:rPr>
        <w:t>.</w:t>
      </w:r>
      <w:r w:rsidR="00F379BD" w:rsidRPr="00472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03BA8">
        <w:rPr>
          <w:rFonts w:ascii="Times New Roman" w:hAnsi="Times New Roman"/>
          <w:b/>
          <w:color w:val="FF0000"/>
          <w:sz w:val="24"/>
          <w:szCs w:val="24"/>
        </w:rPr>
        <w:br/>
      </w:r>
      <w:r w:rsidR="00F379BD" w:rsidRPr="004725EB">
        <w:rPr>
          <w:rFonts w:ascii="Times New Roman" w:hAnsi="Times New Roman"/>
          <w:i/>
          <w:sz w:val="24"/>
          <w:szCs w:val="24"/>
        </w:rPr>
        <w:t xml:space="preserve">Donner l’information : </w:t>
      </w:r>
      <w:r w:rsidR="007A4892" w:rsidRPr="004725EB">
        <w:rPr>
          <w:rFonts w:ascii="Times New Roman" w:hAnsi="Times New Roman"/>
          <w:i/>
          <w:sz w:val="24"/>
          <w:szCs w:val="24"/>
        </w:rPr>
        <w:t>rendre grâce,</w:t>
      </w:r>
      <w:r w:rsidR="002762F8" w:rsidRPr="004725EB">
        <w:rPr>
          <w:rFonts w:ascii="Times New Roman" w:hAnsi="Times New Roman"/>
          <w:i/>
          <w:sz w:val="24"/>
          <w:szCs w:val="24"/>
        </w:rPr>
        <w:t xml:space="preserve"> (en Grec, Eucharistie)</w:t>
      </w:r>
      <w:r w:rsidR="007A4892" w:rsidRPr="004725EB">
        <w:rPr>
          <w:rFonts w:ascii="Times New Roman" w:hAnsi="Times New Roman"/>
          <w:i/>
          <w:sz w:val="24"/>
          <w:szCs w:val="24"/>
        </w:rPr>
        <w:t xml:space="preserve"> c’est </w:t>
      </w:r>
      <w:r w:rsidR="00415C15">
        <w:rPr>
          <w:rFonts w:ascii="Times New Roman" w:hAnsi="Times New Roman"/>
          <w:i/>
          <w:sz w:val="24"/>
          <w:szCs w:val="24"/>
        </w:rPr>
        <w:t xml:space="preserve">dire merci, </w:t>
      </w:r>
      <w:r w:rsidR="007A4892" w:rsidRPr="004725EB">
        <w:rPr>
          <w:rFonts w:ascii="Times New Roman" w:hAnsi="Times New Roman"/>
          <w:i/>
          <w:sz w:val="24"/>
          <w:szCs w:val="24"/>
        </w:rPr>
        <w:t xml:space="preserve">reconnaître </w:t>
      </w:r>
      <w:r w:rsidR="00415C15">
        <w:rPr>
          <w:rFonts w:ascii="Times New Roman" w:hAnsi="Times New Roman"/>
          <w:i/>
          <w:sz w:val="24"/>
          <w:szCs w:val="24"/>
        </w:rPr>
        <w:t xml:space="preserve">que Dieu donne </w:t>
      </w:r>
      <w:r w:rsidR="007A4892" w:rsidRPr="004725EB">
        <w:rPr>
          <w:rFonts w:ascii="Times New Roman" w:hAnsi="Times New Roman"/>
          <w:i/>
          <w:sz w:val="24"/>
          <w:szCs w:val="24"/>
        </w:rPr>
        <w:t>tout ce qui est bon, remercier Die</w:t>
      </w:r>
      <w:r w:rsidR="002762F8" w:rsidRPr="004725EB">
        <w:rPr>
          <w:rFonts w:ascii="Times New Roman" w:hAnsi="Times New Roman"/>
          <w:i/>
          <w:sz w:val="24"/>
          <w:szCs w:val="24"/>
        </w:rPr>
        <w:t>u pour ce qu’il fait pour nous</w:t>
      </w:r>
      <w:r w:rsidR="00415C15">
        <w:rPr>
          <w:rFonts w:ascii="Times New Roman" w:hAnsi="Times New Roman"/>
          <w:i/>
          <w:sz w:val="24"/>
          <w:szCs w:val="24"/>
        </w:rPr>
        <w:t xml:space="preserve">. </w:t>
      </w:r>
      <w:r w:rsidR="002762F8" w:rsidRPr="004725EB">
        <w:rPr>
          <w:rFonts w:ascii="Times New Roman" w:hAnsi="Times New Roman"/>
          <w:i/>
          <w:sz w:val="24"/>
          <w:szCs w:val="24"/>
        </w:rPr>
        <w:t xml:space="preserve"> </w:t>
      </w:r>
      <w:r w:rsidR="005021CA" w:rsidRPr="004725EB">
        <w:rPr>
          <w:rFonts w:ascii="Times New Roman" w:hAnsi="Times New Roman"/>
          <w:i/>
          <w:sz w:val="24"/>
          <w:szCs w:val="24"/>
        </w:rPr>
        <w:t xml:space="preserve">Ici, </w:t>
      </w:r>
      <w:r w:rsidR="007A4892" w:rsidRPr="004725EB">
        <w:rPr>
          <w:rFonts w:ascii="Times New Roman" w:hAnsi="Times New Roman"/>
          <w:i/>
          <w:sz w:val="24"/>
          <w:szCs w:val="24"/>
        </w:rPr>
        <w:t xml:space="preserve">Jésus se tourne donc vers son </w:t>
      </w:r>
      <w:r w:rsidR="00415C15">
        <w:rPr>
          <w:rFonts w:ascii="Times New Roman" w:hAnsi="Times New Roman"/>
          <w:i/>
          <w:sz w:val="24"/>
          <w:szCs w:val="24"/>
        </w:rPr>
        <w:t>P</w:t>
      </w:r>
      <w:r w:rsidR="007A4892" w:rsidRPr="004725EB">
        <w:rPr>
          <w:rFonts w:ascii="Times New Roman" w:hAnsi="Times New Roman"/>
          <w:i/>
          <w:sz w:val="24"/>
          <w:szCs w:val="24"/>
        </w:rPr>
        <w:t>ère</w:t>
      </w:r>
      <w:r w:rsidR="00415C15">
        <w:rPr>
          <w:rFonts w:ascii="Times New Roman" w:hAnsi="Times New Roman"/>
          <w:i/>
          <w:sz w:val="24"/>
          <w:szCs w:val="24"/>
        </w:rPr>
        <w:t xml:space="preserve"> du ciel pour lui dire merci</w:t>
      </w:r>
      <w:r w:rsidR="007A4892" w:rsidRPr="004725EB">
        <w:rPr>
          <w:rFonts w:ascii="Times New Roman" w:hAnsi="Times New Roman"/>
          <w:i/>
          <w:sz w:val="24"/>
          <w:szCs w:val="24"/>
        </w:rPr>
        <w:t>.</w:t>
      </w:r>
      <w:r w:rsidR="005021CA" w:rsidRPr="004725EB">
        <w:rPr>
          <w:rFonts w:ascii="Times New Roman" w:hAnsi="Times New Roman"/>
          <w:i/>
          <w:sz w:val="24"/>
          <w:szCs w:val="24"/>
        </w:rPr>
        <w:t xml:space="preserve">  </w:t>
      </w:r>
    </w:p>
    <w:p w14:paraId="732CA736" w14:textId="0AEA97DB" w:rsidR="004F20A6" w:rsidRPr="004725EB" w:rsidRDefault="0002338D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-Combien reste-t-il de corbeilles à la fin de la distribution ? </w:t>
      </w:r>
      <w:r w:rsidR="00F379BD" w:rsidRPr="004725EB">
        <w:rPr>
          <w:rFonts w:ascii="Times New Roman" w:hAnsi="Times New Roman"/>
          <w:sz w:val="24"/>
          <w:szCs w:val="24"/>
        </w:rPr>
        <w:t>Q</w:t>
      </w:r>
      <w:r w:rsidR="00427CDA" w:rsidRPr="004725EB">
        <w:rPr>
          <w:rFonts w:ascii="Times New Roman" w:hAnsi="Times New Roman"/>
          <w:sz w:val="24"/>
          <w:szCs w:val="24"/>
        </w:rPr>
        <w:t xml:space="preserve">ue rappelle le chiffre 12 ? </w:t>
      </w:r>
      <w:r w:rsidR="00427CDA" w:rsidRPr="004725EB">
        <w:rPr>
          <w:rFonts w:ascii="Times New Roman" w:hAnsi="Times New Roman"/>
          <w:i/>
          <w:sz w:val="24"/>
          <w:szCs w:val="24"/>
        </w:rPr>
        <w:t>(</w:t>
      </w:r>
      <w:r w:rsidR="00297BD5" w:rsidRPr="004725EB">
        <w:rPr>
          <w:rFonts w:ascii="Times New Roman" w:hAnsi="Times New Roman"/>
          <w:i/>
          <w:sz w:val="24"/>
          <w:szCs w:val="24"/>
        </w:rPr>
        <w:t>Les</w:t>
      </w:r>
      <w:r w:rsidR="00427CDA" w:rsidRPr="004725EB">
        <w:rPr>
          <w:rFonts w:ascii="Times New Roman" w:hAnsi="Times New Roman"/>
          <w:i/>
          <w:sz w:val="24"/>
          <w:szCs w:val="24"/>
        </w:rPr>
        <w:t xml:space="preserve"> 12 apôtres).</w:t>
      </w:r>
    </w:p>
    <w:p w14:paraId="2261A335" w14:textId="2D61EEAF" w:rsidR="00415C15" w:rsidRDefault="00B23DAF" w:rsidP="004725EB">
      <w:p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L’animateur conclut</w:t>
      </w:r>
      <w:r w:rsidR="00427CDA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par une question qu’il laisse ouverte : </w:t>
      </w:r>
      <w:r w:rsidR="00303BA8">
        <w:rPr>
          <w:rFonts w:ascii="Times New Roman" w:hAnsi="Times New Roman"/>
          <w:w w:val="110"/>
          <w:sz w:val="24"/>
          <w:szCs w:val="24"/>
          <w:shd w:val="clear" w:color="auto" w:fill="FFFFFF"/>
        </w:rPr>
        <w:br/>
      </w:r>
      <w:r w:rsidR="00427CDA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ce pain que Jésus donne est peut-être signe d’un autre pain ?</w:t>
      </w:r>
      <w:r w:rsidR="00F75114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</w:p>
    <w:p w14:paraId="1317C1D9" w14:textId="2928EEE5" w:rsidR="004763C6" w:rsidRPr="004725EB" w:rsidRDefault="00F75114" w:rsidP="004725EB">
      <w:p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Il </w:t>
      </w:r>
      <w:r w:rsidR="004763C6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fait une petite synthèse avec les enfan</w:t>
      </w:r>
      <w:r w:rsidR="00F379BD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ts : « Qu’avons-nous appris de J</w:t>
      </w:r>
      <w:r w:rsidR="004763C6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ésus, de Dieu ? </w:t>
      </w:r>
    </w:p>
    <w:p w14:paraId="3971ECEC" w14:textId="3504B027" w:rsidR="00612AAD" w:rsidRPr="00415C15" w:rsidRDefault="004763C6" w:rsidP="004725EB">
      <w:pPr>
        <w:spacing w:after="0"/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Le pain</w:t>
      </w:r>
      <w:r w:rsidR="00F75114"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,</w:t>
      </w:r>
      <w:r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 xml:space="preserve"> dans les récits</w:t>
      </w:r>
      <w:r w:rsidR="00F75114"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,</w:t>
      </w:r>
      <w:r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 xml:space="preserve"> n’est pas seulement de la nourriture pour le corps mais aussi une autre nourriture pour l’esprit, </w:t>
      </w:r>
      <w:r w:rsidR="00415C15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 xml:space="preserve">le cœur, </w:t>
      </w:r>
      <w:r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un chemin de vie. Avec ces récits</w:t>
      </w:r>
      <w:r w:rsidR="00F379BD"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,</w:t>
      </w:r>
      <w:r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 xml:space="preserve"> Jésus nous montre comment partager avec les autres, prendre du temps de silence pour réfléchi</w:t>
      </w:r>
      <w:r w:rsidR="009C7A68"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r</w:t>
      </w:r>
      <w:r w:rsidR="00E2057B"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, faire confiance… </w:t>
      </w:r>
    </w:p>
    <w:p w14:paraId="629ADAD8" w14:textId="1112D515" w:rsidR="00F75114" w:rsidRPr="004725EB" w:rsidRDefault="00415C15" w:rsidP="004725EB">
      <w:p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1072" behindDoc="1" locked="0" layoutInCell="1" allowOverlap="1" wp14:anchorId="5C0512EA" wp14:editId="140DC867">
            <wp:simplePos x="0" y="0"/>
            <wp:positionH relativeFrom="column">
              <wp:posOffset>-2489</wp:posOffset>
            </wp:positionH>
            <wp:positionV relativeFrom="paragraph">
              <wp:posOffset>97155</wp:posOffset>
            </wp:positionV>
            <wp:extent cx="720000" cy="446775"/>
            <wp:effectExtent l="0" t="0" r="0" b="0"/>
            <wp:wrapTight wrapText="bothSides">
              <wp:wrapPolygon edited="0">
                <wp:start x="0" y="0"/>
                <wp:lineTo x="0" y="20279"/>
                <wp:lineTo x="21162" y="20279"/>
                <wp:lineTo x="21162" y="0"/>
                <wp:lineTo x="0" y="0"/>
              </wp:wrapPolygon>
            </wp:wrapTight>
            <wp:docPr id="13" name="Image 9" descr="Rapproch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pprochement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A8AC0" w14:textId="04F95653" w:rsidR="005A4BF6" w:rsidRPr="004725EB" w:rsidRDefault="005A4BF6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des rapprochements</w:t>
      </w:r>
    </w:p>
    <w:p w14:paraId="1A39D260" w14:textId="77777777" w:rsidR="00550F0E" w:rsidRPr="004725EB" w:rsidRDefault="00550F0E" w:rsidP="00472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48728F" w14:textId="77777777" w:rsidR="00EA0049" w:rsidRPr="004725EB" w:rsidRDefault="005A4BF6" w:rsidP="004725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Objectif </w:t>
      </w:r>
      <w:r w:rsidR="00EA0049" w:rsidRPr="004725EB">
        <w:rPr>
          <w:rFonts w:ascii="Times New Roman" w:hAnsi="Times New Roman"/>
          <w:b/>
          <w:sz w:val="24"/>
          <w:szCs w:val="24"/>
        </w:rPr>
        <w:t xml:space="preserve">: rapprocher les récits d’Exode 16 et </w:t>
      </w:r>
      <w:r w:rsidR="00440EF3" w:rsidRPr="004725EB">
        <w:rPr>
          <w:rFonts w:ascii="Times New Roman" w:hAnsi="Times New Roman"/>
          <w:b/>
          <w:sz w:val="24"/>
          <w:szCs w:val="24"/>
        </w:rPr>
        <w:t xml:space="preserve">Marc </w:t>
      </w:r>
      <w:r w:rsidR="002C6DAC" w:rsidRPr="004725EB">
        <w:rPr>
          <w:rFonts w:ascii="Times New Roman" w:hAnsi="Times New Roman"/>
          <w:b/>
          <w:sz w:val="24"/>
          <w:szCs w:val="24"/>
        </w:rPr>
        <w:t>6</w:t>
      </w:r>
    </w:p>
    <w:p w14:paraId="715FAEF0" w14:textId="77777777" w:rsidR="00B93372" w:rsidRPr="004725EB" w:rsidRDefault="00EA0049" w:rsidP="004725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25EB">
        <w:rPr>
          <w:rFonts w:ascii="Times New Roman" w:hAnsi="Times New Roman"/>
          <w:bCs/>
          <w:sz w:val="24"/>
          <w:szCs w:val="24"/>
        </w:rPr>
        <w:t xml:space="preserve">Les enfants reçoivent individuellement une </w:t>
      </w:r>
      <w:r w:rsidR="00F75114" w:rsidRPr="004725EB">
        <w:rPr>
          <w:rFonts w:ascii="Times New Roman" w:hAnsi="Times New Roman"/>
          <w:bCs/>
          <w:sz w:val="24"/>
          <w:szCs w:val="24"/>
        </w:rPr>
        <w:t xml:space="preserve">fiche </w:t>
      </w:r>
      <w:r w:rsidR="00EB6508" w:rsidRPr="004725EB">
        <w:rPr>
          <w:rFonts w:ascii="Times New Roman" w:hAnsi="Times New Roman"/>
          <w:bCs/>
          <w:sz w:val="24"/>
          <w:szCs w:val="24"/>
        </w:rPr>
        <w:t>rapprochements récits</w:t>
      </w:r>
      <w:r w:rsidR="007A3257" w:rsidRPr="004725EB">
        <w:rPr>
          <w:rFonts w:ascii="Times New Roman" w:hAnsi="Times New Roman"/>
          <w:bCs/>
          <w:sz w:val="24"/>
          <w:szCs w:val="24"/>
        </w:rPr>
        <w:t>.</w:t>
      </w:r>
      <w:r w:rsidR="00F44935" w:rsidRPr="004725EB">
        <w:rPr>
          <w:rFonts w:ascii="Times New Roman" w:hAnsi="Times New Roman"/>
          <w:bCs/>
          <w:sz w:val="24"/>
          <w:szCs w:val="24"/>
        </w:rPr>
        <w:t xml:space="preserve"> </w:t>
      </w:r>
    </w:p>
    <w:p w14:paraId="7EC728F7" w14:textId="252A2962" w:rsidR="006E3648" w:rsidRPr="004725EB" w:rsidRDefault="00EA0049" w:rsidP="004725EB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725EB">
        <w:rPr>
          <w:rFonts w:ascii="Times New Roman" w:hAnsi="Times New Roman"/>
          <w:bCs/>
          <w:sz w:val="24"/>
          <w:szCs w:val="24"/>
        </w:rPr>
        <w:t xml:space="preserve">Ils </w:t>
      </w:r>
      <w:r w:rsidR="005B50F0" w:rsidRPr="004725EB">
        <w:rPr>
          <w:rFonts w:ascii="Times New Roman" w:hAnsi="Times New Roman"/>
          <w:bCs/>
          <w:sz w:val="24"/>
          <w:szCs w:val="24"/>
        </w:rPr>
        <w:t>identifient l</w:t>
      </w:r>
      <w:r w:rsidR="006E3648" w:rsidRPr="004725EB">
        <w:rPr>
          <w:rFonts w:ascii="Times New Roman" w:hAnsi="Times New Roman"/>
          <w:bCs/>
          <w:sz w:val="24"/>
          <w:szCs w:val="24"/>
        </w:rPr>
        <w:t xml:space="preserve">es passages </w:t>
      </w:r>
      <w:r w:rsidR="00F51E2E" w:rsidRPr="004725EB">
        <w:rPr>
          <w:rFonts w:ascii="Times New Roman" w:hAnsi="Times New Roman"/>
          <w:bCs/>
          <w:sz w:val="24"/>
          <w:szCs w:val="24"/>
        </w:rPr>
        <w:t xml:space="preserve">et </w:t>
      </w:r>
      <w:r w:rsidR="00EB6508" w:rsidRPr="004725EB">
        <w:rPr>
          <w:rFonts w:ascii="Times New Roman" w:hAnsi="Times New Roman"/>
          <w:bCs/>
          <w:sz w:val="24"/>
          <w:szCs w:val="24"/>
        </w:rPr>
        <w:t>colorient de la même couleur ceux que l’on peut rapprocher</w:t>
      </w:r>
      <w:r w:rsidR="000B1053" w:rsidRPr="004725EB">
        <w:rPr>
          <w:rFonts w:ascii="Times New Roman" w:hAnsi="Times New Roman"/>
          <w:bCs/>
          <w:sz w:val="24"/>
          <w:szCs w:val="24"/>
        </w:rPr>
        <w:t>, ceux qui se ressemble</w:t>
      </w:r>
      <w:r w:rsidR="0047700F" w:rsidRPr="004725EB">
        <w:rPr>
          <w:rFonts w:ascii="Times New Roman" w:hAnsi="Times New Roman"/>
          <w:bCs/>
          <w:sz w:val="24"/>
          <w:szCs w:val="24"/>
        </w:rPr>
        <w:t>nt</w:t>
      </w:r>
      <w:r w:rsidR="006E3648" w:rsidRPr="004725EB">
        <w:rPr>
          <w:rFonts w:ascii="Times New Roman" w:hAnsi="Times New Roman"/>
          <w:bCs/>
          <w:sz w:val="24"/>
          <w:szCs w:val="24"/>
        </w:rPr>
        <w:t>. Ils</w:t>
      </w:r>
      <w:r w:rsidR="005B50F0" w:rsidRPr="004725EB">
        <w:rPr>
          <w:rFonts w:ascii="Times New Roman" w:hAnsi="Times New Roman"/>
          <w:bCs/>
          <w:sz w:val="24"/>
          <w:szCs w:val="24"/>
        </w:rPr>
        <w:t xml:space="preserve"> justifie</w:t>
      </w:r>
      <w:r w:rsidRPr="004725EB">
        <w:rPr>
          <w:rFonts w:ascii="Times New Roman" w:hAnsi="Times New Roman"/>
          <w:bCs/>
          <w:sz w:val="24"/>
          <w:szCs w:val="24"/>
        </w:rPr>
        <w:t>nt leur choix.</w:t>
      </w:r>
    </w:p>
    <w:p w14:paraId="4728903A" w14:textId="77777777" w:rsidR="00297BD5" w:rsidRDefault="005B50F0" w:rsidP="00297B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25EB">
        <w:rPr>
          <w:rFonts w:ascii="Times New Roman" w:hAnsi="Times New Roman"/>
          <w:bCs/>
          <w:sz w:val="24"/>
          <w:szCs w:val="24"/>
        </w:rPr>
        <w:t xml:space="preserve">Durant cette </w:t>
      </w:r>
      <w:r w:rsidR="0063794B" w:rsidRPr="004725EB">
        <w:rPr>
          <w:rFonts w:ascii="Times New Roman" w:hAnsi="Times New Roman"/>
          <w:bCs/>
          <w:sz w:val="24"/>
          <w:szCs w:val="24"/>
        </w:rPr>
        <w:t>activité</w:t>
      </w:r>
      <w:r w:rsidR="0047700F" w:rsidRPr="004725EB">
        <w:rPr>
          <w:rFonts w:ascii="Times New Roman" w:hAnsi="Times New Roman"/>
          <w:bCs/>
          <w:sz w:val="24"/>
          <w:szCs w:val="24"/>
        </w:rPr>
        <w:t>,</w:t>
      </w:r>
      <w:r w:rsidR="0063794B" w:rsidRPr="004725EB">
        <w:rPr>
          <w:rFonts w:ascii="Times New Roman" w:hAnsi="Times New Roman"/>
          <w:bCs/>
          <w:sz w:val="24"/>
          <w:szCs w:val="24"/>
        </w:rPr>
        <w:t xml:space="preserve"> l’animateur reformule l</w:t>
      </w:r>
      <w:r w:rsidRPr="004725EB">
        <w:rPr>
          <w:rFonts w:ascii="Times New Roman" w:hAnsi="Times New Roman"/>
          <w:bCs/>
          <w:sz w:val="24"/>
          <w:szCs w:val="24"/>
        </w:rPr>
        <w:t>es rapprochements et fait des liens avec les questions des séances précédentes.</w:t>
      </w:r>
    </w:p>
    <w:p w14:paraId="657150C6" w14:textId="77777777" w:rsidR="00297BD5" w:rsidRDefault="00297BD5" w:rsidP="00297B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790762B" w14:textId="77777777" w:rsidR="00297BD5" w:rsidRDefault="00297BD5" w:rsidP="00297B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41B9CEA" w14:textId="7D43D69E" w:rsidR="00DC43C3" w:rsidRPr="00297BD5" w:rsidRDefault="00DC43C3" w:rsidP="00297B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25FA276" w14:textId="2E8D5D84" w:rsidR="00DC43C3" w:rsidRPr="004725EB" w:rsidRDefault="00297BD5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1" allowOverlap="1" wp14:anchorId="04EF9680" wp14:editId="2A673F6C">
            <wp:simplePos x="0" y="0"/>
            <wp:positionH relativeFrom="column">
              <wp:posOffset>55668</wp:posOffset>
            </wp:positionH>
            <wp:positionV relativeFrom="paragraph">
              <wp:posOffset>1482</wp:posOffset>
            </wp:positionV>
            <wp:extent cx="720000" cy="450389"/>
            <wp:effectExtent l="0" t="0" r="0" b="0"/>
            <wp:wrapTight wrapText="bothSides">
              <wp:wrapPolygon edited="0">
                <wp:start x="0" y="0"/>
                <wp:lineTo x="0" y="21021"/>
                <wp:lineTo x="21162" y="21021"/>
                <wp:lineTo x="21162" y="0"/>
                <wp:lineTo x="0" y="0"/>
              </wp:wrapPolygon>
            </wp:wrapTight>
            <wp:docPr id="8" name="Image 8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e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50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3C3" w:rsidRPr="004725E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C43C3" w:rsidRPr="004725EB">
        <w:rPr>
          <w:rFonts w:ascii="Times New Roman" w:hAnsi="Times New Roman"/>
          <w:b/>
          <w:bCs/>
          <w:sz w:val="24"/>
          <w:szCs w:val="24"/>
        </w:rPr>
        <w:t>Le temps de la prière</w:t>
      </w:r>
    </w:p>
    <w:p w14:paraId="69E86075" w14:textId="76530B37" w:rsidR="00DC43C3" w:rsidRPr="004725EB" w:rsidRDefault="00DC43C3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12C94F4F" w14:textId="5D82529F" w:rsidR="00DC43C3" w:rsidRPr="004725EB" w:rsidRDefault="00000000" w:rsidP="004725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w:pict w14:anchorId="3092DA8B">
          <v:shape id="_x0000_s1034" type="#_x0000_t104" href="https://www.catechese-par-la-parole.catholique.fr/paul-quatre#petite-enfance" style="position:absolute;margin-left:13.15pt;margin-top:109.85pt;width:16.4pt;height:14.65pt;rotation:3285456fd;z-index:25166131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34">
              <w:txbxContent>
                <w:p w14:paraId="4B941C6B" w14:textId="77777777" w:rsidR="00E711E7" w:rsidRDefault="00E711E7" w:rsidP="00E711E7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DC43C3" w:rsidRPr="004725EB">
        <w:rPr>
          <w:rFonts w:ascii="Times New Roman" w:hAnsi="Times New Roman"/>
          <w:sz w:val="24"/>
          <w:szCs w:val="24"/>
        </w:rPr>
        <w:t xml:space="preserve">Préparer un décor, allumer une bougie, inviter au silence </w:t>
      </w:r>
    </w:p>
    <w:p w14:paraId="4FF44544" w14:textId="210E7197" w:rsidR="00DC43C3" w:rsidRPr="004725EB" w:rsidRDefault="00DC43C3" w:rsidP="004725EB">
      <w:pPr>
        <w:spacing w:after="0"/>
        <w:rPr>
          <w:rFonts w:ascii="Times New Roman" w:hAnsi="Times New Roman"/>
          <w:sz w:val="24"/>
          <w:szCs w:val="24"/>
        </w:rPr>
      </w:pPr>
      <w:r w:rsidRPr="00303BA8">
        <w:rPr>
          <w:rFonts w:ascii="Times New Roman" w:hAnsi="Times New Roman"/>
          <w:color w:val="1F497D" w:themeColor="text2"/>
          <w:sz w:val="24"/>
          <w:szCs w:val="24"/>
        </w:rPr>
        <w:t xml:space="preserve">Chant </w:t>
      </w:r>
      <w:proofErr w:type="spellStart"/>
      <w:r w:rsidRPr="00303BA8">
        <w:rPr>
          <w:rFonts w:ascii="Times New Roman" w:hAnsi="Times New Roman"/>
          <w:color w:val="1F497D" w:themeColor="text2"/>
          <w:sz w:val="24"/>
          <w:szCs w:val="24"/>
        </w:rPr>
        <w:t>gestué</w:t>
      </w:r>
      <w:proofErr w:type="spellEnd"/>
      <w:r w:rsidRPr="00303BA8">
        <w:rPr>
          <w:rFonts w:ascii="Times New Roman" w:hAnsi="Times New Roman"/>
          <w:color w:val="1F497D" w:themeColor="text2"/>
          <w:sz w:val="24"/>
          <w:szCs w:val="24"/>
        </w:rPr>
        <w:t xml:space="preserve"> : la multiplication des pains</w:t>
      </w:r>
      <w:r w:rsidR="0047700F" w:rsidRPr="00303BA8">
        <w:rPr>
          <w:rFonts w:ascii="Times New Roman" w:hAnsi="Times New Roman"/>
          <w:color w:val="1F497D" w:themeColor="text2"/>
          <w:sz w:val="24"/>
          <w:szCs w:val="24"/>
        </w:rPr>
        <w:t xml:space="preserve"> de </w:t>
      </w:r>
      <w:proofErr w:type="spellStart"/>
      <w:r w:rsidR="0047700F" w:rsidRPr="00303BA8">
        <w:rPr>
          <w:rFonts w:ascii="Times New Roman" w:hAnsi="Times New Roman"/>
          <w:color w:val="1F497D" w:themeColor="text2"/>
          <w:sz w:val="24"/>
          <w:szCs w:val="24"/>
        </w:rPr>
        <w:t>Mannick</w:t>
      </w:r>
      <w:proofErr w:type="spellEnd"/>
    </w:p>
    <w:p w14:paraId="69122B0D" w14:textId="4228624E" w:rsidR="0047700F" w:rsidRPr="004725EB" w:rsidRDefault="00DC43C3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Prière  </w:t>
      </w:r>
    </w:p>
    <w:p w14:paraId="790A7A65" w14:textId="77777777" w:rsidR="00DC43C3" w:rsidRPr="004725EB" w:rsidRDefault="00DC43C3" w:rsidP="004725EB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725EB">
        <w:rPr>
          <w:rFonts w:ascii="Times New Roman" w:hAnsi="Times New Roman"/>
          <w:bCs/>
          <w:iCs/>
          <w:sz w:val="24"/>
          <w:szCs w:val="24"/>
        </w:rPr>
        <w:t xml:space="preserve">Inviter à redire après l’animateur et à </w:t>
      </w:r>
      <w:proofErr w:type="spellStart"/>
      <w:r w:rsidRPr="004725EB">
        <w:rPr>
          <w:rFonts w:ascii="Times New Roman" w:hAnsi="Times New Roman"/>
          <w:bCs/>
          <w:iCs/>
          <w:sz w:val="24"/>
          <w:szCs w:val="24"/>
        </w:rPr>
        <w:t>gestuer</w:t>
      </w:r>
      <w:proofErr w:type="spellEnd"/>
      <w:r w:rsidRPr="004725E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2066B61" w14:textId="77777777" w:rsidR="0047700F" w:rsidRPr="004725EB" w:rsidRDefault="0047700F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0DB65" w14:textId="164AF715" w:rsidR="00415C15" w:rsidRDefault="00DC43C3" w:rsidP="004725EB">
      <w:pPr>
        <w:spacing w:after="0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 xml:space="preserve">Seigneur Jésus, </w:t>
      </w:r>
      <w:r w:rsidR="00297BD5">
        <w:rPr>
          <w:rFonts w:ascii="Times New Roman" w:hAnsi="Times New Roman"/>
          <w:i/>
          <w:sz w:val="24"/>
          <w:szCs w:val="24"/>
        </w:rPr>
        <w:t>T</w:t>
      </w:r>
      <w:r w:rsidRPr="004725EB">
        <w:rPr>
          <w:rFonts w:ascii="Times New Roman" w:hAnsi="Times New Roman"/>
          <w:i/>
          <w:sz w:val="24"/>
          <w:szCs w:val="24"/>
        </w:rPr>
        <w:t>u as donné le pain de Vie</w:t>
      </w:r>
      <w:r w:rsidR="0047700F" w:rsidRPr="004725EB">
        <w:rPr>
          <w:rFonts w:ascii="Times New Roman" w:hAnsi="Times New Roman"/>
          <w:i/>
          <w:sz w:val="24"/>
          <w:szCs w:val="24"/>
        </w:rPr>
        <w:t xml:space="preserve"> </w:t>
      </w:r>
    </w:p>
    <w:p w14:paraId="6B523749" w14:textId="2A5696B8" w:rsidR="00DC43C3" w:rsidRPr="004725EB" w:rsidRDefault="00DC43C3" w:rsidP="00415C1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Lever les bras, paumes ouvertes vers le ciel, tête levée vers le ciel</w:t>
      </w:r>
    </w:p>
    <w:p w14:paraId="5994B14B" w14:textId="77777777" w:rsidR="00415C15" w:rsidRDefault="00DC43C3" w:rsidP="004725EB">
      <w:pPr>
        <w:spacing w:after="0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>Donne-moi toujours ce pain</w:t>
      </w:r>
      <w:r w:rsidR="0047700F" w:rsidRPr="004725EB">
        <w:rPr>
          <w:rFonts w:ascii="Times New Roman" w:hAnsi="Times New Roman"/>
          <w:i/>
          <w:sz w:val="24"/>
          <w:szCs w:val="24"/>
        </w:rPr>
        <w:t xml:space="preserve"> </w:t>
      </w:r>
    </w:p>
    <w:p w14:paraId="4C1FDD8F" w14:textId="41579FA7" w:rsidR="00DC43C3" w:rsidRPr="004725EB" w:rsidRDefault="00DC43C3" w:rsidP="00415C1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Descendre les bras</w:t>
      </w:r>
      <w:r w:rsidRPr="004725EB">
        <w:rPr>
          <w:rFonts w:ascii="Times New Roman" w:hAnsi="Times New Roman"/>
          <w:i/>
          <w:sz w:val="24"/>
          <w:szCs w:val="24"/>
        </w:rPr>
        <w:t xml:space="preserve">, </w:t>
      </w:r>
      <w:r w:rsidRPr="004725EB">
        <w:rPr>
          <w:rFonts w:ascii="Times New Roman" w:hAnsi="Times New Roman"/>
          <w:sz w:val="24"/>
          <w:szCs w:val="24"/>
        </w:rPr>
        <w:t>coudes pliés, mains ouvertes devant soi</w:t>
      </w:r>
    </w:p>
    <w:p w14:paraId="3551E5BA" w14:textId="77777777" w:rsidR="00415C15" w:rsidRDefault="0047700F" w:rsidP="004725EB">
      <w:pPr>
        <w:spacing w:after="0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 xml:space="preserve">Qui rend fort </w:t>
      </w:r>
    </w:p>
    <w:p w14:paraId="7D83A278" w14:textId="70D1A272" w:rsidR="00DC43C3" w:rsidRPr="004725EB" w:rsidRDefault="00DC43C3" w:rsidP="00415C1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Croiser les</w:t>
      </w:r>
      <w:r w:rsidRPr="004725EB">
        <w:rPr>
          <w:rFonts w:ascii="Times New Roman" w:hAnsi="Times New Roman"/>
          <w:i/>
          <w:sz w:val="24"/>
          <w:szCs w:val="24"/>
        </w:rPr>
        <w:t xml:space="preserve"> </w:t>
      </w:r>
      <w:r w:rsidRPr="004725EB">
        <w:rPr>
          <w:rFonts w:ascii="Times New Roman" w:hAnsi="Times New Roman"/>
          <w:sz w:val="24"/>
          <w:szCs w:val="24"/>
        </w:rPr>
        <w:t>mains sur le cœur</w:t>
      </w:r>
    </w:p>
    <w:p w14:paraId="4ABEC42F" w14:textId="77777777" w:rsidR="00415C15" w:rsidRDefault="0047700F" w:rsidP="004725EB">
      <w:pPr>
        <w:spacing w:after="0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>Qui me fait grandir</w:t>
      </w:r>
    </w:p>
    <w:p w14:paraId="3DFCC889" w14:textId="062168D1" w:rsidR="00DC43C3" w:rsidRPr="004725EB" w:rsidRDefault="00DC43C3" w:rsidP="00415C1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Lever les</w:t>
      </w:r>
      <w:r w:rsidRPr="004725EB">
        <w:rPr>
          <w:rFonts w:ascii="Times New Roman" w:hAnsi="Times New Roman"/>
          <w:i/>
          <w:sz w:val="24"/>
          <w:szCs w:val="24"/>
        </w:rPr>
        <w:t xml:space="preserve"> </w:t>
      </w:r>
      <w:r w:rsidRPr="004725EB">
        <w:rPr>
          <w:rFonts w:ascii="Times New Roman" w:hAnsi="Times New Roman"/>
          <w:sz w:val="24"/>
          <w:szCs w:val="24"/>
        </w:rPr>
        <w:t>bras, mains tendues vers le ciel</w:t>
      </w:r>
    </w:p>
    <w:p w14:paraId="25A5FBD3" w14:textId="77777777" w:rsidR="00DC43C3" w:rsidRPr="00415C15" w:rsidRDefault="00DC43C3" w:rsidP="004725E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15C15">
        <w:rPr>
          <w:rFonts w:ascii="Times New Roman" w:hAnsi="Times New Roman"/>
          <w:i/>
          <w:iCs/>
          <w:sz w:val="24"/>
          <w:szCs w:val="24"/>
        </w:rPr>
        <w:t xml:space="preserve">Alléluia Tu es vivant ! </w:t>
      </w:r>
    </w:p>
    <w:p w14:paraId="6BBA8F23" w14:textId="77777777" w:rsidR="00DC43C3" w:rsidRPr="004725EB" w:rsidRDefault="00DC43C3" w:rsidP="004725E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F122879" w14:textId="77777777" w:rsidR="002E3DE2" w:rsidRPr="004725EB" w:rsidRDefault="002E3DE2" w:rsidP="004725EB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sectPr w:rsidR="002E3DE2" w:rsidRPr="004725EB" w:rsidSect="005375A2">
      <w:footerReference w:type="default" r:id="rId20"/>
      <w:pgSz w:w="11906" w:h="16838"/>
      <w:pgMar w:top="720" w:right="720" w:bottom="709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B60A6" w14:textId="77777777" w:rsidR="005375A2" w:rsidRDefault="005375A2" w:rsidP="0067121A">
      <w:pPr>
        <w:spacing w:after="0" w:line="240" w:lineRule="auto"/>
      </w:pPr>
      <w:r>
        <w:separator/>
      </w:r>
    </w:p>
  </w:endnote>
  <w:endnote w:type="continuationSeparator" w:id="0">
    <w:p w14:paraId="1DDD5748" w14:textId="77777777" w:rsidR="005375A2" w:rsidRDefault="005375A2" w:rsidP="0067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7997443"/>
      <w:docPartObj>
        <w:docPartGallery w:val="Page Numbers (Bottom of Page)"/>
        <w:docPartUnique/>
      </w:docPartObj>
    </w:sdtPr>
    <w:sdtContent>
      <w:p w14:paraId="404D0419" w14:textId="59B3C2D9" w:rsidR="00ED6FB9" w:rsidRDefault="00DE5654" w:rsidP="00E332D4">
        <w:pPr>
          <w:pStyle w:val="Pieddepage"/>
          <w:spacing w:after="0" w:line="240" w:lineRule="auto"/>
          <w:jc w:val="right"/>
        </w:pPr>
        <w:r w:rsidRPr="00E332D4">
          <w:rPr>
            <w:sz w:val="20"/>
            <w:szCs w:val="20"/>
          </w:rPr>
          <w:t xml:space="preserve">Collection </w:t>
        </w:r>
        <w:proofErr w:type="spellStart"/>
        <w:r w:rsidRPr="00E332D4">
          <w:rPr>
            <w:sz w:val="20"/>
            <w:szCs w:val="20"/>
          </w:rPr>
          <w:t>Porte Parole</w:t>
        </w:r>
        <w:proofErr w:type="spellEnd"/>
        <w:r w:rsidR="00E332D4" w:rsidRPr="00E332D4">
          <w:rPr>
            <w:sz w:val="20"/>
            <w:szCs w:val="20"/>
          </w:rPr>
          <w:t xml:space="preserve"> </w:t>
        </w:r>
        <w:r w:rsidR="00AE1E11" w:rsidRPr="00E332D4">
          <w:rPr>
            <w:sz w:val="20"/>
            <w:szCs w:val="20"/>
          </w:rPr>
          <w:t xml:space="preserve">- Module </w:t>
        </w:r>
        <w:r w:rsidR="000116BE" w:rsidRPr="00E332D4">
          <w:rPr>
            <w:sz w:val="20"/>
            <w:szCs w:val="20"/>
          </w:rPr>
          <w:t>Communier</w:t>
        </w:r>
        <w:r w:rsidR="00E332D4" w:rsidRPr="00E332D4">
          <w:rPr>
            <w:sz w:val="20"/>
            <w:szCs w:val="20"/>
          </w:rPr>
          <w:t xml:space="preserve"> </w:t>
        </w:r>
        <w:r w:rsidR="00AE1E11" w:rsidRPr="00E332D4">
          <w:rPr>
            <w:sz w:val="20"/>
            <w:szCs w:val="20"/>
          </w:rPr>
          <w:t>- Fiche animateur Petite Enfance</w:t>
        </w:r>
        <w:r w:rsidR="00AE1E11">
          <w:t xml:space="preserve"> </w:t>
        </w:r>
        <w:r w:rsidR="00E332D4">
          <w:t xml:space="preserve">                 </w:t>
        </w:r>
        <w:r w:rsidR="00AE1E11">
          <w:t xml:space="preserve">                </w:t>
        </w:r>
        <w:r w:rsidR="002B7916">
          <w:fldChar w:fldCharType="begin"/>
        </w:r>
        <w:r w:rsidR="004B75FB">
          <w:instrText xml:space="preserve"> PAGE   \* MERGEFORMAT </w:instrText>
        </w:r>
        <w:r w:rsidR="002B7916">
          <w:fldChar w:fldCharType="separate"/>
        </w:r>
        <w:r w:rsidR="000B6A9F">
          <w:rPr>
            <w:noProof/>
          </w:rPr>
          <w:t>1</w:t>
        </w:r>
        <w:r w:rsidR="002B791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06E8" w14:textId="77777777" w:rsidR="005375A2" w:rsidRDefault="005375A2" w:rsidP="0067121A">
      <w:pPr>
        <w:spacing w:after="0" w:line="240" w:lineRule="auto"/>
      </w:pPr>
      <w:r>
        <w:separator/>
      </w:r>
    </w:p>
  </w:footnote>
  <w:footnote w:type="continuationSeparator" w:id="0">
    <w:p w14:paraId="37A7A58F" w14:textId="77777777" w:rsidR="005375A2" w:rsidRDefault="005375A2" w:rsidP="0067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D44"/>
    <w:multiLevelType w:val="hybridMultilevel"/>
    <w:tmpl w:val="A61887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D4537"/>
    <w:multiLevelType w:val="hybridMultilevel"/>
    <w:tmpl w:val="323EC3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00273"/>
    <w:multiLevelType w:val="hybridMultilevel"/>
    <w:tmpl w:val="57C0D3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62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640C5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F4B3F8F"/>
    <w:multiLevelType w:val="hybridMultilevel"/>
    <w:tmpl w:val="2C90DD1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2441D25"/>
    <w:multiLevelType w:val="hybridMultilevel"/>
    <w:tmpl w:val="923EC5EC"/>
    <w:lvl w:ilvl="0" w:tplc="EF7AD17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4F3A"/>
    <w:multiLevelType w:val="hybridMultilevel"/>
    <w:tmpl w:val="3F8EBF8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2E6429B"/>
    <w:multiLevelType w:val="hybridMultilevel"/>
    <w:tmpl w:val="D0F4AA46"/>
    <w:lvl w:ilvl="0" w:tplc="FF4A3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30551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F05E1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8581996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DFD1F3B"/>
    <w:multiLevelType w:val="singleLevel"/>
    <w:tmpl w:val="31C4BD8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3" w15:restartNumberingAfterBreak="0">
    <w:nsid w:val="530648B7"/>
    <w:multiLevelType w:val="hybridMultilevel"/>
    <w:tmpl w:val="129E9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5207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C835E36"/>
    <w:multiLevelType w:val="hybridMultilevel"/>
    <w:tmpl w:val="2AAEA4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D676FE1"/>
    <w:multiLevelType w:val="hybridMultilevel"/>
    <w:tmpl w:val="303AA9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860D7"/>
    <w:multiLevelType w:val="hybridMultilevel"/>
    <w:tmpl w:val="A7B8BC5A"/>
    <w:lvl w:ilvl="0" w:tplc="EF7AD17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74A86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6D962C1"/>
    <w:multiLevelType w:val="hybridMultilevel"/>
    <w:tmpl w:val="02F27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92C9C"/>
    <w:multiLevelType w:val="hybridMultilevel"/>
    <w:tmpl w:val="9752CF5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E796DC3"/>
    <w:multiLevelType w:val="singleLevel"/>
    <w:tmpl w:val="31C4BD8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2" w15:restartNumberingAfterBreak="0">
    <w:nsid w:val="7C3542C4"/>
    <w:multiLevelType w:val="hybridMultilevel"/>
    <w:tmpl w:val="D826AF1A"/>
    <w:lvl w:ilvl="0" w:tplc="73B2D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A3517"/>
    <w:multiLevelType w:val="hybridMultilevel"/>
    <w:tmpl w:val="81D44462"/>
    <w:lvl w:ilvl="0" w:tplc="C596B5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13485">
    <w:abstractNumId w:val="11"/>
  </w:num>
  <w:num w:numId="2" w16cid:durableId="1364478358">
    <w:abstractNumId w:val="14"/>
  </w:num>
  <w:num w:numId="3" w16cid:durableId="428820805">
    <w:abstractNumId w:val="18"/>
  </w:num>
  <w:num w:numId="4" w16cid:durableId="1376194954">
    <w:abstractNumId w:val="9"/>
  </w:num>
  <w:num w:numId="5" w16cid:durableId="24213298">
    <w:abstractNumId w:val="3"/>
  </w:num>
  <w:num w:numId="6" w16cid:durableId="1300921680">
    <w:abstractNumId w:val="10"/>
  </w:num>
  <w:num w:numId="7" w16cid:durableId="1472938834">
    <w:abstractNumId w:val="4"/>
  </w:num>
  <w:num w:numId="8" w16cid:durableId="1608657983">
    <w:abstractNumId w:val="23"/>
  </w:num>
  <w:num w:numId="9" w16cid:durableId="1100445792">
    <w:abstractNumId w:val="16"/>
  </w:num>
  <w:num w:numId="10" w16cid:durableId="1062413919">
    <w:abstractNumId w:val="2"/>
  </w:num>
  <w:num w:numId="11" w16cid:durableId="2006933128">
    <w:abstractNumId w:val="12"/>
  </w:num>
  <w:num w:numId="12" w16cid:durableId="187064467">
    <w:abstractNumId w:val="21"/>
  </w:num>
  <w:num w:numId="13" w16cid:durableId="877282962">
    <w:abstractNumId w:val="17"/>
  </w:num>
  <w:num w:numId="14" w16cid:durableId="1355573080">
    <w:abstractNumId w:val="6"/>
  </w:num>
  <w:num w:numId="15" w16cid:durableId="1573151201">
    <w:abstractNumId w:val="7"/>
  </w:num>
  <w:num w:numId="16" w16cid:durableId="1371223029">
    <w:abstractNumId w:val="19"/>
  </w:num>
  <w:num w:numId="17" w16cid:durableId="476384666">
    <w:abstractNumId w:val="20"/>
  </w:num>
  <w:num w:numId="18" w16cid:durableId="30887693">
    <w:abstractNumId w:val="0"/>
  </w:num>
  <w:num w:numId="19" w16cid:durableId="1566841273">
    <w:abstractNumId w:val="5"/>
  </w:num>
  <w:num w:numId="20" w16cid:durableId="2133203005">
    <w:abstractNumId w:val="1"/>
  </w:num>
  <w:num w:numId="21" w16cid:durableId="1250654275">
    <w:abstractNumId w:val="13"/>
  </w:num>
  <w:num w:numId="22" w16cid:durableId="1686520014">
    <w:abstractNumId w:val="8"/>
  </w:num>
  <w:num w:numId="23" w16cid:durableId="1704136478">
    <w:abstractNumId w:val="15"/>
  </w:num>
  <w:num w:numId="24" w16cid:durableId="563932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32"/>
    <w:rsid w:val="00003782"/>
    <w:rsid w:val="00005C9D"/>
    <w:rsid w:val="00006E3B"/>
    <w:rsid w:val="000116BE"/>
    <w:rsid w:val="0002338D"/>
    <w:rsid w:val="00035D6D"/>
    <w:rsid w:val="00040B6B"/>
    <w:rsid w:val="0004251A"/>
    <w:rsid w:val="00045083"/>
    <w:rsid w:val="00047DA7"/>
    <w:rsid w:val="00051412"/>
    <w:rsid w:val="000555AB"/>
    <w:rsid w:val="00061B51"/>
    <w:rsid w:val="00062914"/>
    <w:rsid w:val="0006383A"/>
    <w:rsid w:val="00066F58"/>
    <w:rsid w:val="00072203"/>
    <w:rsid w:val="0007364A"/>
    <w:rsid w:val="00073FA2"/>
    <w:rsid w:val="00077E87"/>
    <w:rsid w:val="00092CA8"/>
    <w:rsid w:val="000A2DDD"/>
    <w:rsid w:val="000A49B0"/>
    <w:rsid w:val="000A4F90"/>
    <w:rsid w:val="000B0CB3"/>
    <w:rsid w:val="000B1053"/>
    <w:rsid w:val="000B2E69"/>
    <w:rsid w:val="000B2EC2"/>
    <w:rsid w:val="000B6A9F"/>
    <w:rsid w:val="000C0961"/>
    <w:rsid w:val="000C109F"/>
    <w:rsid w:val="000C204C"/>
    <w:rsid w:val="000D1DDD"/>
    <w:rsid w:val="000D7AD4"/>
    <w:rsid w:val="000E7678"/>
    <w:rsid w:val="000F2A21"/>
    <w:rsid w:val="000F42A0"/>
    <w:rsid w:val="000F5183"/>
    <w:rsid w:val="000F5A77"/>
    <w:rsid w:val="000F5F97"/>
    <w:rsid w:val="000F605A"/>
    <w:rsid w:val="000F7737"/>
    <w:rsid w:val="00101514"/>
    <w:rsid w:val="00104283"/>
    <w:rsid w:val="0010526B"/>
    <w:rsid w:val="00106796"/>
    <w:rsid w:val="001255CE"/>
    <w:rsid w:val="00127343"/>
    <w:rsid w:val="001403E0"/>
    <w:rsid w:val="00147D71"/>
    <w:rsid w:val="00151955"/>
    <w:rsid w:val="00172DAB"/>
    <w:rsid w:val="00181C94"/>
    <w:rsid w:val="00183387"/>
    <w:rsid w:val="00184A0C"/>
    <w:rsid w:val="00185E4A"/>
    <w:rsid w:val="00186014"/>
    <w:rsid w:val="001904D6"/>
    <w:rsid w:val="00190A27"/>
    <w:rsid w:val="00194165"/>
    <w:rsid w:val="00197572"/>
    <w:rsid w:val="001A0B9C"/>
    <w:rsid w:val="001A36D4"/>
    <w:rsid w:val="001B0FB3"/>
    <w:rsid w:val="001B629E"/>
    <w:rsid w:val="001C77CC"/>
    <w:rsid w:val="001D124C"/>
    <w:rsid w:val="001D25C7"/>
    <w:rsid w:val="001D70C0"/>
    <w:rsid w:val="001F6B95"/>
    <w:rsid w:val="00200FE7"/>
    <w:rsid w:val="00213A59"/>
    <w:rsid w:val="00214116"/>
    <w:rsid w:val="00222A37"/>
    <w:rsid w:val="002324E8"/>
    <w:rsid w:val="002354EC"/>
    <w:rsid w:val="00242CC8"/>
    <w:rsid w:val="00244CB9"/>
    <w:rsid w:val="00250936"/>
    <w:rsid w:val="002521B4"/>
    <w:rsid w:val="0026041B"/>
    <w:rsid w:val="00264563"/>
    <w:rsid w:val="00270308"/>
    <w:rsid w:val="002762F8"/>
    <w:rsid w:val="00276861"/>
    <w:rsid w:val="00282998"/>
    <w:rsid w:val="002858AF"/>
    <w:rsid w:val="00286CB3"/>
    <w:rsid w:val="00292ADA"/>
    <w:rsid w:val="00293D33"/>
    <w:rsid w:val="00295876"/>
    <w:rsid w:val="00297BD5"/>
    <w:rsid w:val="002A418D"/>
    <w:rsid w:val="002A7FA7"/>
    <w:rsid w:val="002B277B"/>
    <w:rsid w:val="002B7916"/>
    <w:rsid w:val="002C14C4"/>
    <w:rsid w:val="002C1EE6"/>
    <w:rsid w:val="002C6DAC"/>
    <w:rsid w:val="002D161E"/>
    <w:rsid w:val="002D55E2"/>
    <w:rsid w:val="002E3356"/>
    <w:rsid w:val="002E3DE2"/>
    <w:rsid w:val="002E4E00"/>
    <w:rsid w:val="00300807"/>
    <w:rsid w:val="00303BA8"/>
    <w:rsid w:val="00304354"/>
    <w:rsid w:val="00314A2E"/>
    <w:rsid w:val="00321001"/>
    <w:rsid w:val="00331382"/>
    <w:rsid w:val="0033274D"/>
    <w:rsid w:val="003367EA"/>
    <w:rsid w:val="00345EF2"/>
    <w:rsid w:val="00350539"/>
    <w:rsid w:val="00352D59"/>
    <w:rsid w:val="003536A8"/>
    <w:rsid w:val="00354A0F"/>
    <w:rsid w:val="00362FEE"/>
    <w:rsid w:val="00370522"/>
    <w:rsid w:val="00370CCF"/>
    <w:rsid w:val="003716B0"/>
    <w:rsid w:val="00382DA6"/>
    <w:rsid w:val="00383CF7"/>
    <w:rsid w:val="00384ABC"/>
    <w:rsid w:val="00385B26"/>
    <w:rsid w:val="0039192B"/>
    <w:rsid w:val="00394875"/>
    <w:rsid w:val="00394984"/>
    <w:rsid w:val="003968CF"/>
    <w:rsid w:val="0039706C"/>
    <w:rsid w:val="003A113F"/>
    <w:rsid w:val="003B3072"/>
    <w:rsid w:val="003B3186"/>
    <w:rsid w:val="003B6302"/>
    <w:rsid w:val="003C545A"/>
    <w:rsid w:val="003C5F3A"/>
    <w:rsid w:val="003D3E1A"/>
    <w:rsid w:val="003D73DE"/>
    <w:rsid w:val="003D7A3A"/>
    <w:rsid w:val="003D7DDB"/>
    <w:rsid w:val="003E0D5C"/>
    <w:rsid w:val="003E3711"/>
    <w:rsid w:val="003F7FD2"/>
    <w:rsid w:val="003F7FE1"/>
    <w:rsid w:val="004066A1"/>
    <w:rsid w:val="004066C5"/>
    <w:rsid w:val="00415C15"/>
    <w:rsid w:val="00416AD8"/>
    <w:rsid w:val="00424069"/>
    <w:rsid w:val="00427CDA"/>
    <w:rsid w:val="00427D7B"/>
    <w:rsid w:val="00431025"/>
    <w:rsid w:val="00435EB8"/>
    <w:rsid w:val="00437144"/>
    <w:rsid w:val="00440EF3"/>
    <w:rsid w:val="0044427A"/>
    <w:rsid w:val="00444859"/>
    <w:rsid w:val="004460B6"/>
    <w:rsid w:val="00455D93"/>
    <w:rsid w:val="00471446"/>
    <w:rsid w:val="004725EB"/>
    <w:rsid w:val="004763C6"/>
    <w:rsid w:val="0047700F"/>
    <w:rsid w:val="00482786"/>
    <w:rsid w:val="004907E9"/>
    <w:rsid w:val="0049298E"/>
    <w:rsid w:val="004933F2"/>
    <w:rsid w:val="004A2308"/>
    <w:rsid w:val="004A5C67"/>
    <w:rsid w:val="004A6987"/>
    <w:rsid w:val="004B5A37"/>
    <w:rsid w:val="004B75FB"/>
    <w:rsid w:val="004B7A9A"/>
    <w:rsid w:val="004C0409"/>
    <w:rsid w:val="004C055F"/>
    <w:rsid w:val="004C2C96"/>
    <w:rsid w:val="004C51CD"/>
    <w:rsid w:val="004C5B0C"/>
    <w:rsid w:val="004D0BA8"/>
    <w:rsid w:val="004D2588"/>
    <w:rsid w:val="004E096D"/>
    <w:rsid w:val="004F20A6"/>
    <w:rsid w:val="004F334A"/>
    <w:rsid w:val="004F3B3F"/>
    <w:rsid w:val="004F3FEE"/>
    <w:rsid w:val="00500AA8"/>
    <w:rsid w:val="005021CA"/>
    <w:rsid w:val="00505889"/>
    <w:rsid w:val="005066B6"/>
    <w:rsid w:val="005113D9"/>
    <w:rsid w:val="00514580"/>
    <w:rsid w:val="00516989"/>
    <w:rsid w:val="00521E4F"/>
    <w:rsid w:val="00522BBA"/>
    <w:rsid w:val="00522DFB"/>
    <w:rsid w:val="00523E8C"/>
    <w:rsid w:val="00525075"/>
    <w:rsid w:val="005302FF"/>
    <w:rsid w:val="0053046B"/>
    <w:rsid w:val="00532AC8"/>
    <w:rsid w:val="00534927"/>
    <w:rsid w:val="00537577"/>
    <w:rsid w:val="005375A2"/>
    <w:rsid w:val="00540A8C"/>
    <w:rsid w:val="00545BCE"/>
    <w:rsid w:val="005473F9"/>
    <w:rsid w:val="00550F0E"/>
    <w:rsid w:val="005530D1"/>
    <w:rsid w:val="00557093"/>
    <w:rsid w:val="00561D2F"/>
    <w:rsid w:val="00562E86"/>
    <w:rsid w:val="0056658D"/>
    <w:rsid w:val="00567D65"/>
    <w:rsid w:val="005746D1"/>
    <w:rsid w:val="00581EBB"/>
    <w:rsid w:val="005836A1"/>
    <w:rsid w:val="00586812"/>
    <w:rsid w:val="005A4B68"/>
    <w:rsid w:val="005A4BF6"/>
    <w:rsid w:val="005B0FE8"/>
    <w:rsid w:val="005B356D"/>
    <w:rsid w:val="005B3AE3"/>
    <w:rsid w:val="005B50F0"/>
    <w:rsid w:val="005C0280"/>
    <w:rsid w:val="005C216D"/>
    <w:rsid w:val="005C4D9F"/>
    <w:rsid w:val="005D2397"/>
    <w:rsid w:val="005D43DA"/>
    <w:rsid w:val="005D69EE"/>
    <w:rsid w:val="005D6DD9"/>
    <w:rsid w:val="005E1CD6"/>
    <w:rsid w:val="005E2557"/>
    <w:rsid w:val="005E7A85"/>
    <w:rsid w:val="005F2DEE"/>
    <w:rsid w:val="005F3504"/>
    <w:rsid w:val="005F703A"/>
    <w:rsid w:val="00601DC2"/>
    <w:rsid w:val="00604F25"/>
    <w:rsid w:val="006055E3"/>
    <w:rsid w:val="0061117C"/>
    <w:rsid w:val="00612AAD"/>
    <w:rsid w:val="00614FD8"/>
    <w:rsid w:val="00620A46"/>
    <w:rsid w:val="006217A4"/>
    <w:rsid w:val="00624055"/>
    <w:rsid w:val="00635FB3"/>
    <w:rsid w:val="0063794B"/>
    <w:rsid w:val="00637D65"/>
    <w:rsid w:val="00640122"/>
    <w:rsid w:val="0064319F"/>
    <w:rsid w:val="00650B29"/>
    <w:rsid w:val="00650B8E"/>
    <w:rsid w:val="00655C10"/>
    <w:rsid w:val="00657022"/>
    <w:rsid w:val="00657C41"/>
    <w:rsid w:val="00664A82"/>
    <w:rsid w:val="00664B5E"/>
    <w:rsid w:val="00665A90"/>
    <w:rsid w:val="0067006D"/>
    <w:rsid w:val="0067121A"/>
    <w:rsid w:val="006725AF"/>
    <w:rsid w:val="006815AC"/>
    <w:rsid w:val="00686EC4"/>
    <w:rsid w:val="0069190F"/>
    <w:rsid w:val="00696E28"/>
    <w:rsid w:val="006A6732"/>
    <w:rsid w:val="006B2567"/>
    <w:rsid w:val="006B3B75"/>
    <w:rsid w:val="006B4363"/>
    <w:rsid w:val="006B5E0E"/>
    <w:rsid w:val="006B7163"/>
    <w:rsid w:val="006C107C"/>
    <w:rsid w:val="006C147F"/>
    <w:rsid w:val="006D03BC"/>
    <w:rsid w:val="006D4A02"/>
    <w:rsid w:val="006E3648"/>
    <w:rsid w:val="006E3D44"/>
    <w:rsid w:val="006F2282"/>
    <w:rsid w:val="00701BA9"/>
    <w:rsid w:val="007127CE"/>
    <w:rsid w:val="00720933"/>
    <w:rsid w:val="00740268"/>
    <w:rsid w:val="0074033D"/>
    <w:rsid w:val="00753A78"/>
    <w:rsid w:val="00761141"/>
    <w:rsid w:val="00764D77"/>
    <w:rsid w:val="0076761A"/>
    <w:rsid w:val="00775220"/>
    <w:rsid w:val="00776F08"/>
    <w:rsid w:val="00793B2F"/>
    <w:rsid w:val="00797A38"/>
    <w:rsid w:val="007A3257"/>
    <w:rsid w:val="007A4874"/>
    <w:rsid w:val="007A4892"/>
    <w:rsid w:val="007A54A2"/>
    <w:rsid w:val="007B7484"/>
    <w:rsid w:val="007C0D94"/>
    <w:rsid w:val="007C3186"/>
    <w:rsid w:val="007C3246"/>
    <w:rsid w:val="007D31B6"/>
    <w:rsid w:val="007D3520"/>
    <w:rsid w:val="007D7494"/>
    <w:rsid w:val="007E06C3"/>
    <w:rsid w:val="007E1C38"/>
    <w:rsid w:val="007E2F7E"/>
    <w:rsid w:val="007F088F"/>
    <w:rsid w:val="007F578F"/>
    <w:rsid w:val="007F759D"/>
    <w:rsid w:val="007F7647"/>
    <w:rsid w:val="007F764F"/>
    <w:rsid w:val="008015C2"/>
    <w:rsid w:val="008022C0"/>
    <w:rsid w:val="0080582E"/>
    <w:rsid w:val="00806049"/>
    <w:rsid w:val="0080679F"/>
    <w:rsid w:val="00806F85"/>
    <w:rsid w:val="00810C21"/>
    <w:rsid w:val="00813C70"/>
    <w:rsid w:val="00822503"/>
    <w:rsid w:val="00827005"/>
    <w:rsid w:val="00831806"/>
    <w:rsid w:val="008343C8"/>
    <w:rsid w:val="00835717"/>
    <w:rsid w:val="008368FD"/>
    <w:rsid w:val="00845EE7"/>
    <w:rsid w:val="00853B53"/>
    <w:rsid w:val="00857728"/>
    <w:rsid w:val="00863CBC"/>
    <w:rsid w:val="00864D73"/>
    <w:rsid w:val="008670CA"/>
    <w:rsid w:val="0087415D"/>
    <w:rsid w:val="00881313"/>
    <w:rsid w:val="008864DA"/>
    <w:rsid w:val="0088727F"/>
    <w:rsid w:val="00891358"/>
    <w:rsid w:val="00891727"/>
    <w:rsid w:val="008951CA"/>
    <w:rsid w:val="008A01DE"/>
    <w:rsid w:val="008A1EC3"/>
    <w:rsid w:val="008A6FE7"/>
    <w:rsid w:val="008B48AF"/>
    <w:rsid w:val="008B53FC"/>
    <w:rsid w:val="008C5A26"/>
    <w:rsid w:val="008D29AB"/>
    <w:rsid w:val="008D3803"/>
    <w:rsid w:val="008D3D7F"/>
    <w:rsid w:val="008D632B"/>
    <w:rsid w:val="008D69AD"/>
    <w:rsid w:val="008E4283"/>
    <w:rsid w:val="008F4A09"/>
    <w:rsid w:val="008F6573"/>
    <w:rsid w:val="008F79B0"/>
    <w:rsid w:val="00902612"/>
    <w:rsid w:val="009034A9"/>
    <w:rsid w:val="00904738"/>
    <w:rsid w:val="00904C54"/>
    <w:rsid w:val="00911557"/>
    <w:rsid w:val="00913EFD"/>
    <w:rsid w:val="00917DCF"/>
    <w:rsid w:val="00920B3E"/>
    <w:rsid w:val="00922B05"/>
    <w:rsid w:val="00926000"/>
    <w:rsid w:val="00926C17"/>
    <w:rsid w:val="00946BE0"/>
    <w:rsid w:val="0094751C"/>
    <w:rsid w:val="00951D43"/>
    <w:rsid w:val="00955B53"/>
    <w:rsid w:val="00955C28"/>
    <w:rsid w:val="00964243"/>
    <w:rsid w:val="00965F26"/>
    <w:rsid w:val="00974818"/>
    <w:rsid w:val="00975807"/>
    <w:rsid w:val="00975E4A"/>
    <w:rsid w:val="00977F38"/>
    <w:rsid w:val="00981F77"/>
    <w:rsid w:val="00990A5F"/>
    <w:rsid w:val="0099452C"/>
    <w:rsid w:val="00996F7B"/>
    <w:rsid w:val="009B7BB1"/>
    <w:rsid w:val="009C7A68"/>
    <w:rsid w:val="009D1E31"/>
    <w:rsid w:val="009D2204"/>
    <w:rsid w:val="009D6920"/>
    <w:rsid w:val="009D7E0B"/>
    <w:rsid w:val="009E6199"/>
    <w:rsid w:val="009F03AA"/>
    <w:rsid w:val="009F428F"/>
    <w:rsid w:val="00A15363"/>
    <w:rsid w:val="00A204CF"/>
    <w:rsid w:val="00A27B52"/>
    <w:rsid w:val="00A47CE6"/>
    <w:rsid w:val="00A6111D"/>
    <w:rsid w:val="00A646CE"/>
    <w:rsid w:val="00A7017E"/>
    <w:rsid w:val="00A77503"/>
    <w:rsid w:val="00A81529"/>
    <w:rsid w:val="00A91D49"/>
    <w:rsid w:val="00A93268"/>
    <w:rsid w:val="00AA56E3"/>
    <w:rsid w:val="00AB2ABC"/>
    <w:rsid w:val="00AB33B2"/>
    <w:rsid w:val="00AB422B"/>
    <w:rsid w:val="00AB7207"/>
    <w:rsid w:val="00AB78CA"/>
    <w:rsid w:val="00AC582C"/>
    <w:rsid w:val="00AC6EB0"/>
    <w:rsid w:val="00AC77B3"/>
    <w:rsid w:val="00AD733F"/>
    <w:rsid w:val="00AE1E11"/>
    <w:rsid w:val="00AF0C2B"/>
    <w:rsid w:val="00AF198B"/>
    <w:rsid w:val="00AF7A77"/>
    <w:rsid w:val="00B02634"/>
    <w:rsid w:val="00B047FD"/>
    <w:rsid w:val="00B06B57"/>
    <w:rsid w:val="00B14D92"/>
    <w:rsid w:val="00B16B96"/>
    <w:rsid w:val="00B216DA"/>
    <w:rsid w:val="00B23984"/>
    <w:rsid w:val="00B23DAA"/>
    <w:rsid w:val="00B23DAF"/>
    <w:rsid w:val="00B24EF8"/>
    <w:rsid w:val="00B25C33"/>
    <w:rsid w:val="00B30591"/>
    <w:rsid w:val="00B36F7E"/>
    <w:rsid w:val="00B405E4"/>
    <w:rsid w:val="00B4099C"/>
    <w:rsid w:val="00B441C5"/>
    <w:rsid w:val="00B52CD5"/>
    <w:rsid w:val="00B54456"/>
    <w:rsid w:val="00B60080"/>
    <w:rsid w:val="00B714FB"/>
    <w:rsid w:val="00B821FC"/>
    <w:rsid w:val="00B8302D"/>
    <w:rsid w:val="00B90029"/>
    <w:rsid w:val="00B93372"/>
    <w:rsid w:val="00BB18AD"/>
    <w:rsid w:val="00BB77B1"/>
    <w:rsid w:val="00BC7982"/>
    <w:rsid w:val="00BD29C9"/>
    <w:rsid w:val="00BD4658"/>
    <w:rsid w:val="00BD5155"/>
    <w:rsid w:val="00BE1C76"/>
    <w:rsid w:val="00BE5AE1"/>
    <w:rsid w:val="00BE5E5A"/>
    <w:rsid w:val="00C203F5"/>
    <w:rsid w:val="00C25BA3"/>
    <w:rsid w:val="00C327B0"/>
    <w:rsid w:val="00C3601A"/>
    <w:rsid w:val="00C40764"/>
    <w:rsid w:val="00C40EA9"/>
    <w:rsid w:val="00C443F2"/>
    <w:rsid w:val="00C4468E"/>
    <w:rsid w:val="00C558F8"/>
    <w:rsid w:val="00C636AC"/>
    <w:rsid w:val="00C7158C"/>
    <w:rsid w:val="00C7472B"/>
    <w:rsid w:val="00C74FD8"/>
    <w:rsid w:val="00C972CF"/>
    <w:rsid w:val="00CA0E87"/>
    <w:rsid w:val="00CA251F"/>
    <w:rsid w:val="00CA2FFF"/>
    <w:rsid w:val="00CA72B9"/>
    <w:rsid w:val="00CB2D2A"/>
    <w:rsid w:val="00CB3F60"/>
    <w:rsid w:val="00CC631B"/>
    <w:rsid w:val="00CE53A5"/>
    <w:rsid w:val="00CF22F3"/>
    <w:rsid w:val="00CF503B"/>
    <w:rsid w:val="00CF633F"/>
    <w:rsid w:val="00CF657F"/>
    <w:rsid w:val="00D01D06"/>
    <w:rsid w:val="00D04234"/>
    <w:rsid w:val="00D10E72"/>
    <w:rsid w:val="00D113D9"/>
    <w:rsid w:val="00D14ECA"/>
    <w:rsid w:val="00D16535"/>
    <w:rsid w:val="00D22612"/>
    <w:rsid w:val="00D31531"/>
    <w:rsid w:val="00D31C5E"/>
    <w:rsid w:val="00D416F5"/>
    <w:rsid w:val="00D45FAA"/>
    <w:rsid w:val="00D54F0D"/>
    <w:rsid w:val="00D5690F"/>
    <w:rsid w:val="00D6005B"/>
    <w:rsid w:val="00D63AD2"/>
    <w:rsid w:val="00D7693C"/>
    <w:rsid w:val="00D76E2B"/>
    <w:rsid w:val="00D804FD"/>
    <w:rsid w:val="00D81728"/>
    <w:rsid w:val="00D85045"/>
    <w:rsid w:val="00D87833"/>
    <w:rsid w:val="00D90A7D"/>
    <w:rsid w:val="00D9444A"/>
    <w:rsid w:val="00D94C84"/>
    <w:rsid w:val="00D9618C"/>
    <w:rsid w:val="00D97AD1"/>
    <w:rsid w:val="00DA0DE1"/>
    <w:rsid w:val="00DA2148"/>
    <w:rsid w:val="00DA7D8F"/>
    <w:rsid w:val="00DB6AEC"/>
    <w:rsid w:val="00DC43C3"/>
    <w:rsid w:val="00DD1752"/>
    <w:rsid w:val="00DD73F6"/>
    <w:rsid w:val="00DE24AC"/>
    <w:rsid w:val="00DE5654"/>
    <w:rsid w:val="00DF067A"/>
    <w:rsid w:val="00DF5C7F"/>
    <w:rsid w:val="00DF5D2C"/>
    <w:rsid w:val="00DF6FA9"/>
    <w:rsid w:val="00DF774D"/>
    <w:rsid w:val="00E01AC1"/>
    <w:rsid w:val="00E029DC"/>
    <w:rsid w:val="00E037CB"/>
    <w:rsid w:val="00E058C9"/>
    <w:rsid w:val="00E12EB7"/>
    <w:rsid w:val="00E17FD8"/>
    <w:rsid w:val="00E2057B"/>
    <w:rsid w:val="00E21E37"/>
    <w:rsid w:val="00E3112A"/>
    <w:rsid w:val="00E332D4"/>
    <w:rsid w:val="00E35222"/>
    <w:rsid w:val="00E364AF"/>
    <w:rsid w:val="00E37489"/>
    <w:rsid w:val="00E40FEE"/>
    <w:rsid w:val="00E54D6F"/>
    <w:rsid w:val="00E711E7"/>
    <w:rsid w:val="00E862C1"/>
    <w:rsid w:val="00E8641F"/>
    <w:rsid w:val="00E97AE1"/>
    <w:rsid w:val="00EA0049"/>
    <w:rsid w:val="00EA06A1"/>
    <w:rsid w:val="00EA2E97"/>
    <w:rsid w:val="00EB3B71"/>
    <w:rsid w:val="00EB527A"/>
    <w:rsid w:val="00EB6508"/>
    <w:rsid w:val="00EC48D2"/>
    <w:rsid w:val="00EC4B54"/>
    <w:rsid w:val="00EC5322"/>
    <w:rsid w:val="00EC6F42"/>
    <w:rsid w:val="00EC7C19"/>
    <w:rsid w:val="00ED244F"/>
    <w:rsid w:val="00ED2FD4"/>
    <w:rsid w:val="00ED6FB9"/>
    <w:rsid w:val="00ED7037"/>
    <w:rsid w:val="00EE051A"/>
    <w:rsid w:val="00EE176F"/>
    <w:rsid w:val="00EE4D3E"/>
    <w:rsid w:val="00EF096B"/>
    <w:rsid w:val="00EF109A"/>
    <w:rsid w:val="00EF2787"/>
    <w:rsid w:val="00EF42B7"/>
    <w:rsid w:val="00EF5366"/>
    <w:rsid w:val="00EF6A75"/>
    <w:rsid w:val="00F052D9"/>
    <w:rsid w:val="00F05E08"/>
    <w:rsid w:val="00F061A2"/>
    <w:rsid w:val="00F0649F"/>
    <w:rsid w:val="00F109C9"/>
    <w:rsid w:val="00F143CA"/>
    <w:rsid w:val="00F16971"/>
    <w:rsid w:val="00F201D5"/>
    <w:rsid w:val="00F379BD"/>
    <w:rsid w:val="00F44935"/>
    <w:rsid w:val="00F4586B"/>
    <w:rsid w:val="00F51E2E"/>
    <w:rsid w:val="00F523BA"/>
    <w:rsid w:val="00F529A8"/>
    <w:rsid w:val="00F56F27"/>
    <w:rsid w:val="00F63A6F"/>
    <w:rsid w:val="00F65A66"/>
    <w:rsid w:val="00F75114"/>
    <w:rsid w:val="00F755AB"/>
    <w:rsid w:val="00F77B79"/>
    <w:rsid w:val="00F84AC0"/>
    <w:rsid w:val="00FA24D5"/>
    <w:rsid w:val="00FA5E7C"/>
    <w:rsid w:val="00FA7837"/>
    <w:rsid w:val="00FB277A"/>
    <w:rsid w:val="00FB282F"/>
    <w:rsid w:val="00FB69A6"/>
    <w:rsid w:val="00FB6F92"/>
    <w:rsid w:val="00FC1697"/>
    <w:rsid w:val="00FC611D"/>
    <w:rsid w:val="00FE09CC"/>
    <w:rsid w:val="00FE1401"/>
    <w:rsid w:val="00FE6992"/>
    <w:rsid w:val="00FE7A20"/>
    <w:rsid w:val="00FF1050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965CF51"/>
  <w15:docId w15:val="{1C88435B-2DAE-49CC-9ABF-F70D03DD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32"/>
    <w:pPr>
      <w:spacing w:after="200" w:line="276" w:lineRule="auto"/>
    </w:pPr>
    <w:rPr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qFormat/>
    <w:rsid w:val="00640122"/>
    <w:pPr>
      <w:keepNext/>
      <w:spacing w:after="0" w:line="240" w:lineRule="auto"/>
      <w:outlineLvl w:val="4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919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0F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90F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27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274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2DD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7415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B0CB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03782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4B7A9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7A9A"/>
    <w:rPr>
      <w:rFonts w:ascii="Times New Roman" w:eastAsia="Times New Roman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rsid w:val="00640122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1A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DF5C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712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121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712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121A"/>
    <w:rPr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521B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E7A85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F8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www.catechese-par-la-parole.catholique.fr/2022-collection-11-communier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A2CD4-6A74-4F73-8B8D-17C8B0CD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1579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Links>
    <vt:vector size="54" baseType="variant">
      <vt:variant>
        <vt:i4>1179737</vt:i4>
      </vt:variant>
      <vt:variant>
        <vt:i4>24</vt:i4>
      </vt:variant>
      <vt:variant>
        <vt:i4>0</vt:i4>
      </vt:variant>
      <vt:variant>
        <vt:i4>5</vt:i4>
      </vt:variant>
      <vt:variant>
        <vt:lpwstr>http://www.musicme.com/</vt:lpwstr>
      </vt:variant>
      <vt:variant>
        <vt:lpwstr>/Jo-Akepsimas/titres/La-Multiplication-Des-Pains-t3408107.html</vt:lpwstr>
      </vt:variant>
      <vt:variant>
        <vt:i4>3539045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https://www.youtube.com/watch?v=5SDFxMfPeAY</vt:lpwstr>
      </vt:variant>
      <vt:variant>
        <vt:lpwstr/>
      </vt:variant>
      <vt:variant>
        <vt:i4>1179737</vt:i4>
      </vt:variant>
      <vt:variant>
        <vt:i4>18</vt:i4>
      </vt:variant>
      <vt:variant>
        <vt:i4>0</vt:i4>
      </vt:variant>
      <vt:variant>
        <vt:i4>5</vt:i4>
      </vt:variant>
      <vt:variant>
        <vt:lpwstr>http://www.musicme.com/</vt:lpwstr>
      </vt:variant>
      <vt:variant>
        <vt:lpwstr>/Jo-Akepsimas/titres/La-Multiplication-Des-Pains-t3408107.html</vt:lpwstr>
      </vt:variant>
      <vt:variant>
        <vt:i4>1179737</vt:i4>
      </vt:variant>
      <vt:variant>
        <vt:i4>15</vt:i4>
      </vt:variant>
      <vt:variant>
        <vt:i4>0</vt:i4>
      </vt:variant>
      <vt:variant>
        <vt:i4>5</vt:i4>
      </vt:variant>
      <vt:variant>
        <vt:lpwstr>http://www.musicme.com/</vt:lpwstr>
      </vt:variant>
      <vt:variant>
        <vt:lpwstr>/Jo-Akepsimas/titres/La-Multiplication-Des-Pains-t3408107.html</vt:lpwstr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http://www.musicme.com/</vt:lpwstr>
      </vt:variant>
      <vt:variant>
        <vt:lpwstr>/Jo-Akepsimas/titres/La-Multiplication-Des-Pains-t3408107.html</vt:lpwstr>
      </vt:variant>
      <vt:variant>
        <vt:i4>6357115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https://www.youtube.com/watch?v=6kdjwse-Tak</vt:lpwstr>
      </vt:variant>
      <vt:variant>
        <vt:lpwstr/>
      </vt:variant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https://drive.google.com/file/d/0B928v1dtF4tGOFFxam5lZUtRXzg/view?usp=sharing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https://www.youtube.com/watch?v=5SDFxMfPeAY</vt:lpwstr>
      </vt:variant>
      <vt:variant>
        <vt:lpwstr/>
      </vt:variant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http://www.musicme.com/</vt:lpwstr>
      </vt:variant>
      <vt:variant>
        <vt:lpwstr>/Jo-Akepsimas/titres/La-Multiplication-Des-Pains-t3408107.html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odile theiller</cp:lastModifiedBy>
  <cp:revision>29</cp:revision>
  <cp:lastPrinted>2024-03-22T20:05:00Z</cp:lastPrinted>
  <dcterms:created xsi:type="dcterms:W3CDTF">2024-02-15T09:52:00Z</dcterms:created>
  <dcterms:modified xsi:type="dcterms:W3CDTF">2024-03-22T20:06:00Z</dcterms:modified>
</cp:coreProperties>
</file>