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F65D" w14:textId="3FBE1A9F" w:rsidR="00514943" w:rsidRPr="0070319A" w:rsidRDefault="00AF0AAE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fr-FR"/>
        </w:rPr>
        <w:drawing>
          <wp:anchor distT="0" distB="0" distL="114300" distR="114300" simplePos="0" relativeHeight="251654656" behindDoc="1" locked="0" layoutInCell="1" allowOverlap="1" wp14:anchorId="7543A260" wp14:editId="419E67CE">
            <wp:simplePos x="0" y="0"/>
            <wp:positionH relativeFrom="column">
              <wp:posOffset>5433060</wp:posOffset>
            </wp:positionH>
            <wp:positionV relativeFrom="paragraph">
              <wp:posOffset>139065</wp:posOffset>
            </wp:positionV>
            <wp:extent cx="1079500" cy="793115"/>
            <wp:effectExtent l="0" t="0" r="0" b="0"/>
            <wp:wrapTight wrapText="bothSides">
              <wp:wrapPolygon edited="0">
                <wp:start x="0" y="0"/>
                <wp:lineTo x="0" y="21271"/>
                <wp:lineTo x="21346" y="21271"/>
                <wp:lineTo x="21346" y="0"/>
                <wp:lineTo x="0" y="0"/>
              </wp:wrapPolygon>
            </wp:wrapTight>
            <wp:docPr id="3" name="Image 0" descr="fil rouge guidé 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 rouge guidé P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E89" w:rsidRPr="0070319A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fr-FR"/>
        </w:rPr>
        <w:drawing>
          <wp:anchor distT="0" distB="0" distL="114300" distR="114300" simplePos="0" relativeHeight="251661824" behindDoc="1" locked="0" layoutInCell="1" allowOverlap="1" wp14:anchorId="44E0248F" wp14:editId="0DF527D3">
            <wp:simplePos x="0" y="0"/>
            <wp:positionH relativeFrom="column">
              <wp:posOffset>-23495</wp:posOffset>
            </wp:positionH>
            <wp:positionV relativeFrom="paragraph">
              <wp:posOffset>139700</wp:posOffset>
            </wp:positionV>
            <wp:extent cx="1079500" cy="594995"/>
            <wp:effectExtent l="0" t="0" r="0" b="0"/>
            <wp:wrapTight wrapText="bothSides">
              <wp:wrapPolygon edited="0">
                <wp:start x="4193" y="0"/>
                <wp:lineTo x="0" y="3458"/>
                <wp:lineTo x="0" y="20747"/>
                <wp:lineTo x="21346" y="20747"/>
                <wp:lineTo x="21346" y="4149"/>
                <wp:lineTo x="17915" y="1383"/>
                <wp:lineTo x="8386" y="0"/>
                <wp:lineTo x="4193" y="0"/>
              </wp:wrapPolygon>
            </wp:wrapTight>
            <wp:docPr id="5" name="Image 4" descr="logo PLP 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LP transp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73557" w14:textId="2DBAE893" w:rsidR="007D382C" w:rsidRPr="0070319A" w:rsidRDefault="007D382C" w:rsidP="00AF0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2832" w:right="0"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Catéchèse Par la Parole</w:t>
      </w:r>
    </w:p>
    <w:p w14:paraId="7255FF21" w14:textId="77777777" w:rsidR="00514943" w:rsidRPr="0070319A" w:rsidRDefault="00CF7341" w:rsidP="00AF0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2832" w:right="0"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F</w:t>
      </w:r>
      <w:r w:rsidR="00015862" w:rsidRPr="007031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il rouge</w:t>
      </w:r>
      <w:r w:rsidRPr="007031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d’année</w:t>
      </w:r>
    </w:p>
    <w:p w14:paraId="68297B7D" w14:textId="77777777" w:rsidR="00015862" w:rsidRPr="0070319A" w:rsidRDefault="000E01EF" w:rsidP="00AF0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2832" w:right="0"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CHEMINER AVEC</w:t>
      </w:r>
      <w:r w:rsidR="00015862" w:rsidRPr="007031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...</w:t>
      </w:r>
    </w:p>
    <w:p w14:paraId="1A7356D6" w14:textId="77777777" w:rsidR="007B0401" w:rsidRPr="0070319A" w:rsidRDefault="007B0401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55D6FCD9" w14:textId="77777777" w:rsidR="00B94622" w:rsidRPr="0070319A" w:rsidRDefault="00B94622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</w:p>
    <w:p w14:paraId="4B8921AA" w14:textId="09B60360" w:rsidR="00950D1A" w:rsidRPr="00950D1A" w:rsidRDefault="00950D1A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fr-FR"/>
        </w:rPr>
      </w:pPr>
      <w:r w:rsidRPr="00950D1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fr-FR"/>
        </w:rPr>
        <w:t xml:space="preserve">Documents sur </w:t>
      </w:r>
      <w:hyperlink r:id="rId10" w:anchor="rencontre-et-celebration-debut-dannee" w:history="1">
        <w:r w:rsidRPr="00950D1A">
          <w:rPr>
            <w:rStyle w:val="Lienhypertexte"/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page Fil rouge Cheminer\Rencontre et célébration</w:t>
        </w:r>
      </w:hyperlink>
      <w:r w:rsidRPr="00950D1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fr-FR"/>
        </w:rPr>
        <w:t xml:space="preserve"> </w:t>
      </w:r>
    </w:p>
    <w:p w14:paraId="515EA6CA" w14:textId="77777777" w:rsidR="00950D1A" w:rsidRDefault="00950D1A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</w:p>
    <w:p w14:paraId="33AEF802" w14:textId="66DD42F5" w:rsidR="008C38D2" w:rsidRPr="0070319A" w:rsidRDefault="009E3CAF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Ce fil rouge d'année </w:t>
      </w:r>
      <w:r w:rsidR="008C38D2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vous permettra</w:t>
      </w: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 :</w:t>
      </w:r>
      <w:r w:rsidR="008C38D2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</w:t>
      </w:r>
    </w:p>
    <w:p w14:paraId="5A6D4323" w14:textId="77777777" w:rsidR="008C38D2" w:rsidRPr="0070319A" w:rsidRDefault="008C38D2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- de lier les modules entre eux, </w:t>
      </w:r>
      <w:r w:rsidR="0039014C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notamment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par un décor d'année</w:t>
      </w:r>
      <w:r w:rsidR="0039014C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une frise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déployant les modules les uns après les autres et suivant la </w:t>
      </w:r>
      <w:r w:rsidR="00FD46A4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liturgie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. </w:t>
      </w:r>
    </w:p>
    <w:p w14:paraId="2CB56A76" w14:textId="77777777" w:rsidR="008C38D2" w:rsidRPr="0070319A" w:rsidRDefault="008C38D2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- de vivre un temps fort de lancement </w:t>
      </w:r>
      <w:r w:rsidR="00B9462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de la catéchèse avec tous, des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célébrations en début et fin d'année</w:t>
      </w:r>
      <w:r w:rsidR="009E3CAF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</w:p>
    <w:p w14:paraId="46C1F50D" w14:textId="77777777" w:rsidR="008C38D2" w:rsidRPr="0070319A" w:rsidRDefault="008C38D2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- de prendre des temps de réflexion et de débat avec les enfants et le</w:t>
      </w:r>
      <w:r w:rsidR="009E3CAF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jeunes autour de ce </w:t>
      </w:r>
      <w:r w:rsidR="00FD46A4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hème. </w:t>
      </w:r>
    </w:p>
    <w:p w14:paraId="19E2D8CE" w14:textId="79F739AB" w:rsidR="008C38D2" w:rsidRPr="0070319A" w:rsidRDefault="008C38D2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Point d'attention</w:t>
      </w:r>
      <w:r w:rsidR="00FD46A4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 :</w:t>
      </w:r>
      <w:r w:rsidR="00FD46A4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 fil rouge que nous vous proposons n'est pas un thème que les textes bibliques viendraien</w:t>
      </w:r>
      <w:r w:rsidR="00B9462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t illustrer. Chaque texte sera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travaillé, exploité pour ce qu'il </w:t>
      </w:r>
      <w:r w:rsidR="0079478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est ;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il aura sa sp</w:t>
      </w:r>
      <w:r w:rsidR="009E3CAF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écificité à apporter, ouvrira sû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rement d'autres pistes de recherche et de </w:t>
      </w:r>
      <w:r w:rsidR="00FD46A4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questionnement. Le fil rouge est un lien,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il est </w:t>
      </w:r>
      <w:r w:rsidR="0079478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aide-mémoire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pour fixer les découver</w:t>
      </w:r>
      <w:r w:rsidR="00B9462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tes faites au fur et à mesure.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Il pro</w:t>
      </w:r>
      <w:r w:rsidR="00B9462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pose une attitude, une posture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dans laquelle il s'agit d'entrer pour mieux intérioriser la Parole de Dieu.</w:t>
      </w:r>
      <w:r w:rsidR="00E8423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Il nous fait entrer dans les repères et l’intelligence de la liturgie. </w:t>
      </w:r>
    </w:p>
    <w:p w14:paraId="2EA40B96" w14:textId="77777777" w:rsidR="008C38D2" w:rsidRPr="0070319A" w:rsidRDefault="008C38D2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665D4E89" w14:textId="77777777" w:rsidR="008C38D2" w:rsidRPr="0070319A" w:rsidRDefault="008C38D2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« </w:t>
      </w:r>
      <w:r w:rsidR="000E01EF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CHEMINER AVEC</w:t>
      </w: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... »  </w:t>
      </w:r>
    </w:p>
    <w:p w14:paraId="249ABDD4" w14:textId="012978E3" w:rsidR="00FD46A4" w:rsidRPr="0070319A" w:rsidRDefault="008C38D2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Notre monde </w:t>
      </w:r>
      <w:r w:rsidR="000E01EF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est en pleine mut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</w:t>
      </w:r>
      <w:r w:rsidR="000E01EF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tion…Beaucoup de changements s’opèrent dans tous les domaines et très vite … C’est pourquoi </w:t>
      </w:r>
      <w:r w:rsidR="00FD46A4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plus que jamais</w:t>
      </w:r>
      <w:r w:rsidR="000E01EF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</w:t>
      </w:r>
      <w:r w:rsidR="00FD46A4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0E01EF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enfants, jeunes, adultes</w:t>
      </w:r>
      <w:r w:rsidR="00D560EB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...</w:t>
      </w:r>
      <w:r w:rsidR="0025680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D560EB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ont besoin de repères. Repères que peuvent </w:t>
      </w:r>
      <w:r w:rsidR="0025680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donner des éducateurs, des accompagnateurs, des pasteurs, des</w:t>
      </w:r>
      <w:r w:rsidR="00FD46A4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a</w:t>
      </w:r>
      <w:r w:rsidR="00D236A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î</w:t>
      </w:r>
      <w:r w:rsidR="00FD46A4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nés dans la foi</w:t>
      </w:r>
      <w:r w:rsidR="000E01EF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25680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qui cheminent</w:t>
      </w:r>
      <w:r w:rsidR="00FD46A4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</w:t>
      </w:r>
    </w:p>
    <w:p w14:paraId="5F71429C" w14:textId="2F0F6080" w:rsidR="008C38D2" w:rsidRPr="0070319A" w:rsidRDefault="00FD46A4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Ce thème va pe</w:t>
      </w:r>
      <w:r w:rsidR="00B9462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rmettre de nous interroger sur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notre propre chemin : qui et quoi nous a aid</w:t>
      </w:r>
      <w:r w:rsidR="0025680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és, nous a accompagnés.  Il va </w:t>
      </w:r>
      <w:r w:rsidR="00E8423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nous aider à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resituer nos attitudes éducatives pour à notre tour</w:t>
      </w:r>
      <w:r w:rsidR="00E8423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savoir </w:t>
      </w:r>
      <w:r w:rsidR="000E01EF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cheminer, se mettre en marche c’est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dans une vraie écoute afin que chacun trouve sa vérité, en pleine liberté !  </w:t>
      </w:r>
    </w:p>
    <w:p w14:paraId="17153749" w14:textId="7BF5E5A4" w:rsidR="00FD46A4" w:rsidRPr="0070319A" w:rsidRDefault="00FD46A4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Nous</w:t>
      </w:r>
      <w:r w:rsidR="00D560EB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prenons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la Parole de Dieu, le Christ </w:t>
      </w:r>
      <w:r w:rsidR="00D560EB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comme compagnons de route pour cheminer sur </w:t>
      </w:r>
      <w:r w:rsidR="00251143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des </w:t>
      </w:r>
      <w:r w:rsidR="00D560EB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sentiers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incomparables </w:t>
      </w:r>
      <w:r w:rsidR="0025680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pour donner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sens à la vie.  </w:t>
      </w:r>
    </w:p>
    <w:p w14:paraId="4A29CCAF" w14:textId="77777777" w:rsidR="00015862" w:rsidRPr="0070319A" w:rsidRDefault="00015862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0FE4034E" w14:textId="77777777" w:rsidR="003E1FE7" w:rsidRPr="0070319A" w:rsidRDefault="008C38D2" w:rsidP="00703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19A">
        <w:rPr>
          <w:rFonts w:ascii="Times New Roman" w:hAnsi="Times New Roman" w:cs="Times New Roman"/>
          <w:b/>
          <w:sz w:val="24"/>
          <w:szCs w:val="24"/>
        </w:rPr>
        <w:t>Rencontres de l</w:t>
      </w:r>
      <w:r w:rsidR="003E1FE7" w:rsidRPr="0070319A">
        <w:rPr>
          <w:rFonts w:ascii="Times New Roman" w:hAnsi="Times New Roman" w:cs="Times New Roman"/>
          <w:b/>
          <w:sz w:val="24"/>
          <w:szCs w:val="24"/>
        </w:rPr>
        <w:t>ancement de la catéchèse de l’année</w:t>
      </w:r>
    </w:p>
    <w:p w14:paraId="1D9E5EC2" w14:textId="4DC59AC9" w:rsidR="00C018CA" w:rsidRPr="0070319A" w:rsidRDefault="00AE1D4A" w:rsidP="00703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3E1FE7" w:rsidRPr="0070319A">
        <w:rPr>
          <w:rFonts w:ascii="Times New Roman" w:hAnsi="Times New Roman" w:cs="Times New Roman"/>
          <w:b/>
          <w:sz w:val="24"/>
          <w:szCs w:val="24"/>
        </w:rPr>
        <w:t xml:space="preserve">il rouge </w:t>
      </w:r>
      <w:r w:rsidR="005460C7" w:rsidRPr="0070319A">
        <w:rPr>
          <w:rFonts w:ascii="Times New Roman" w:hAnsi="Times New Roman" w:cs="Times New Roman"/>
          <w:b/>
          <w:sz w:val="24"/>
          <w:szCs w:val="24"/>
        </w:rPr>
        <w:t>« </w:t>
      </w:r>
      <w:r w:rsidR="0070319A">
        <w:rPr>
          <w:rFonts w:ascii="Times New Roman" w:hAnsi="Times New Roman" w:cs="Times New Roman"/>
          <w:b/>
          <w:sz w:val="24"/>
          <w:szCs w:val="24"/>
        </w:rPr>
        <w:t>C</w:t>
      </w:r>
      <w:r w:rsidR="00D560EB" w:rsidRPr="0070319A">
        <w:rPr>
          <w:rFonts w:ascii="Times New Roman" w:hAnsi="Times New Roman" w:cs="Times New Roman"/>
          <w:b/>
          <w:sz w:val="24"/>
          <w:szCs w:val="24"/>
        </w:rPr>
        <w:t>heminer avec</w:t>
      </w:r>
      <w:r w:rsidR="003E1FE7" w:rsidRPr="0070319A">
        <w:rPr>
          <w:rFonts w:ascii="Times New Roman" w:hAnsi="Times New Roman" w:cs="Times New Roman"/>
          <w:b/>
          <w:sz w:val="24"/>
          <w:szCs w:val="24"/>
        </w:rPr>
        <w:t>...</w:t>
      </w:r>
      <w:r w:rsidR="005460C7" w:rsidRPr="0070319A">
        <w:rPr>
          <w:rFonts w:ascii="Times New Roman" w:hAnsi="Times New Roman" w:cs="Times New Roman"/>
          <w:b/>
          <w:sz w:val="24"/>
          <w:szCs w:val="24"/>
        </w:rPr>
        <w:t> »</w:t>
      </w:r>
      <w:r w:rsidRPr="00703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19A">
        <w:rPr>
          <w:rFonts w:ascii="Times New Roman" w:hAnsi="Times New Roman" w:cs="Times New Roman"/>
          <w:bCs/>
          <w:color w:val="FF0000"/>
          <w:sz w:val="24"/>
          <w:szCs w:val="24"/>
        </w:rPr>
        <w:t>1h30</w:t>
      </w:r>
    </w:p>
    <w:p w14:paraId="5FA5E74E" w14:textId="77777777" w:rsidR="003E1FE7" w:rsidRDefault="003E1FE7" w:rsidP="0070319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40C30BD" w14:textId="77777777" w:rsidR="00AE1D4A" w:rsidRPr="0070319A" w:rsidRDefault="00AE1D4A" w:rsidP="0070319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AA78954" w14:textId="63655FCF" w:rsidR="003E1FE7" w:rsidRPr="0070319A" w:rsidRDefault="003E1FE7" w:rsidP="00AF0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19A">
        <w:rPr>
          <w:rFonts w:ascii="Times New Roman" w:hAnsi="Times New Roman" w:cs="Times New Roman"/>
          <w:b/>
          <w:sz w:val="24"/>
          <w:szCs w:val="24"/>
        </w:rPr>
        <w:t xml:space="preserve">Avec les </w:t>
      </w:r>
      <w:r w:rsidR="00794781" w:rsidRPr="0070319A">
        <w:rPr>
          <w:rFonts w:ascii="Times New Roman" w:hAnsi="Times New Roman" w:cs="Times New Roman"/>
          <w:b/>
          <w:sz w:val="24"/>
          <w:szCs w:val="24"/>
        </w:rPr>
        <w:t xml:space="preserve">animateurs, </w:t>
      </w:r>
      <w:r w:rsidRPr="0070319A">
        <w:rPr>
          <w:rFonts w:ascii="Times New Roman" w:hAnsi="Times New Roman" w:cs="Times New Roman"/>
          <w:b/>
          <w:sz w:val="24"/>
          <w:szCs w:val="24"/>
        </w:rPr>
        <w:t>catéchistes et enseignants</w:t>
      </w:r>
    </w:p>
    <w:p w14:paraId="1D96E61D" w14:textId="77777777" w:rsidR="00AE1D4A" w:rsidRPr="0070319A" w:rsidRDefault="00AE1D4A" w:rsidP="0070319A">
      <w:pPr>
        <w:jc w:val="lef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647D3E5" w14:textId="2EB87000" w:rsidR="003E1FE7" w:rsidRPr="00807978" w:rsidRDefault="003E1FE7" w:rsidP="00807978">
      <w:pPr>
        <w:suppressAutoHyphens w:val="0"/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07978">
        <w:rPr>
          <w:rFonts w:ascii="Times New Roman" w:hAnsi="Times New Roman" w:cs="Times New Roman"/>
          <w:b/>
          <w:sz w:val="24"/>
          <w:szCs w:val="24"/>
        </w:rPr>
        <w:t>Premier brainstorming </w:t>
      </w:r>
      <w:r w:rsidRPr="00807978">
        <w:rPr>
          <w:rFonts w:ascii="Times New Roman" w:hAnsi="Times New Roman" w:cs="Times New Roman"/>
          <w:bCs/>
          <w:color w:val="FF0000"/>
          <w:sz w:val="24"/>
          <w:szCs w:val="24"/>
        </w:rPr>
        <w:t>10 mn</w:t>
      </w:r>
      <w:r w:rsidR="00794781" w:rsidRPr="00807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978">
        <w:rPr>
          <w:rFonts w:ascii="Times New Roman" w:hAnsi="Times New Roman" w:cs="Times New Roman"/>
          <w:b/>
          <w:sz w:val="24"/>
          <w:szCs w:val="24"/>
        </w:rPr>
        <w:t>:</w:t>
      </w:r>
      <w:r w:rsidRPr="00807978">
        <w:rPr>
          <w:rFonts w:ascii="Times New Roman" w:hAnsi="Times New Roman" w:cs="Times New Roman"/>
          <w:sz w:val="24"/>
          <w:szCs w:val="24"/>
        </w:rPr>
        <w:t xml:space="preserve"> l’animateur pose les questions </w:t>
      </w:r>
      <w:r w:rsidR="0070319A" w:rsidRPr="00807978">
        <w:rPr>
          <w:rFonts w:ascii="Times New Roman" w:hAnsi="Times New Roman" w:cs="Times New Roman"/>
          <w:sz w:val="24"/>
          <w:szCs w:val="24"/>
        </w:rPr>
        <w:t>ci-dessous</w:t>
      </w:r>
      <w:r w:rsidRPr="00807978">
        <w:rPr>
          <w:rFonts w:ascii="Times New Roman" w:hAnsi="Times New Roman" w:cs="Times New Roman"/>
          <w:sz w:val="24"/>
          <w:szCs w:val="24"/>
        </w:rPr>
        <w:t xml:space="preserve">. Temps de silence. </w:t>
      </w:r>
      <w:r w:rsidR="00C018CA" w:rsidRPr="00807978">
        <w:rPr>
          <w:rFonts w:ascii="Times New Roman" w:hAnsi="Times New Roman" w:cs="Times New Roman"/>
          <w:sz w:val="24"/>
          <w:szCs w:val="24"/>
        </w:rPr>
        <w:t>Puis, c</w:t>
      </w:r>
      <w:r w:rsidRPr="00807978">
        <w:rPr>
          <w:rFonts w:ascii="Times New Roman" w:hAnsi="Times New Roman" w:cs="Times New Roman"/>
          <w:sz w:val="24"/>
          <w:szCs w:val="24"/>
        </w:rPr>
        <w:t xml:space="preserve">hacun s’exprime sans débattre. L’animateur insiste sur l’importance de l’écoute et de ne pas réagir trop vite. On écrit les mots importants au tableau. </w:t>
      </w:r>
    </w:p>
    <w:p w14:paraId="2795F4CA" w14:textId="77777777" w:rsidR="00807978" w:rsidRDefault="00807978" w:rsidP="0080797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C98CBBC" w14:textId="5990EB0B" w:rsidR="003E1FE7" w:rsidRPr="0070319A" w:rsidRDefault="003E1FE7" w:rsidP="0080797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0319A">
        <w:rPr>
          <w:rFonts w:ascii="Times New Roman" w:hAnsi="Times New Roman" w:cs="Times New Roman"/>
          <w:b/>
          <w:sz w:val="24"/>
          <w:szCs w:val="24"/>
        </w:rPr>
        <w:t xml:space="preserve">Questions </w:t>
      </w:r>
    </w:p>
    <w:p w14:paraId="0CCCD972" w14:textId="39E4F1A8" w:rsidR="003E1FE7" w:rsidRPr="0070319A" w:rsidRDefault="0070319A" w:rsidP="0070319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Avez-vous l’expérience de </w:t>
      </w:r>
      <w:r w:rsidR="005560AF">
        <w:rPr>
          <w:rFonts w:ascii="Times New Roman" w:hAnsi="Times New Roman" w:cs="Times New Roman"/>
          <w:sz w:val="24"/>
          <w:szCs w:val="24"/>
        </w:rPr>
        <w:t>randonnées,</w:t>
      </w:r>
      <w:r w:rsidR="00937F2B">
        <w:rPr>
          <w:rFonts w:ascii="Times New Roman" w:hAnsi="Times New Roman" w:cs="Times New Roman"/>
          <w:sz w:val="24"/>
          <w:szCs w:val="24"/>
        </w:rPr>
        <w:t xml:space="preserve"> de marche, de promenade</w:t>
      </w:r>
      <w:r w:rsidR="00AA5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br/>
      </w:r>
      <w:r w:rsidR="003E1FE7" w:rsidRPr="0070319A">
        <w:rPr>
          <w:rFonts w:ascii="Times New Roman" w:hAnsi="Times New Roman" w:cs="Times New Roman"/>
          <w:sz w:val="24"/>
          <w:szCs w:val="24"/>
        </w:rPr>
        <w:t>Qu’est-ce</w:t>
      </w:r>
      <w:r w:rsidR="00D560EB" w:rsidRPr="0070319A">
        <w:rPr>
          <w:rFonts w:ascii="Times New Roman" w:hAnsi="Times New Roman" w:cs="Times New Roman"/>
          <w:sz w:val="24"/>
          <w:szCs w:val="24"/>
        </w:rPr>
        <w:t xml:space="preserve"> que cheminer </w:t>
      </w:r>
      <w:r w:rsidR="003E1FE7" w:rsidRPr="0070319A">
        <w:rPr>
          <w:rFonts w:ascii="Times New Roman" w:hAnsi="Times New Roman" w:cs="Times New Roman"/>
          <w:sz w:val="24"/>
          <w:szCs w:val="24"/>
        </w:rPr>
        <w:t>?</w:t>
      </w:r>
    </w:p>
    <w:p w14:paraId="29BE9E7E" w14:textId="77777777" w:rsidR="00D560EB" w:rsidRPr="0070319A" w:rsidRDefault="00D560EB" w:rsidP="0070319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 xml:space="preserve">Qu’est-ce que vous inspire cette expression : « cheminer avec ... » ? </w:t>
      </w:r>
    </w:p>
    <w:p w14:paraId="10D30478" w14:textId="77777777" w:rsidR="00C018CA" w:rsidRPr="0070319A" w:rsidRDefault="00D560EB" w:rsidP="0070319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 xml:space="preserve">Avec qui </w:t>
      </w:r>
      <w:r w:rsidR="00C018CA" w:rsidRPr="0070319A">
        <w:rPr>
          <w:rFonts w:ascii="Times New Roman" w:hAnsi="Times New Roman" w:cs="Times New Roman"/>
          <w:sz w:val="24"/>
          <w:szCs w:val="24"/>
        </w:rPr>
        <w:t xml:space="preserve">? </w:t>
      </w:r>
      <w:r w:rsidR="00B55E93" w:rsidRPr="0070319A">
        <w:rPr>
          <w:rFonts w:ascii="Times New Roman" w:hAnsi="Times New Roman" w:cs="Times New Roman"/>
          <w:sz w:val="24"/>
          <w:szCs w:val="24"/>
        </w:rPr>
        <w:t>Avec quoi ?</w:t>
      </w:r>
    </w:p>
    <w:p w14:paraId="0A5F2805" w14:textId="25BFCE84" w:rsidR="003E1FE7" w:rsidRPr="0070319A" w:rsidRDefault="00D560EB" w:rsidP="0070319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>Pourquoi ne pas cheminer seul</w:t>
      </w:r>
      <w:r w:rsidR="00794781" w:rsidRPr="0070319A">
        <w:rPr>
          <w:rFonts w:ascii="Times New Roman" w:hAnsi="Times New Roman" w:cs="Times New Roman"/>
          <w:sz w:val="24"/>
          <w:szCs w:val="24"/>
        </w:rPr>
        <w:t>… ?</w:t>
      </w:r>
      <w:r w:rsidR="003E1FE7" w:rsidRPr="0070319A">
        <w:rPr>
          <w:rFonts w:ascii="Times New Roman" w:hAnsi="Times New Roman" w:cs="Times New Roman"/>
          <w:sz w:val="24"/>
          <w:szCs w:val="24"/>
        </w:rPr>
        <w:t xml:space="preserve"> Ses conséquences</w:t>
      </w:r>
      <w:r w:rsidR="00251143" w:rsidRPr="0070319A">
        <w:rPr>
          <w:rFonts w:ascii="Times New Roman" w:hAnsi="Times New Roman" w:cs="Times New Roman"/>
          <w:sz w:val="24"/>
          <w:szCs w:val="24"/>
        </w:rPr>
        <w:t xml:space="preserve"> - </w:t>
      </w:r>
      <w:r w:rsidR="003E1FE7" w:rsidRPr="0070319A">
        <w:rPr>
          <w:rFonts w:ascii="Times New Roman" w:hAnsi="Times New Roman" w:cs="Times New Roman"/>
          <w:sz w:val="24"/>
          <w:szCs w:val="24"/>
        </w:rPr>
        <w:t xml:space="preserve">Ses dangers </w:t>
      </w:r>
    </w:p>
    <w:p w14:paraId="7F8EF2AC" w14:textId="77777777" w:rsidR="00FD46A4" w:rsidRPr="0070319A" w:rsidRDefault="00B55E93" w:rsidP="0070319A">
      <w:pPr>
        <w:jc w:val="left"/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 xml:space="preserve">     </w:t>
      </w:r>
      <w:r w:rsidR="00256805" w:rsidRPr="0070319A">
        <w:rPr>
          <w:rFonts w:ascii="Times New Roman" w:hAnsi="Times New Roman" w:cs="Times New Roman"/>
          <w:sz w:val="24"/>
          <w:szCs w:val="24"/>
        </w:rPr>
        <w:t xml:space="preserve"> </w:t>
      </w:r>
      <w:r w:rsidR="00FD46A4" w:rsidRPr="0070319A">
        <w:rPr>
          <w:rFonts w:ascii="Times New Roman" w:hAnsi="Times New Roman" w:cs="Times New Roman"/>
          <w:sz w:val="24"/>
          <w:szCs w:val="24"/>
        </w:rPr>
        <w:t xml:space="preserve">Qui </w:t>
      </w:r>
      <w:r w:rsidRPr="0070319A">
        <w:rPr>
          <w:rFonts w:ascii="Times New Roman" w:hAnsi="Times New Roman" w:cs="Times New Roman"/>
          <w:sz w:val="24"/>
          <w:szCs w:val="24"/>
        </w:rPr>
        <w:t xml:space="preserve">chemine avec moi, avec </w:t>
      </w:r>
      <w:r w:rsidR="00FD46A4" w:rsidRPr="0070319A">
        <w:rPr>
          <w:rFonts w:ascii="Times New Roman" w:hAnsi="Times New Roman" w:cs="Times New Roman"/>
          <w:sz w:val="24"/>
          <w:szCs w:val="24"/>
        </w:rPr>
        <w:t xml:space="preserve">nous ? </w:t>
      </w:r>
    </w:p>
    <w:p w14:paraId="2A00ACCB" w14:textId="62BEFBAD" w:rsidR="00251143" w:rsidRDefault="00794781" w:rsidP="0070319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>Avons-nous le sentiment que l</w:t>
      </w:r>
      <w:r w:rsidR="00251143" w:rsidRPr="0070319A">
        <w:rPr>
          <w:rFonts w:ascii="Times New Roman" w:hAnsi="Times New Roman" w:cs="Times New Roman"/>
          <w:sz w:val="24"/>
          <w:szCs w:val="24"/>
        </w:rPr>
        <w:t>a</w:t>
      </w:r>
      <w:r w:rsidR="0070319A">
        <w:rPr>
          <w:rFonts w:ascii="Times New Roman" w:hAnsi="Times New Roman" w:cs="Times New Roman"/>
          <w:sz w:val="24"/>
          <w:szCs w:val="24"/>
        </w:rPr>
        <w:t xml:space="preserve"> Parole de Dieu</w:t>
      </w:r>
      <w:r w:rsidR="00B55E93" w:rsidRPr="0070319A">
        <w:rPr>
          <w:rFonts w:ascii="Times New Roman" w:hAnsi="Times New Roman" w:cs="Times New Roman"/>
          <w:sz w:val="24"/>
          <w:szCs w:val="24"/>
        </w:rPr>
        <w:t>, le Christ nous accompagnent</w:t>
      </w:r>
      <w:r w:rsidRPr="0070319A">
        <w:rPr>
          <w:rFonts w:ascii="Times New Roman" w:hAnsi="Times New Roman" w:cs="Times New Roman"/>
          <w:sz w:val="24"/>
          <w:szCs w:val="24"/>
        </w:rPr>
        <w:t xml:space="preserve"> ?</w:t>
      </w:r>
      <w:r w:rsidR="00251143" w:rsidRPr="0070319A">
        <w:rPr>
          <w:rFonts w:ascii="Times New Roman" w:hAnsi="Times New Roman" w:cs="Times New Roman"/>
          <w:sz w:val="24"/>
          <w:szCs w:val="24"/>
        </w:rPr>
        <w:t xml:space="preserve"> </w:t>
      </w:r>
      <w:r w:rsidR="00256805" w:rsidRPr="0070319A">
        <w:rPr>
          <w:rFonts w:ascii="Times New Roman" w:hAnsi="Times New Roman" w:cs="Times New Roman"/>
          <w:sz w:val="24"/>
          <w:szCs w:val="24"/>
        </w:rPr>
        <w:t xml:space="preserve">Quelles questions cela nous pose ? </w:t>
      </w:r>
      <w:r w:rsidR="000D795F" w:rsidRPr="0070319A">
        <w:rPr>
          <w:rFonts w:ascii="Times New Roman" w:hAnsi="Times New Roman" w:cs="Times New Roman"/>
          <w:sz w:val="24"/>
          <w:szCs w:val="24"/>
        </w:rPr>
        <w:t>Comment le découvrir ?</w:t>
      </w:r>
    </w:p>
    <w:p w14:paraId="76F1A868" w14:textId="77777777" w:rsidR="003E1FE7" w:rsidRPr="0070319A" w:rsidRDefault="003E1FE7" w:rsidP="0070319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FD6949E" w14:textId="225AD8CC" w:rsidR="0021357B" w:rsidRPr="00807978" w:rsidRDefault="003E1FE7" w:rsidP="00807978">
      <w:pPr>
        <w:suppressAutoHyphens w:val="0"/>
        <w:spacing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07978">
        <w:rPr>
          <w:rFonts w:ascii="Times New Roman" w:hAnsi="Times New Roman" w:cs="Times New Roman"/>
          <w:sz w:val="24"/>
          <w:szCs w:val="24"/>
        </w:rPr>
        <w:t xml:space="preserve">L’animateur complète si besoin avec les </w:t>
      </w:r>
      <w:r w:rsidR="003B4006" w:rsidRPr="00807978">
        <w:rPr>
          <w:rFonts w:ascii="Times New Roman" w:hAnsi="Times New Roman" w:cs="Times New Roman"/>
          <w:sz w:val="24"/>
          <w:szCs w:val="24"/>
        </w:rPr>
        <w:t>repères proposé</w:t>
      </w:r>
      <w:r w:rsidR="00163D94" w:rsidRPr="00807978">
        <w:rPr>
          <w:rFonts w:ascii="Times New Roman" w:hAnsi="Times New Roman" w:cs="Times New Roman"/>
          <w:sz w:val="24"/>
          <w:szCs w:val="24"/>
        </w:rPr>
        <w:t xml:space="preserve">s dans le </w:t>
      </w:r>
      <w:r w:rsidR="00794781" w:rsidRPr="00807978">
        <w:rPr>
          <w:rFonts w:ascii="Times New Roman" w:hAnsi="Times New Roman" w:cs="Times New Roman"/>
          <w:sz w:val="24"/>
          <w:szCs w:val="24"/>
        </w:rPr>
        <w:t>fichier intitulé</w:t>
      </w:r>
      <w:r w:rsidRPr="00807978">
        <w:rPr>
          <w:rFonts w:ascii="Times New Roman" w:hAnsi="Times New Roman" w:cs="Times New Roman"/>
          <w:sz w:val="24"/>
          <w:szCs w:val="24"/>
        </w:rPr>
        <w:t xml:space="preserve"> </w:t>
      </w:r>
      <w:r w:rsidR="00163D94" w:rsidRPr="00807978">
        <w:rPr>
          <w:rFonts w:ascii="Times New Roman" w:hAnsi="Times New Roman" w:cs="Times New Roman"/>
          <w:sz w:val="24"/>
          <w:szCs w:val="24"/>
        </w:rPr>
        <w:t>« </w:t>
      </w:r>
      <w:r w:rsidR="000D795F" w:rsidRPr="00807978">
        <w:rPr>
          <w:rFonts w:ascii="Times New Roman" w:hAnsi="Times New Roman" w:cs="Times New Roman"/>
          <w:sz w:val="24"/>
          <w:szCs w:val="24"/>
        </w:rPr>
        <w:t>cheminer avec</w:t>
      </w:r>
      <w:r w:rsidRPr="00807978">
        <w:rPr>
          <w:rFonts w:ascii="Times New Roman" w:hAnsi="Times New Roman" w:cs="Times New Roman"/>
          <w:sz w:val="24"/>
          <w:szCs w:val="24"/>
        </w:rPr>
        <w:t>...</w:t>
      </w:r>
      <w:r w:rsidR="00163D94" w:rsidRPr="00807978">
        <w:rPr>
          <w:rFonts w:ascii="Times New Roman" w:hAnsi="Times New Roman" w:cs="Times New Roman"/>
          <w:sz w:val="24"/>
          <w:szCs w:val="24"/>
        </w:rPr>
        <w:t> »</w:t>
      </w:r>
      <w:r w:rsidRPr="00807978">
        <w:rPr>
          <w:rFonts w:ascii="Times New Roman" w:hAnsi="Times New Roman" w:cs="Times New Roman"/>
          <w:sz w:val="24"/>
          <w:szCs w:val="24"/>
        </w:rPr>
        <w:t xml:space="preserve"> Ci-dessous.  </w:t>
      </w:r>
    </w:p>
    <w:p w14:paraId="56104E89" w14:textId="0C56CB1C" w:rsidR="003E1FE7" w:rsidRPr="00807978" w:rsidRDefault="003E1FE7" w:rsidP="00807978">
      <w:pPr>
        <w:suppressAutoHyphens w:val="0"/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07978">
        <w:rPr>
          <w:rFonts w:ascii="Times New Roman" w:hAnsi="Times New Roman" w:cs="Times New Roman"/>
          <w:b/>
          <w:sz w:val="24"/>
          <w:szCs w:val="24"/>
        </w:rPr>
        <w:t>Débat</w:t>
      </w:r>
      <w:r w:rsidRPr="00807978">
        <w:rPr>
          <w:rFonts w:ascii="Times New Roman" w:hAnsi="Times New Roman" w:cs="Times New Roman"/>
          <w:sz w:val="24"/>
          <w:szCs w:val="24"/>
        </w:rPr>
        <w:t> </w:t>
      </w:r>
      <w:r w:rsidRPr="00807978">
        <w:rPr>
          <w:rFonts w:ascii="Times New Roman" w:hAnsi="Times New Roman" w:cs="Times New Roman"/>
          <w:color w:val="FF0000"/>
          <w:sz w:val="24"/>
          <w:szCs w:val="24"/>
        </w:rPr>
        <w:t>30mn</w:t>
      </w:r>
      <w:r w:rsidR="00794781" w:rsidRPr="00807978">
        <w:rPr>
          <w:rFonts w:ascii="Times New Roman" w:hAnsi="Times New Roman" w:cs="Times New Roman"/>
          <w:sz w:val="24"/>
          <w:szCs w:val="24"/>
        </w:rPr>
        <w:t xml:space="preserve"> </w:t>
      </w:r>
      <w:r w:rsidRPr="00807978">
        <w:rPr>
          <w:rFonts w:ascii="Times New Roman" w:hAnsi="Times New Roman" w:cs="Times New Roman"/>
          <w:sz w:val="24"/>
          <w:szCs w:val="24"/>
        </w:rPr>
        <w:t xml:space="preserve">: </w:t>
      </w:r>
      <w:r w:rsidR="005460C7" w:rsidRPr="00807978">
        <w:rPr>
          <w:rFonts w:ascii="Times New Roman" w:hAnsi="Times New Roman" w:cs="Times New Roman"/>
          <w:sz w:val="24"/>
          <w:szCs w:val="24"/>
        </w:rPr>
        <w:t xml:space="preserve">reprendre </w:t>
      </w:r>
      <w:r w:rsidR="00FD46A4" w:rsidRPr="00807978">
        <w:rPr>
          <w:rFonts w:ascii="Times New Roman" w:hAnsi="Times New Roman" w:cs="Times New Roman"/>
          <w:sz w:val="24"/>
          <w:szCs w:val="24"/>
        </w:rPr>
        <w:t xml:space="preserve">certaines </w:t>
      </w:r>
      <w:r w:rsidR="005460C7" w:rsidRPr="00807978">
        <w:rPr>
          <w:rFonts w:ascii="Times New Roman" w:hAnsi="Times New Roman" w:cs="Times New Roman"/>
          <w:sz w:val="24"/>
          <w:szCs w:val="24"/>
        </w:rPr>
        <w:t xml:space="preserve">questions et instaurer un temps d’échange. </w:t>
      </w:r>
    </w:p>
    <w:p w14:paraId="4AA1AF24" w14:textId="04FA1A27" w:rsidR="003E1FE7" w:rsidRPr="00807978" w:rsidRDefault="003E1FE7" w:rsidP="00807978">
      <w:pPr>
        <w:suppressAutoHyphens w:val="0"/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07978">
        <w:rPr>
          <w:rFonts w:ascii="Times New Roman" w:hAnsi="Times New Roman" w:cs="Times New Roman"/>
          <w:b/>
          <w:sz w:val="24"/>
          <w:szCs w:val="24"/>
        </w:rPr>
        <w:lastRenderedPageBreak/>
        <w:t>Temps personnel</w:t>
      </w:r>
      <w:r w:rsidRPr="00807978">
        <w:rPr>
          <w:rFonts w:ascii="Times New Roman" w:hAnsi="Times New Roman" w:cs="Times New Roman"/>
          <w:sz w:val="24"/>
          <w:szCs w:val="24"/>
        </w:rPr>
        <w:t> </w:t>
      </w:r>
      <w:r w:rsidRPr="00807978">
        <w:rPr>
          <w:rFonts w:ascii="Times New Roman" w:hAnsi="Times New Roman" w:cs="Times New Roman"/>
          <w:color w:val="FF0000"/>
          <w:sz w:val="24"/>
          <w:szCs w:val="24"/>
        </w:rPr>
        <w:t>5mn</w:t>
      </w:r>
      <w:r w:rsidR="00794781" w:rsidRPr="008079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7978">
        <w:rPr>
          <w:rFonts w:ascii="Times New Roman" w:hAnsi="Times New Roman" w:cs="Times New Roman"/>
          <w:sz w:val="24"/>
          <w:szCs w:val="24"/>
        </w:rPr>
        <w:t xml:space="preserve">: chacun recherche ce qu’il retient, quelle attitude il va privilégier, dans sa vie, </w:t>
      </w:r>
      <w:r w:rsidR="00AE1D4A" w:rsidRPr="00807978">
        <w:rPr>
          <w:rFonts w:ascii="Times New Roman" w:hAnsi="Times New Roman" w:cs="Times New Roman"/>
          <w:sz w:val="24"/>
          <w:szCs w:val="24"/>
        </w:rPr>
        <w:t xml:space="preserve">dans son groupe de KT, </w:t>
      </w:r>
      <w:r w:rsidRPr="00807978">
        <w:rPr>
          <w:rFonts w:ascii="Times New Roman" w:hAnsi="Times New Roman" w:cs="Times New Roman"/>
          <w:sz w:val="24"/>
          <w:szCs w:val="24"/>
        </w:rPr>
        <w:t>dans sa classe</w:t>
      </w:r>
      <w:r w:rsidR="005460C7" w:rsidRPr="00807978">
        <w:rPr>
          <w:rFonts w:ascii="Times New Roman" w:hAnsi="Times New Roman" w:cs="Times New Roman"/>
          <w:sz w:val="24"/>
          <w:szCs w:val="24"/>
        </w:rPr>
        <w:t xml:space="preserve">. </w:t>
      </w:r>
      <w:r w:rsidRPr="00807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8DBF5" w14:textId="2FA03733" w:rsidR="003E1FE7" w:rsidRPr="00807978" w:rsidRDefault="003E1FE7" w:rsidP="00807978">
      <w:pPr>
        <w:suppressAutoHyphens w:val="0"/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07978">
        <w:rPr>
          <w:rFonts w:ascii="Times New Roman" w:hAnsi="Times New Roman" w:cs="Times New Roman"/>
          <w:b/>
          <w:sz w:val="24"/>
          <w:szCs w:val="24"/>
        </w:rPr>
        <w:t>Temps d</w:t>
      </w:r>
      <w:r w:rsidR="0070319A" w:rsidRPr="00807978">
        <w:rPr>
          <w:rFonts w:ascii="Times New Roman" w:hAnsi="Times New Roman" w:cs="Times New Roman"/>
          <w:b/>
          <w:sz w:val="24"/>
          <w:szCs w:val="24"/>
        </w:rPr>
        <w:t>e partage</w:t>
      </w:r>
      <w:r w:rsidRPr="00807978">
        <w:rPr>
          <w:rFonts w:ascii="Times New Roman" w:hAnsi="Times New Roman" w:cs="Times New Roman"/>
          <w:sz w:val="24"/>
          <w:szCs w:val="24"/>
        </w:rPr>
        <w:t xml:space="preserve"> </w:t>
      </w:r>
      <w:r w:rsidRPr="00807978">
        <w:rPr>
          <w:rFonts w:ascii="Times New Roman" w:hAnsi="Times New Roman" w:cs="Times New Roman"/>
          <w:color w:val="FF0000"/>
          <w:sz w:val="24"/>
          <w:szCs w:val="24"/>
        </w:rPr>
        <w:t>10mn</w:t>
      </w:r>
      <w:r w:rsidR="00256805" w:rsidRPr="00807978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256805" w:rsidRPr="00807978">
        <w:rPr>
          <w:rFonts w:ascii="Times New Roman" w:hAnsi="Times New Roman" w:cs="Times New Roman"/>
          <w:sz w:val="24"/>
          <w:szCs w:val="24"/>
        </w:rPr>
        <w:t>: c</w:t>
      </w:r>
      <w:r w:rsidRPr="00807978">
        <w:rPr>
          <w:rFonts w:ascii="Times New Roman" w:hAnsi="Times New Roman" w:cs="Times New Roman"/>
          <w:sz w:val="24"/>
          <w:szCs w:val="24"/>
        </w:rPr>
        <w:t xml:space="preserve">eux qui le veulent disent ce qu’ils ont retenu pour leur groupe de KT ou leur classe. Un secrétaire se charge de rédiger par la suite une charte d’année. </w:t>
      </w:r>
    </w:p>
    <w:p w14:paraId="40DB26C6" w14:textId="056BDDA4" w:rsidR="00AE1D4A" w:rsidRPr="00807978" w:rsidRDefault="003E1FE7" w:rsidP="00807978">
      <w:pPr>
        <w:suppressAutoHyphens w:val="0"/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07978">
        <w:rPr>
          <w:rFonts w:ascii="Times New Roman" w:hAnsi="Times New Roman" w:cs="Times New Roman"/>
          <w:b/>
          <w:sz w:val="24"/>
          <w:szCs w:val="24"/>
        </w:rPr>
        <w:t xml:space="preserve">Présentation du </w:t>
      </w:r>
      <w:r w:rsidRPr="00807978">
        <w:rPr>
          <w:rFonts w:ascii="Times New Roman" w:hAnsi="Times New Roman" w:cs="Times New Roman"/>
          <w:color w:val="1F497D" w:themeColor="text2"/>
          <w:sz w:val="24"/>
          <w:szCs w:val="24"/>
        </w:rPr>
        <w:t>programme d’année</w:t>
      </w:r>
      <w:r w:rsidRPr="00807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D4A" w:rsidRPr="00807978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et du</w:t>
      </w:r>
      <w:r w:rsidR="00AE1D4A" w:rsidRPr="00807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D4A" w:rsidRPr="00807978">
        <w:rPr>
          <w:rFonts w:ascii="Times New Roman" w:hAnsi="Times New Roman" w:cs="Times New Roman"/>
          <w:color w:val="1F497D" w:themeColor="text2"/>
          <w:sz w:val="24"/>
          <w:szCs w:val="24"/>
        </w:rPr>
        <w:t>décor</w:t>
      </w:r>
      <w:r w:rsidR="00AE1D4A" w:rsidRPr="00807978">
        <w:rPr>
          <w:rFonts w:ascii="Times New Roman" w:hAnsi="Times New Roman" w:cs="Times New Roman"/>
          <w:sz w:val="24"/>
          <w:szCs w:val="24"/>
        </w:rPr>
        <w:t xml:space="preserve"> </w:t>
      </w:r>
      <w:r w:rsidR="00AE1D4A" w:rsidRPr="00807978">
        <w:rPr>
          <w:rFonts w:ascii="Times New Roman" w:hAnsi="Times New Roman" w:cs="Times New Roman"/>
          <w:color w:val="FF0000"/>
          <w:sz w:val="24"/>
          <w:szCs w:val="24"/>
        </w:rPr>
        <w:t>10m</w:t>
      </w:r>
      <w:r w:rsidR="00AE1D4A" w:rsidRPr="00807978">
        <w:rPr>
          <w:rFonts w:ascii="Times New Roman" w:hAnsi="Times New Roman" w:cs="Times New Roman"/>
          <w:sz w:val="24"/>
          <w:szCs w:val="24"/>
        </w:rPr>
        <w:t>.</w:t>
      </w:r>
    </w:p>
    <w:p w14:paraId="2BC6A219" w14:textId="45310A7B" w:rsidR="0023419A" w:rsidRPr="00807978" w:rsidRDefault="003E1FE7" w:rsidP="00807978">
      <w:pPr>
        <w:suppressAutoHyphens w:val="0"/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07978">
        <w:rPr>
          <w:rFonts w:ascii="Times New Roman" w:hAnsi="Times New Roman" w:cs="Times New Roman"/>
          <w:sz w:val="24"/>
          <w:szCs w:val="24"/>
        </w:rPr>
        <w:t xml:space="preserve">Une personne se charge de réaliser le décor </w:t>
      </w:r>
      <w:r w:rsidR="008E7488" w:rsidRPr="00807978">
        <w:rPr>
          <w:rFonts w:ascii="Times New Roman" w:hAnsi="Times New Roman" w:cs="Times New Roman"/>
          <w:sz w:val="24"/>
          <w:szCs w:val="24"/>
        </w:rPr>
        <w:t xml:space="preserve">collectif </w:t>
      </w:r>
      <w:r w:rsidRPr="00807978">
        <w:rPr>
          <w:rFonts w:ascii="Times New Roman" w:hAnsi="Times New Roman" w:cs="Times New Roman"/>
          <w:sz w:val="24"/>
          <w:szCs w:val="24"/>
        </w:rPr>
        <w:t xml:space="preserve">et de préparer le matériel pour les équipes.  </w:t>
      </w:r>
    </w:p>
    <w:p w14:paraId="53AC4ABC" w14:textId="750CFA58" w:rsidR="003E1FE7" w:rsidRDefault="009E3CAF" w:rsidP="00807978">
      <w:pPr>
        <w:suppressAutoHyphens w:val="0"/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07978">
        <w:rPr>
          <w:rFonts w:ascii="Times New Roman" w:hAnsi="Times New Roman" w:cs="Times New Roman"/>
          <w:color w:val="1F497D" w:themeColor="text2"/>
          <w:sz w:val="24"/>
          <w:szCs w:val="24"/>
        </w:rPr>
        <w:t>Méditation finale</w:t>
      </w:r>
      <w:r w:rsidR="00B94622" w:rsidRPr="00807978">
        <w:rPr>
          <w:rFonts w:ascii="Times New Roman" w:hAnsi="Times New Roman" w:cs="Times New Roman"/>
          <w:sz w:val="24"/>
          <w:szCs w:val="24"/>
        </w:rPr>
        <w:t xml:space="preserve"> </w:t>
      </w:r>
      <w:r w:rsidR="003E1FE7" w:rsidRPr="00807978">
        <w:rPr>
          <w:rFonts w:ascii="Times New Roman" w:hAnsi="Times New Roman" w:cs="Times New Roman"/>
          <w:color w:val="FF0000"/>
          <w:sz w:val="24"/>
          <w:szCs w:val="24"/>
        </w:rPr>
        <w:t>10mn</w:t>
      </w:r>
      <w:r w:rsidR="003E1FE7" w:rsidRPr="00807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660CD" w14:textId="77777777" w:rsidR="00807978" w:rsidRPr="00807978" w:rsidRDefault="00807978" w:rsidP="00807978">
      <w:pPr>
        <w:suppressAutoHyphens w:val="0"/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13BBE85D" w14:textId="77777777" w:rsidR="003E1FE7" w:rsidRPr="0070319A" w:rsidRDefault="003E1FE7" w:rsidP="00703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19A">
        <w:rPr>
          <w:rFonts w:ascii="Times New Roman" w:hAnsi="Times New Roman" w:cs="Times New Roman"/>
          <w:b/>
          <w:sz w:val="24"/>
          <w:szCs w:val="24"/>
        </w:rPr>
        <w:t>Avec les enfants</w:t>
      </w:r>
    </w:p>
    <w:p w14:paraId="2ACDF800" w14:textId="77777777" w:rsidR="008E7488" w:rsidRPr="0070319A" w:rsidRDefault="008E7488" w:rsidP="0070319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AAFE507" w14:textId="77777777" w:rsidR="003E1FE7" w:rsidRPr="0070319A" w:rsidRDefault="003E1FE7" w:rsidP="0070319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0319A">
        <w:rPr>
          <w:rFonts w:ascii="Times New Roman" w:hAnsi="Times New Roman" w:cs="Times New Roman"/>
          <w:b/>
          <w:sz w:val="24"/>
          <w:szCs w:val="24"/>
        </w:rPr>
        <w:t xml:space="preserve">A vivre dans une équipe ou sous forme de temps fort </w:t>
      </w:r>
      <w:r w:rsidR="008E7488" w:rsidRPr="0070319A">
        <w:rPr>
          <w:rFonts w:ascii="Times New Roman" w:hAnsi="Times New Roman" w:cs="Times New Roman"/>
          <w:b/>
          <w:sz w:val="24"/>
          <w:szCs w:val="24"/>
        </w:rPr>
        <w:t>inter-équipes</w:t>
      </w:r>
    </w:p>
    <w:p w14:paraId="08F20CE5" w14:textId="77777777" w:rsidR="00211093" w:rsidRPr="0070319A" w:rsidRDefault="00211093" w:rsidP="0070319A">
      <w:pPr>
        <w:suppressAutoHyphens w:val="0"/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48E56E61" w14:textId="77777777" w:rsidR="003E1FE7" w:rsidRPr="0070319A" w:rsidRDefault="003E1FE7" w:rsidP="0070319A">
      <w:pPr>
        <w:suppressAutoHyphens w:val="0"/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 xml:space="preserve">Le déroulement peut être </w:t>
      </w:r>
      <w:r w:rsidR="00211093" w:rsidRPr="0070319A">
        <w:rPr>
          <w:rFonts w:ascii="Times New Roman" w:hAnsi="Times New Roman" w:cs="Times New Roman"/>
          <w:sz w:val="24"/>
          <w:szCs w:val="24"/>
        </w:rPr>
        <w:t xml:space="preserve">sensiblement </w:t>
      </w:r>
      <w:r w:rsidRPr="0070319A">
        <w:rPr>
          <w:rFonts w:ascii="Times New Roman" w:hAnsi="Times New Roman" w:cs="Times New Roman"/>
          <w:sz w:val="24"/>
          <w:szCs w:val="24"/>
        </w:rPr>
        <w:t xml:space="preserve">le même que celui proposé pour les adultes. </w:t>
      </w:r>
    </w:p>
    <w:p w14:paraId="24C85A21" w14:textId="1D207A8E" w:rsidR="00211093" w:rsidRPr="0070319A" w:rsidRDefault="00807978" w:rsidP="005560AF">
      <w:pPr>
        <w:suppressAutoHyphens w:val="0"/>
        <w:spacing w:after="200" w:line="276" w:lineRule="auto"/>
        <w:ind w:righ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211093" w:rsidRPr="0070319A">
        <w:rPr>
          <w:rFonts w:ascii="Times New Roman" w:hAnsi="Times New Roman" w:cs="Times New Roman"/>
          <w:b/>
          <w:sz w:val="24"/>
          <w:szCs w:val="24"/>
        </w:rPr>
        <w:t>ctivité ludique </w:t>
      </w:r>
    </w:p>
    <w:p w14:paraId="35366421" w14:textId="10731DB4" w:rsidR="00211093" w:rsidRPr="0070319A" w:rsidRDefault="00211093" w:rsidP="005560AF">
      <w:pPr>
        <w:suppressAutoHyphens w:val="0"/>
        <w:spacing w:after="20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 xml:space="preserve">Distribuer des </w:t>
      </w:r>
      <w:r w:rsidR="00AE1D4A">
        <w:rPr>
          <w:rFonts w:ascii="Times New Roman" w:hAnsi="Times New Roman" w:cs="Times New Roman"/>
          <w:sz w:val="24"/>
          <w:szCs w:val="24"/>
        </w:rPr>
        <w:t xml:space="preserve">petits drapeaux en forme de </w:t>
      </w:r>
      <w:r w:rsidRPr="0070319A">
        <w:rPr>
          <w:rFonts w:ascii="Times New Roman" w:hAnsi="Times New Roman" w:cs="Times New Roman"/>
          <w:sz w:val="24"/>
          <w:szCs w:val="24"/>
        </w:rPr>
        <w:t xml:space="preserve">triangles rouges aux enfants (un pour deux). </w:t>
      </w:r>
    </w:p>
    <w:p w14:paraId="02AC0C0D" w14:textId="77777777" w:rsidR="00211093" w:rsidRDefault="00211093" w:rsidP="005560AF">
      <w:pPr>
        <w:suppressAutoHyphens w:val="0"/>
        <w:spacing w:after="20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>Poser les questions suivantes :</w:t>
      </w:r>
    </w:p>
    <w:p w14:paraId="42A95B72" w14:textId="496E17CD" w:rsidR="0070319A" w:rsidRPr="0070319A" w:rsidRDefault="0070319A" w:rsidP="005560AF">
      <w:pPr>
        <w:suppressAutoHyphens w:val="0"/>
        <w:spacing w:after="200" w:line="276" w:lineRule="auto"/>
        <w:ind w:right="0"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Aimez-vous marcher ? </w:t>
      </w:r>
    </w:p>
    <w:p w14:paraId="1D56FBD5" w14:textId="1F93F1CF" w:rsidR="00211093" w:rsidRPr="0070319A" w:rsidRDefault="000D795F" w:rsidP="005560AF">
      <w:pPr>
        <w:ind w:left="360"/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>Que signifie « cheminer »</w:t>
      </w:r>
      <w:r w:rsidR="00794781" w:rsidRPr="0070319A">
        <w:rPr>
          <w:rFonts w:ascii="Times New Roman" w:hAnsi="Times New Roman" w:cs="Times New Roman"/>
          <w:sz w:val="24"/>
          <w:szCs w:val="24"/>
        </w:rPr>
        <w:t xml:space="preserve"> </w:t>
      </w:r>
      <w:r w:rsidR="00211093" w:rsidRPr="0070319A">
        <w:rPr>
          <w:rFonts w:ascii="Times New Roman" w:hAnsi="Times New Roman" w:cs="Times New Roman"/>
          <w:sz w:val="24"/>
          <w:szCs w:val="24"/>
        </w:rPr>
        <w:t>?</w:t>
      </w:r>
    </w:p>
    <w:p w14:paraId="2D07DB32" w14:textId="26FADC5B" w:rsidR="00211093" w:rsidRPr="0070319A" w:rsidRDefault="000D795F" w:rsidP="005560AF">
      <w:pPr>
        <w:ind w:left="360"/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 xml:space="preserve">De qui </w:t>
      </w:r>
      <w:r w:rsidR="0070319A">
        <w:rPr>
          <w:rFonts w:ascii="Times New Roman" w:hAnsi="Times New Roman" w:cs="Times New Roman"/>
          <w:sz w:val="24"/>
          <w:szCs w:val="24"/>
        </w:rPr>
        <w:t xml:space="preserve">a-ton </w:t>
      </w:r>
      <w:r w:rsidRPr="0070319A">
        <w:rPr>
          <w:rFonts w:ascii="Times New Roman" w:hAnsi="Times New Roman" w:cs="Times New Roman"/>
          <w:sz w:val="24"/>
          <w:szCs w:val="24"/>
        </w:rPr>
        <w:t xml:space="preserve">besoin </w:t>
      </w:r>
      <w:r w:rsidR="00211093" w:rsidRPr="0070319A">
        <w:rPr>
          <w:rFonts w:ascii="Times New Roman" w:hAnsi="Times New Roman" w:cs="Times New Roman"/>
          <w:sz w:val="24"/>
          <w:szCs w:val="24"/>
        </w:rPr>
        <w:t xml:space="preserve">? Pourquoi ? </w:t>
      </w:r>
    </w:p>
    <w:p w14:paraId="2170DC37" w14:textId="77777777" w:rsidR="00211093" w:rsidRPr="0070319A" w:rsidRDefault="000D795F" w:rsidP="005560AF">
      <w:pPr>
        <w:ind w:left="360"/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 xml:space="preserve">Est-ce que je peux cheminer seul ? </w:t>
      </w:r>
      <w:r w:rsidR="00211093" w:rsidRPr="0070319A">
        <w:rPr>
          <w:rFonts w:ascii="Times New Roman" w:hAnsi="Times New Roman" w:cs="Times New Roman"/>
          <w:sz w:val="24"/>
          <w:szCs w:val="24"/>
        </w:rPr>
        <w:t xml:space="preserve">Ses conséquences - Ses dangers </w:t>
      </w:r>
    </w:p>
    <w:p w14:paraId="01BCF5AA" w14:textId="468F7657" w:rsidR="00211093" w:rsidRPr="0070319A" w:rsidRDefault="00211093" w:rsidP="005560AF">
      <w:pPr>
        <w:ind w:left="360"/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 xml:space="preserve">Qui </w:t>
      </w:r>
      <w:r w:rsidR="000D795F" w:rsidRPr="0070319A">
        <w:rPr>
          <w:rFonts w:ascii="Times New Roman" w:hAnsi="Times New Roman" w:cs="Times New Roman"/>
          <w:sz w:val="24"/>
          <w:szCs w:val="24"/>
        </w:rPr>
        <w:t xml:space="preserve">a cheminé déjà avec nous, qui chemine avec </w:t>
      </w:r>
      <w:r w:rsidRPr="0070319A">
        <w:rPr>
          <w:rFonts w:ascii="Times New Roman" w:hAnsi="Times New Roman" w:cs="Times New Roman"/>
          <w:sz w:val="24"/>
          <w:szCs w:val="24"/>
        </w:rPr>
        <w:t xml:space="preserve">nous ? </w:t>
      </w:r>
      <w:r w:rsidR="000D795F" w:rsidRPr="0070319A">
        <w:rPr>
          <w:rFonts w:ascii="Times New Roman" w:hAnsi="Times New Roman" w:cs="Times New Roman"/>
          <w:sz w:val="24"/>
          <w:szCs w:val="24"/>
        </w:rPr>
        <w:t>Qu’</w:t>
      </w:r>
      <w:r w:rsidR="00794781" w:rsidRPr="0070319A">
        <w:rPr>
          <w:rFonts w:ascii="Times New Roman" w:hAnsi="Times New Roman" w:cs="Times New Roman"/>
          <w:sz w:val="24"/>
          <w:szCs w:val="24"/>
        </w:rPr>
        <w:t>est-ce</w:t>
      </w:r>
      <w:r w:rsidR="000D795F" w:rsidRPr="0070319A">
        <w:rPr>
          <w:rFonts w:ascii="Times New Roman" w:hAnsi="Times New Roman" w:cs="Times New Roman"/>
          <w:sz w:val="24"/>
          <w:szCs w:val="24"/>
        </w:rPr>
        <w:t xml:space="preserve"> que cela m’a apporté ou m’apporte ?</w:t>
      </w:r>
    </w:p>
    <w:p w14:paraId="48C0696C" w14:textId="427BD8C0" w:rsidR="00211093" w:rsidRPr="0070319A" w:rsidRDefault="00211093" w:rsidP="005560AF">
      <w:pPr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 xml:space="preserve">Les enfants écrivent leurs réponses sur </w:t>
      </w:r>
      <w:r w:rsidR="00AE1D4A">
        <w:rPr>
          <w:rFonts w:ascii="Times New Roman" w:hAnsi="Times New Roman" w:cs="Times New Roman"/>
          <w:sz w:val="24"/>
          <w:szCs w:val="24"/>
        </w:rPr>
        <w:t>l</w:t>
      </w:r>
      <w:r w:rsidRPr="0070319A">
        <w:rPr>
          <w:rFonts w:ascii="Times New Roman" w:hAnsi="Times New Roman" w:cs="Times New Roman"/>
          <w:sz w:val="24"/>
          <w:szCs w:val="24"/>
        </w:rPr>
        <w:t>es petits drapeaux rouges</w:t>
      </w:r>
      <w:r w:rsidR="00AE1D4A">
        <w:rPr>
          <w:rFonts w:ascii="Times New Roman" w:hAnsi="Times New Roman" w:cs="Times New Roman"/>
          <w:sz w:val="24"/>
          <w:szCs w:val="24"/>
        </w:rPr>
        <w:t>.</w:t>
      </w:r>
    </w:p>
    <w:p w14:paraId="18993F62" w14:textId="77777777" w:rsidR="00211093" w:rsidRPr="0070319A" w:rsidRDefault="00211093" w:rsidP="005560AF">
      <w:pPr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b/>
          <w:sz w:val="24"/>
          <w:szCs w:val="24"/>
        </w:rPr>
        <w:t>Mise en commun :</w:t>
      </w:r>
      <w:r w:rsidRPr="0070319A">
        <w:rPr>
          <w:rFonts w:ascii="Times New Roman" w:hAnsi="Times New Roman" w:cs="Times New Roman"/>
          <w:sz w:val="24"/>
          <w:szCs w:val="24"/>
        </w:rPr>
        <w:t xml:space="preserve"> chaque équipe </w:t>
      </w:r>
      <w:r w:rsidR="00256805" w:rsidRPr="0070319A">
        <w:rPr>
          <w:rFonts w:ascii="Times New Roman" w:hAnsi="Times New Roman" w:cs="Times New Roman"/>
          <w:sz w:val="24"/>
          <w:szCs w:val="24"/>
        </w:rPr>
        <w:t xml:space="preserve">l’une après l’autre </w:t>
      </w:r>
      <w:r w:rsidRPr="0070319A">
        <w:rPr>
          <w:rFonts w:ascii="Times New Roman" w:hAnsi="Times New Roman" w:cs="Times New Roman"/>
          <w:sz w:val="24"/>
          <w:szCs w:val="24"/>
        </w:rPr>
        <w:t xml:space="preserve">lit ce qu’elle a écrit. </w:t>
      </w:r>
    </w:p>
    <w:p w14:paraId="4A2162B3" w14:textId="77777777" w:rsidR="00211093" w:rsidRDefault="00211093" w:rsidP="005560AF">
      <w:pPr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 xml:space="preserve">Chaque réponse donne lieu à un petit débat ; l’animateur reformule, </w:t>
      </w:r>
      <w:r w:rsidR="002028B0" w:rsidRPr="0070319A">
        <w:rPr>
          <w:rFonts w:ascii="Times New Roman" w:hAnsi="Times New Roman" w:cs="Times New Roman"/>
          <w:sz w:val="24"/>
          <w:szCs w:val="24"/>
        </w:rPr>
        <w:t xml:space="preserve">questionne, </w:t>
      </w:r>
      <w:r w:rsidRPr="0070319A">
        <w:rPr>
          <w:rFonts w:ascii="Times New Roman" w:hAnsi="Times New Roman" w:cs="Times New Roman"/>
          <w:sz w:val="24"/>
          <w:szCs w:val="24"/>
        </w:rPr>
        <w:t xml:space="preserve">fait aller plus loin. </w:t>
      </w:r>
    </w:p>
    <w:p w14:paraId="506AF66E" w14:textId="3C41BA83" w:rsidR="00807978" w:rsidRPr="0070319A" w:rsidRDefault="00807978" w:rsidP="00556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aura lu les repères ci-dessous non pour tout dire mais pour aider à approfondir.</w:t>
      </w:r>
    </w:p>
    <w:p w14:paraId="7DD44D88" w14:textId="19DE8DD1" w:rsidR="00211093" w:rsidRPr="0070319A" w:rsidRDefault="00211093" w:rsidP="005560AF">
      <w:pPr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>Quand le groupe est d’accord, on accroche le drapeau avec une petite épingle à linge sur un fil rouge</w:t>
      </w:r>
      <w:r w:rsidR="00AE1D4A">
        <w:rPr>
          <w:rFonts w:ascii="Times New Roman" w:hAnsi="Times New Roman" w:cs="Times New Roman"/>
          <w:sz w:val="24"/>
          <w:szCs w:val="24"/>
        </w:rPr>
        <w:t xml:space="preserve"> ou on les place sur un chemin, en les faisant s’imbriquer l’un dans l’autre. </w:t>
      </w:r>
      <w:r w:rsidRPr="00703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25E0A" w14:textId="3CF6D2E3" w:rsidR="0023419A" w:rsidRPr="0070319A" w:rsidRDefault="0023419A" w:rsidP="005560AF">
      <w:pPr>
        <w:pStyle w:val="NormalWeb"/>
        <w:spacing w:before="0" w:beforeAutospacing="0" w:after="0" w:afterAutospacing="0"/>
        <w:jc w:val="both"/>
      </w:pPr>
      <w:r w:rsidRPr="0070319A">
        <w:rPr>
          <w:rStyle w:val="lev"/>
          <w:color w:val="000000"/>
        </w:rPr>
        <w:t>Célébration de début d'année avec les enfants</w:t>
      </w:r>
      <w:r w:rsidR="00807978">
        <w:rPr>
          <w:rStyle w:val="lev"/>
          <w:color w:val="000000"/>
        </w:rPr>
        <w:t xml:space="preserve"> </w:t>
      </w:r>
      <w:r w:rsidR="00AA5B8B">
        <w:rPr>
          <w:rStyle w:val="lev"/>
          <w:b w:val="0"/>
          <w:bCs w:val="0"/>
          <w:color w:val="000000"/>
        </w:rPr>
        <w:t xml:space="preserve">Sur </w:t>
      </w:r>
      <w:r w:rsidR="00807978" w:rsidRPr="00807978">
        <w:rPr>
          <w:rStyle w:val="lev"/>
          <w:b w:val="0"/>
          <w:bCs w:val="0"/>
          <w:color w:val="1F497D" w:themeColor="text2"/>
        </w:rPr>
        <w:t>page rencontre et célébration</w:t>
      </w:r>
    </w:p>
    <w:p w14:paraId="3F8E17E8" w14:textId="77777777" w:rsidR="0023419A" w:rsidRPr="0070319A" w:rsidRDefault="0023419A" w:rsidP="005560AF">
      <w:pPr>
        <w:suppressAutoHyphens w:val="0"/>
        <w:spacing w:after="20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14:paraId="1934CFDB" w14:textId="45B4299B" w:rsidR="005460C7" w:rsidRPr="0070319A" w:rsidRDefault="000D795F" w:rsidP="00703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Cheminer avec </w:t>
      </w:r>
      <w:r w:rsidR="003E1FE7" w:rsidRPr="0070319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...</w:t>
      </w:r>
    </w:p>
    <w:p w14:paraId="1A16C5AD" w14:textId="77777777" w:rsidR="005460C7" w:rsidRPr="0070319A" w:rsidRDefault="005460C7" w:rsidP="00703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Des </w:t>
      </w:r>
      <w:r w:rsidR="008C38D2" w:rsidRPr="0070319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repères</w:t>
      </w:r>
      <w:r w:rsidR="003B4006" w:rsidRPr="0070319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, des </w:t>
      </w:r>
      <w:r w:rsidRPr="0070319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pistes de réflexion</w:t>
      </w:r>
      <w:r w:rsidRPr="007031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0319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et de débats</w:t>
      </w:r>
    </w:p>
    <w:p w14:paraId="76AA2B67" w14:textId="77777777" w:rsidR="003E1FE7" w:rsidRPr="0070319A" w:rsidRDefault="003E1FE7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794FF90A" w14:textId="77777777" w:rsidR="00E84237" w:rsidRPr="0070319A" w:rsidRDefault="00E84237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Les idées et repères ci-dessous ne sont pas exhaustifs. </w:t>
      </w:r>
    </w:p>
    <w:p w14:paraId="0C11E0C2" w14:textId="77777777" w:rsidR="00015862" w:rsidRPr="0070319A" w:rsidRDefault="00E84237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L’animateur peut les citer au cours de la discussion pour</w:t>
      </w:r>
      <w:r w:rsidR="003145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donner des </w:t>
      </w:r>
      <w:r w:rsidR="0021357B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précisions,</w:t>
      </w:r>
      <w:r w:rsidR="003145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faire avancer le </w:t>
      </w:r>
      <w:r w:rsidR="0021357B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débat. </w:t>
      </w:r>
    </w:p>
    <w:p w14:paraId="24E82A26" w14:textId="77777777" w:rsidR="000C2F63" w:rsidRPr="0070319A" w:rsidRDefault="000C2F63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79A5CC11" w14:textId="77777777" w:rsidR="00015C30" w:rsidRPr="0070319A" w:rsidRDefault="00015862" w:rsidP="0070319A">
      <w:pPr>
        <w:pStyle w:val="catgramdefini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127" w:lineRule="atLeast"/>
        <w:textAlignment w:val="baseline"/>
        <w:rPr>
          <w:b/>
          <w:color w:val="222222"/>
        </w:rPr>
      </w:pPr>
      <w:r w:rsidRPr="0070319A">
        <w:rPr>
          <w:b/>
          <w:color w:val="222222"/>
        </w:rPr>
        <w:t xml:space="preserve">Définition </w:t>
      </w:r>
      <w:r w:rsidR="000C2F63" w:rsidRPr="0070319A">
        <w:rPr>
          <w:b/>
          <w:color w:val="222222"/>
        </w:rPr>
        <w:t>L</w:t>
      </w:r>
      <w:r w:rsidR="003E1FE7" w:rsidRPr="0070319A">
        <w:rPr>
          <w:b/>
          <w:color w:val="222222"/>
        </w:rPr>
        <w:t>arousse</w:t>
      </w:r>
    </w:p>
    <w:p w14:paraId="6892A754" w14:textId="77777777" w:rsidR="00015C30" w:rsidRPr="0070319A" w:rsidRDefault="00154904" w:rsidP="0070319A">
      <w:pPr>
        <w:pStyle w:val="catgramdefini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127" w:lineRule="atLeast"/>
        <w:textAlignment w:val="baseline"/>
        <w:rPr>
          <w:color w:val="222222"/>
        </w:rPr>
      </w:pPr>
      <w:r w:rsidRPr="0070319A">
        <w:rPr>
          <w:b/>
          <w:color w:val="222222"/>
        </w:rPr>
        <w:t>Cheminer</w:t>
      </w:r>
      <w:r w:rsidR="000C2F63" w:rsidRPr="0070319A">
        <w:rPr>
          <w:color w:val="222222"/>
        </w:rPr>
        <w:t xml:space="preserve"> : </w:t>
      </w:r>
      <w:r w:rsidR="003E1FE7" w:rsidRPr="0070319A">
        <w:rPr>
          <w:color w:val="222222"/>
        </w:rPr>
        <w:t xml:space="preserve">verbe </w:t>
      </w:r>
      <w:r w:rsidRPr="0070319A">
        <w:rPr>
          <w:color w:val="222222"/>
        </w:rPr>
        <w:t>in</w:t>
      </w:r>
      <w:r w:rsidR="003E1FE7" w:rsidRPr="0070319A">
        <w:rPr>
          <w:color w:val="222222"/>
        </w:rPr>
        <w:t>transitif</w:t>
      </w:r>
      <w:r w:rsidRPr="0070319A">
        <w:rPr>
          <w:color w:val="222222"/>
        </w:rPr>
        <w:t xml:space="preserve"> </w:t>
      </w:r>
    </w:p>
    <w:p w14:paraId="5D2A24CB" w14:textId="77777777" w:rsidR="00015C30" w:rsidRPr="0070319A" w:rsidRDefault="000D795F" w:rsidP="0070319A">
      <w:pPr>
        <w:pStyle w:val="catgramdefini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127" w:lineRule="atLeast"/>
        <w:textAlignment w:val="baseline"/>
        <w:rPr>
          <w:i/>
          <w:iCs/>
        </w:rPr>
      </w:pPr>
      <w:r w:rsidRPr="0070319A">
        <w:t>Suivre un chemin à pas lents et réguliers ; marcher, aller : </w:t>
      </w:r>
      <w:r w:rsidRPr="0070319A">
        <w:rPr>
          <w:i/>
          <w:iCs/>
        </w:rPr>
        <w:t>Nous avons cheminé longtemps.</w:t>
      </w:r>
    </w:p>
    <w:p w14:paraId="34D27370" w14:textId="77777777" w:rsidR="00015C30" w:rsidRPr="0070319A" w:rsidRDefault="000D795F" w:rsidP="0070319A">
      <w:pPr>
        <w:pStyle w:val="catgramdefini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127" w:lineRule="atLeast"/>
        <w:textAlignment w:val="baseline"/>
        <w:rPr>
          <w:i/>
          <w:iCs/>
        </w:rPr>
      </w:pPr>
      <w:r w:rsidRPr="0070319A">
        <w:t>S'étendre quelque part selon tel ou tel tracé : </w:t>
      </w:r>
      <w:r w:rsidRPr="0070319A">
        <w:rPr>
          <w:i/>
          <w:iCs/>
        </w:rPr>
        <w:t>Une allée cheminait le long du mur.</w:t>
      </w:r>
    </w:p>
    <w:p w14:paraId="08A3548D" w14:textId="77777777" w:rsidR="00015C30" w:rsidRPr="0070319A" w:rsidRDefault="000D795F" w:rsidP="0070319A">
      <w:pPr>
        <w:pStyle w:val="catgramdefini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127" w:lineRule="atLeast"/>
        <w:textAlignment w:val="baseline"/>
        <w:rPr>
          <w:i/>
          <w:iCs/>
        </w:rPr>
      </w:pPr>
      <w:r w:rsidRPr="0070319A">
        <w:t>Avancer, progresser quelque part : </w:t>
      </w:r>
      <w:r w:rsidRPr="0070319A">
        <w:rPr>
          <w:i/>
          <w:iCs/>
        </w:rPr>
        <w:t>Un corps étranger qui chemine dans l'œsophage.</w:t>
      </w:r>
    </w:p>
    <w:p w14:paraId="7CEF55EC" w14:textId="77777777" w:rsidR="000D795F" w:rsidRPr="0070319A" w:rsidRDefault="000D795F" w:rsidP="0070319A">
      <w:pPr>
        <w:pStyle w:val="catgramdefini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127" w:lineRule="atLeast"/>
        <w:textAlignment w:val="baseline"/>
        <w:rPr>
          <w:color w:val="3264B8"/>
        </w:rPr>
      </w:pPr>
      <w:r w:rsidRPr="0070319A">
        <w:t>Évoluer, progresser, faire son chemin : </w:t>
      </w:r>
      <w:r w:rsidRPr="0070319A">
        <w:rPr>
          <w:i/>
          <w:iCs/>
          <w:color w:val="1D1D1D"/>
        </w:rPr>
        <w:t>Ces idées nouvelles ont longtemps cheminé dans les esprits.</w:t>
      </w:r>
    </w:p>
    <w:p w14:paraId="1134C855" w14:textId="77777777" w:rsidR="00AE1D4A" w:rsidRPr="0070319A" w:rsidRDefault="00AE1D4A" w:rsidP="00AE1D4A">
      <w:pPr>
        <w:pStyle w:val="catgramdefini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127" w:lineRule="atLeast"/>
        <w:textAlignment w:val="baseline"/>
        <w:rPr>
          <w:color w:val="222222"/>
        </w:rPr>
      </w:pPr>
      <w:r w:rsidRPr="00AE1D4A">
        <w:rPr>
          <w:b/>
          <w:bCs/>
          <w:color w:val="222222"/>
        </w:rPr>
        <w:t>Cheminer avec</w:t>
      </w:r>
      <w:r w:rsidRPr="0070319A">
        <w:rPr>
          <w:color w:val="222222"/>
        </w:rPr>
        <w:t>… quelqu’un ou avec quelque chose…</w:t>
      </w:r>
    </w:p>
    <w:p w14:paraId="1D530713" w14:textId="77777777" w:rsidR="0021357B" w:rsidRPr="0070319A" w:rsidRDefault="0021357B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</w:p>
    <w:p w14:paraId="15432B63" w14:textId="04743B59" w:rsidR="000C2F63" w:rsidRPr="0070319A" w:rsidRDefault="000C2F63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-</w:t>
      </w:r>
      <w:r w:rsidR="00015C30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Cheminer : avec </w:t>
      </w:r>
      <w:r w:rsidR="00794781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qui ?</w:t>
      </w: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</w:t>
      </w:r>
    </w:p>
    <w:p w14:paraId="4CE43361" w14:textId="77777777" w:rsidR="00B94622" w:rsidRPr="0070319A" w:rsidRDefault="009103C3" w:rsidP="0070319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015C30" w:rsidRPr="0070319A">
        <w:rPr>
          <w:rFonts w:ascii="Times New Roman" w:hAnsi="Times New Roman" w:cs="Times New Roman"/>
          <w:sz w:val="24"/>
          <w:szCs w:val="24"/>
        </w:rPr>
        <w:t>Avec quoi ?</w:t>
      </w:r>
    </w:p>
    <w:p w14:paraId="6993F5D7" w14:textId="77777777" w:rsidR="009103C3" w:rsidRPr="0070319A" w:rsidRDefault="008E6486" w:rsidP="0070319A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>L</w:t>
      </w:r>
      <w:r w:rsidR="009103C3" w:rsidRPr="0070319A">
        <w:rPr>
          <w:rFonts w:ascii="Times New Roman" w:hAnsi="Times New Roman" w:cs="Times New Roman"/>
          <w:sz w:val="24"/>
          <w:szCs w:val="24"/>
        </w:rPr>
        <w:t xml:space="preserve">es adultes et enfants </w:t>
      </w:r>
      <w:r w:rsidR="009103C3" w:rsidRPr="0070319A">
        <w:rPr>
          <w:rFonts w:ascii="Times New Roman" w:eastAsia="Times New Roman" w:hAnsi="Times New Roman" w:cs="Times New Roman"/>
          <w:sz w:val="24"/>
          <w:szCs w:val="24"/>
          <w:lang w:eastAsia="fr-FR"/>
        </w:rPr>
        <w:t>évoqueront peut-être </w:t>
      </w:r>
      <w:r w:rsidR="008A7455" w:rsidRPr="007031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quelqu’un ou bien un </w:t>
      </w:r>
      <w:r w:rsidRPr="0070319A">
        <w:rPr>
          <w:rFonts w:ascii="Times New Roman" w:eastAsia="Times New Roman" w:hAnsi="Times New Roman" w:cs="Times New Roman"/>
          <w:sz w:val="24"/>
          <w:szCs w:val="24"/>
          <w:lang w:eastAsia="fr-FR"/>
        </w:rPr>
        <w:t>objet (</w:t>
      </w:r>
      <w:r w:rsidR="009103C3" w:rsidRPr="007031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GPS, phare maritime, </w:t>
      </w:r>
      <w:r w:rsidRPr="007031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guide touristique) ou encore un animal </w:t>
      </w:r>
    </w:p>
    <w:p w14:paraId="6C4B1EA2" w14:textId="77777777" w:rsidR="00484391" w:rsidRPr="0070319A" w:rsidRDefault="00484391" w:rsidP="0070319A">
      <w:pPr>
        <w:suppressAutoHyphens w:val="0"/>
        <w:spacing w:line="240" w:lineRule="auto"/>
        <w:ind w:right="0" w:firstLine="708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en </w:t>
      </w:r>
      <w:r w:rsidR="0026515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randonnée, en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montagne </w:t>
      </w:r>
      <w:r w:rsidR="0054263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? </w:t>
      </w:r>
    </w:p>
    <w:p w14:paraId="18E30B6A" w14:textId="77777777" w:rsidR="00484391" w:rsidRPr="0070319A" w:rsidRDefault="00484391" w:rsidP="0070319A">
      <w:pPr>
        <w:suppressAutoHyphens w:val="0"/>
        <w:spacing w:line="240" w:lineRule="auto"/>
        <w:ind w:right="0" w:firstLine="708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dans la vie ? </w:t>
      </w:r>
      <w:r w:rsidR="008A745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Les parents…</w:t>
      </w:r>
    </w:p>
    <w:p w14:paraId="59399DF9" w14:textId="77777777" w:rsidR="00484391" w:rsidRPr="0070319A" w:rsidRDefault="00484391" w:rsidP="0070319A">
      <w:pPr>
        <w:suppressAutoHyphens w:val="0"/>
        <w:spacing w:line="240" w:lineRule="auto"/>
        <w:ind w:right="0" w:firstLine="708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dans l’éducation ? </w:t>
      </w:r>
      <w:r w:rsidR="00A741B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Les</w:t>
      </w:r>
      <w:r w:rsidR="008A745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enseignants…</w:t>
      </w:r>
    </w:p>
    <w:p w14:paraId="126E49B4" w14:textId="781DB918" w:rsidR="00015862" w:rsidRDefault="00484391" w:rsidP="0070319A">
      <w:pPr>
        <w:suppressAutoHyphens w:val="0"/>
        <w:spacing w:line="240" w:lineRule="auto"/>
        <w:ind w:right="0" w:firstLine="708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dans la foi ? </w:t>
      </w:r>
      <w:r w:rsidR="00E8423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U</w:t>
      </w:r>
      <w:r w:rsidR="005460C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n </w:t>
      </w:r>
      <w:r w:rsidR="008A745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aî</w:t>
      </w:r>
      <w:r w:rsidR="0026515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né, </w:t>
      </w:r>
      <w:r w:rsidR="0054263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un </w:t>
      </w:r>
      <w:r w:rsidR="00A741B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frère,</w:t>
      </w:r>
      <w:r w:rsidR="00015C30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la Parole de Dieu</w:t>
      </w:r>
      <w:r w:rsid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 Jésus</w:t>
      </w:r>
      <w:r w:rsidR="0026515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... </w:t>
      </w:r>
    </w:p>
    <w:p w14:paraId="3166A322" w14:textId="77777777" w:rsidR="00AE1D4A" w:rsidRDefault="00AE1D4A" w:rsidP="0070319A">
      <w:pPr>
        <w:suppressAutoHyphens w:val="0"/>
        <w:spacing w:line="240" w:lineRule="auto"/>
        <w:ind w:right="0" w:firstLine="708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44CBACFE" w14:textId="77777777" w:rsidR="00AE1D4A" w:rsidRPr="0070319A" w:rsidRDefault="00AE1D4A" w:rsidP="0070319A">
      <w:pPr>
        <w:suppressAutoHyphens w:val="0"/>
        <w:spacing w:line="240" w:lineRule="auto"/>
        <w:ind w:right="0" w:firstLine="708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2C0E359D" w14:textId="77777777" w:rsidR="00015862" w:rsidRPr="0070319A" w:rsidRDefault="000C2F63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- Pourquoi</w:t>
      </w:r>
      <w:r w:rsidR="00015C30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cheminer avec quelqu’un </w:t>
      </w: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? </w:t>
      </w:r>
      <w:r w:rsidR="00015862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 </w:t>
      </w:r>
    </w:p>
    <w:p w14:paraId="382B9CDB" w14:textId="1B3AE297" w:rsidR="00484391" w:rsidRPr="0017546F" w:rsidRDefault="00AA5B8B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L’autre personne </w:t>
      </w:r>
      <w:r w:rsidR="000C2F63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</w:t>
      </w:r>
      <w:r w:rsidR="004843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onne</w:t>
      </w:r>
      <w:r w:rsidR="000C2F63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des repères ... Il a une expérience qu’il partage. Il </w:t>
      </w:r>
      <w:r w:rsidR="004843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 déjà fait du chemin ; </w:t>
      </w:r>
      <w:r w:rsidR="000C2F63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c’</w:t>
      </w:r>
      <w:r w:rsidR="004843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est </w:t>
      </w:r>
      <w:r w:rsidR="000C2F63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un </w:t>
      </w:r>
      <w:r w:rsidR="004843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accompagnateur</w:t>
      </w:r>
      <w:r w:rsidR="00E8423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. </w:t>
      </w:r>
      <w:r w:rsidR="0025680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Il </w:t>
      </w:r>
      <w:r w:rsidR="003145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anticipe, voit le bout du chemin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 sans donner des solutions</w:t>
      </w:r>
      <w:r w:rsidR="003145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trop rapides</w:t>
      </w:r>
      <w:r w:rsidR="003145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... Il contourne des obstacles, ou aide à les franchir ... Il donne confiance, encourage ... Il est au service.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son écoute, son attitude, il favorise </w:t>
      </w:r>
      <w:r w:rsidR="0017546F" w:rsidRPr="00AA5B8B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l’échange, le dialogue, le partag</w:t>
      </w:r>
      <w:r w:rsidR="005D2857" w:rsidRPr="00AA5B8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C2D48B5" w14:textId="77777777" w:rsidR="00015862" w:rsidRPr="0070319A" w:rsidRDefault="00015862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</w:p>
    <w:p w14:paraId="704B4F12" w14:textId="77DF1AE9" w:rsidR="00015C30" w:rsidRPr="005D2857" w:rsidRDefault="000C2F63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- C</w:t>
      </w:r>
      <w:r w:rsidR="00015862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omm</w:t>
      </w: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ent</w:t>
      </w:r>
      <w:r w:rsidR="00015C30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découvrir que je ne chemine pas seul </w:t>
      </w: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?</w:t>
      </w:r>
    </w:p>
    <w:p w14:paraId="1425678B" w14:textId="77777777" w:rsidR="00015C30" w:rsidRPr="0070319A" w:rsidRDefault="00015C30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7A01F8AA" w14:textId="77777777" w:rsidR="006746D2" w:rsidRPr="0070319A" w:rsidRDefault="00015C30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Comment cheminer avec quelqu’un</w:t>
      </w:r>
      <w:r w:rsidR="006746D2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 ? </w:t>
      </w:r>
    </w:p>
    <w:p w14:paraId="38AD824D" w14:textId="2745B0C9" w:rsidR="00E84237" w:rsidRPr="0070319A" w:rsidRDefault="006746D2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Accepter d’être accompagné, </w:t>
      </w:r>
      <w:r w:rsidR="00A741B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guidé, conseillé et même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parfois dérangé</w:t>
      </w:r>
      <w:r w:rsidR="00015C30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…</w:t>
      </w:r>
      <w:r w:rsidR="00794781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</w:t>
      </w:r>
      <w:r w:rsidR="0025680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</w:t>
      </w:r>
      <w:r w:rsidR="00A741B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rendre du temps avec celui qui m’accompagne</w:t>
      </w:r>
      <w:r w:rsidR="00AB7E7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…</w:t>
      </w:r>
      <w:r w:rsidR="00A741B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</w:p>
    <w:p w14:paraId="736C9737" w14:textId="77777777" w:rsidR="00E84237" w:rsidRPr="0070319A" w:rsidRDefault="00A741B7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Celui qui accompagne : Nécessité</w:t>
      </w:r>
      <w:r w:rsidR="000C2F63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</w:t>
      </w:r>
      <w:r w:rsidR="0026515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l’écoute</w:t>
      </w:r>
      <w:r w:rsidR="008E7488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active</w:t>
      </w:r>
      <w:r w:rsidR="0026515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</w:t>
      </w:r>
      <w:r w:rsidR="004843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0C2F63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de l’</w:t>
      </w:r>
      <w:r w:rsidR="004843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attention à l’autre ... </w:t>
      </w:r>
      <w:r w:rsidR="00E8423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de donner des repères. </w:t>
      </w:r>
    </w:p>
    <w:p w14:paraId="0C9A9EF6" w14:textId="72B292D0" w:rsidR="00E84237" w:rsidRDefault="00E84237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On transmet ce que l’on est. Reconnaître ce qui est bon et beau dans l’autre. </w:t>
      </w:r>
      <w:r w:rsidR="003145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Encourager, féliciter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donner confiance... </w:t>
      </w:r>
    </w:p>
    <w:p w14:paraId="432661B4" w14:textId="77777777" w:rsidR="00AE1D4A" w:rsidRPr="0070319A" w:rsidRDefault="00AE1D4A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4CF80E9A" w14:textId="615E00AA" w:rsidR="00E63482" w:rsidRPr="0070319A" w:rsidRDefault="00E63482" w:rsidP="00E63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sz w:val="24"/>
          <w:szCs w:val="24"/>
        </w:rPr>
      </w:pPr>
      <w:r w:rsidRPr="00E63482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FR"/>
        </w:rPr>
        <w:t>Extraits du texte</w:t>
      </w:r>
      <w:r>
        <w:rPr>
          <w:rFonts w:ascii="Arial" w:eastAsia="Times New Roman" w:hAnsi="Arial" w:cs="Arial"/>
          <w:color w:val="404040"/>
          <w:sz w:val="20"/>
          <w:szCs w:val="20"/>
          <w:lang w:eastAsia="fr-FR"/>
        </w:rPr>
        <w:t xml:space="preserve"> de </w:t>
      </w:r>
      <w:r w:rsidRPr="007F5154">
        <w:rPr>
          <w:rFonts w:ascii="Times New Roman" w:hAnsi="Times New Roman" w:cs="Times New Roman"/>
          <w:color w:val="1F497D" w:themeColor="text2"/>
          <w:sz w:val="24"/>
          <w:szCs w:val="24"/>
        </w:rPr>
        <w:t>Dietrich Bonhoeffer : L’écoute</w:t>
      </w:r>
    </w:p>
    <w:p w14:paraId="5A63FF1E" w14:textId="6E4C553E" w:rsidR="00E63482" w:rsidRDefault="00E63482" w:rsidP="00E63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446D0">
        <w:rPr>
          <w:rFonts w:ascii="Arial" w:eastAsia="Times New Roman" w:hAnsi="Arial" w:cs="Arial"/>
          <w:color w:val="404040"/>
          <w:sz w:val="20"/>
          <w:szCs w:val="20"/>
          <w:lang w:eastAsia="fr-FR"/>
        </w:rPr>
        <w:t>Le premier service</w:t>
      </w:r>
      <w:r w:rsidRPr="008446D0">
        <w:rPr>
          <w:rFonts w:ascii="Arial" w:eastAsia="Times New Roman" w:hAnsi="Arial" w:cs="Arial"/>
          <w:color w:val="404040"/>
          <w:sz w:val="20"/>
          <w:szCs w:val="20"/>
          <w:lang w:eastAsia="fr-FR"/>
        </w:rPr>
        <w:br/>
        <w:t>dont nous sommes redevables aux autres,</w:t>
      </w:r>
      <w:r w:rsidRPr="008446D0">
        <w:rPr>
          <w:rFonts w:ascii="Arial" w:eastAsia="Times New Roman" w:hAnsi="Arial" w:cs="Arial"/>
          <w:color w:val="404040"/>
          <w:sz w:val="20"/>
          <w:szCs w:val="20"/>
          <w:lang w:eastAsia="fr-FR"/>
        </w:rPr>
        <w:br/>
        <w:t>c'est de les écouter.</w:t>
      </w:r>
      <w:r w:rsidRPr="008446D0">
        <w:rPr>
          <w:rFonts w:ascii="Arial" w:eastAsia="Times New Roman" w:hAnsi="Arial" w:cs="Arial"/>
          <w:color w:val="404040"/>
          <w:sz w:val="20"/>
          <w:szCs w:val="20"/>
          <w:lang w:eastAsia="fr-FR"/>
        </w:rPr>
        <w:br/>
        <w:t>De même que le commencement</w:t>
      </w:r>
      <w:r w:rsidRPr="008446D0">
        <w:rPr>
          <w:rFonts w:ascii="Arial" w:eastAsia="Times New Roman" w:hAnsi="Arial" w:cs="Arial"/>
          <w:color w:val="404040"/>
          <w:sz w:val="20"/>
          <w:szCs w:val="20"/>
          <w:lang w:eastAsia="fr-FR"/>
        </w:rPr>
        <w:br/>
        <w:t>de notre amour pour Dieu</w:t>
      </w:r>
      <w:r w:rsidRPr="008446D0">
        <w:rPr>
          <w:rFonts w:ascii="Arial" w:eastAsia="Times New Roman" w:hAnsi="Arial" w:cs="Arial"/>
          <w:color w:val="404040"/>
          <w:sz w:val="20"/>
          <w:szCs w:val="20"/>
          <w:lang w:eastAsia="fr-FR"/>
        </w:rPr>
        <w:br/>
        <w:t>consiste à écouter sa Parole,</w:t>
      </w:r>
      <w:r w:rsidRPr="008446D0">
        <w:rPr>
          <w:rFonts w:ascii="Arial" w:eastAsia="Times New Roman" w:hAnsi="Arial" w:cs="Arial"/>
          <w:color w:val="404040"/>
          <w:sz w:val="20"/>
          <w:szCs w:val="20"/>
          <w:lang w:eastAsia="fr-FR"/>
        </w:rPr>
        <w:br/>
        <w:t>de même le commencement</w:t>
      </w:r>
      <w:r w:rsidRPr="008446D0">
        <w:rPr>
          <w:rFonts w:ascii="Arial" w:eastAsia="Times New Roman" w:hAnsi="Arial" w:cs="Arial"/>
          <w:color w:val="404040"/>
          <w:sz w:val="20"/>
          <w:szCs w:val="20"/>
          <w:lang w:eastAsia="fr-FR"/>
        </w:rPr>
        <w:br/>
        <w:t>de l'amour du prochain</w:t>
      </w:r>
      <w:r w:rsidRPr="008446D0">
        <w:rPr>
          <w:rFonts w:ascii="Arial" w:eastAsia="Times New Roman" w:hAnsi="Arial" w:cs="Arial"/>
          <w:color w:val="404040"/>
          <w:sz w:val="20"/>
          <w:szCs w:val="20"/>
          <w:lang w:eastAsia="fr-FR"/>
        </w:rPr>
        <w:br/>
        <w:t>consiste à apprendre à l'écouter.</w:t>
      </w:r>
      <w:r w:rsidRPr="008446D0">
        <w:rPr>
          <w:rFonts w:ascii="Arial" w:eastAsia="Times New Roman" w:hAnsi="Arial" w:cs="Arial"/>
          <w:color w:val="404040"/>
          <w:sz w:val="20"/>
          <w:szCs w:val="20"/>
          <w:lang w:eastAsia="fr-FR"/>
        </w:rPr>
        <w:br/>
        <w:t>Celui qui estime son temps trop précieux</w:t>
      </w:r>
      <w:r w:rsidRPr="008446D0">
        <w:rPr>
          <w:rFonts w:ascii="Arial" w:eastAsia="Times New Roman" w:hAnsi="Arial" w:cs="Arial"/>
          <w:color w:val="404040"/>
          <w:sz w:val="20"/>
          <w:szCs w:val="20"/>
          <w:lang w:eastAsia="fr-FR"/>
        </w:rPr>
        <w:br/>
        <w:t>pour pouvoir le perdre à écouter les autres</w:t>
      </w:r>
      <w:r w:rsidRPr="008446D0">
        <w:rPr>
          <w:rFonts w:ascii="Arial" w:eastAsia="Times New Roman" w:hAnsi="Arial" w:cs="Arial"/>
          <w:color w:val="404040"/>
          <w:sz w:val="20"/>
          <w:szCs w:val="20"/>
          <w:lang w:eastAsia="fr-FR"/>
        </w:rPr>
        <w:br/>
        <w:t>n'aura en fait jamais de temps</w:t>
      </w:r>
      <w:r w:rsidRPr="008446D0">
        <w:rPr>
          <w:rFonts w:ascii="Arial" w:eastAsia="Times New Roman" w:hAnsi="Arial" w:cs="Arial"/>
          <w:color w:val="404040"/>
          <w:sz w:val="20"/>
          <w:szCs w:val="20"/>
          <w:lang w:eastAsia="fr-FR"/>
        </w:rPr>
        <w:br/>
        <w:t>pour écouter Dieu et le prochain</w:t>
      </w:r>
      <w:r>
        <w:rPr>
          <w:rFonts w:ascii="Arial" w:eastAsia="Times New Roman" w:hAnsi="Arial" w:cs="Arial"/>
          <w:color w:val="404040"/>
          <w:sz w:val="20"/>
          <w:szCs w:val="20"/>
          <w:lang w:eastAsia="fr-FR"/>
        </w:rPr>
        <w:t xml:space="preserve"> </w:t>
      </w:r>
      <w:r w:rsidRPr="008446D0">
        <w:rPr>
          <w:rFonts w:ascii="Arial" w:eastAsia="Times New Roman" w:hAnsi="Arial" w:cs="Arial"/>
          <w:color w:val="404040"/>
          <w:sz w:val="20"/>
          <w:szCs w:val="20"/>
          <w:lang w:eastAsia="fr-FR"/>
        </w:rPr>
        <w:t>;</w:t>
      </w:r>
      <w:r w:rsidRPr="008446D0">
        <w:rPr>
          <w:rFonts w:ascii="Arial" w:eastAsia="Times New Roman" w:hAnsi="Arial" w:cs="Arial"/>
          <w:color w:val="404040"/>
          <w:sz w:val="20"/>
          <w:szCs w:val="20"/>
          <w:lang w:eastAsia="fr-FR"/>
        </w:rPr>
        <w:br/>
        <w:t>il n'aura plus de temps que pour lui-même...</w:t>
      </w:r>
      <w:r w:rsidRPr="00E6348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14:paraId="46C2A0D2" w14:textId="77777777" w:rsidR="00015862" w:rsidRPr="0070319A" w:rsidRDefault="00015862" w:rsidP="0070319A">
      <w:pPr>
        <w:suppressAutoHyphens w:val="0"/>
        <w:spacing w:line="240" w:lineRule="auto"/>
        <w:ind w:right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33A06F35" w14:textId="4CA68556" w:rsidR="00015862" w:rsidRPr="0070319A" w:rsidRDefault="000C2F63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- </w:t>
      </w:r>
      <w:r w:rsidR="00794781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Être</w:t>
      </w:r>
      <w:r w:rsidR="00015862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mal</w:t>
      </w:r>
      <w:r w:rsidR="00015C30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accompagné </w:t>
      </w:r>
      <w:r w:rsidR="0001586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... : 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il peut arriver que </w:t>
      </w:r>
      <w:r w:rsidR="00015C30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ceux qui cheminent avec moi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soi</w:t>
      </w:r>
      <w:r w:rsidR="00015C30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en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t de </w:t>
      </w:r>
      <w:r w:rsidR="00B53849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mauvais conseil.</w:t>
      </w:r>
      <w:r w:rsidR="004843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26515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Il peut </w:t>
      </w:r>
      <w:r w:rsidR="004843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décider à la place de l’autre</w:t>
      </w:r>
      <w:r w:rsidR="00B53849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  <w:r w:rsidR="00E8423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Analyser </w:t>
      </w:r>
      <w:r w:rsidR="0026515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les </w:t>
      </w:r>
      <w:r w:rsidR="004843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conséquences</w:t>
      </w:r>
      <w:r w:rsidR="0026515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: manque de liberté ... </w:t>
      </w:r>
      <w:r w:rsidR="004843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630E46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Non-respect</w:t>
      </w:r>
      <w:r w:rsidR="00E8423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ce qu’est l’autre ... </w:t>
      </w:r>
      <w:r w:rsidR="00B9462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Un bon </w:t>
      </w:r>
      <w:r w:rsidR="00A741B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accompagnateur </w:t>
      </w:r>
      <w:r w:rsidR="00B9462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est à l’écoute, peut </w:t>
      </w:r>
      <w:proofErr w:type="gramStart"/>
      <w:r w:rsidR="00B9462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donner</w:t>
      </w:r>
      <w:proofErr w:type="gramEnd"/>
      <w:r w:rsidR="00B9462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des conseils mais pour que l’autre trouve sa propre voie. </w:t>
      </w:r>
    </w:p>
    <w:p w14:paraId="2CD712B5" w14:textId="77777777" w:rsidR="00015862" w:rsidRPr="0070319A" w:rsidRDefault="00015862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51F5640C" w14:textId="7B7FAAD6" w:rsidR="00015862" w:rsidRPr="0070319A" w:rsidRDefault="000C2F63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- V</w:t>
      </w:r>
      <w:r w:rsidR="00265155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ers quoi </w:t>
      </w:r>
      <w:r w:rsidR="006746D2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cheminer </w:t>
      </w:r>
      <w:r w:rsidR="00265155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?</w:t>
      </w:r>
      <w:r w:rsidR="006746D2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</w:t>
      </w:r>
      <w:r w:rsidR="006746D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Celui qui chemine avec nous</w:t>
      </w:r>
      <w:r w:rsidR="006746D2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</w:t>
      </w:r>
      <w:r w:rsidR="0079478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accompagne, ouvre</w:t>
      </w:r>
      <w:r w:rsidR="008E7488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un avenir </w:t>
      </w:r>
      <w:r w:rsidR="006746D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mais ne décide pas pour nous</w:t>
      </w:r>
      <w:r w:rsidR="008E7488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... </w:t>
      </w:r>
      <w:r w:rsidR="00265155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 </w:t>
      </w:r>
      <w:r w:rsidR="00256805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I</w:t>
      </w:r>
      <w:r w:rsidR="006746D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 propose, aide, guide, </w:t>
      </w:r>
      <w:r w:rsidR="0079478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conseille mais</w:t>
      </w:r>
      <w:r w:rsidR="006746D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nous cheminons </w:t>
      </w:r>
      <w:r w:rsidR="00E8423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en pleine liberté. </w:t>
      </w:r>
    </w:p>
    <w:p w14:paraId="4E0C0656" w14:textId="77777777" w:rsidR="00015862" w:rsidRPr="0070319A" w:rsidRDefault="00015862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3E5BF340" w14:textId="774EE804" w:rsidR="00015862" w:rsidRPr="0070319A" w:rsidRDefault="00015862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- Jésus est-il</w:t>
      </w:r>
      <w:r w:rsidR="00154904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avec nous en </w:t>
      </w:r>
      <w:r w:rsidR="00794781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chemin ?</w:t>
      </w: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 </w:t>
      </w:r>
    </w:p>
    <w:p w14:paraId="688FA834" w14:textId="77777777" w:rsidR="00256805" w:rsidRPr="0070319A" w:rsidRDefault="00E84237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Quand on lit l’Evangile, on s’aperçoit que Jésus </w:t>
      </w:r>
      <w:r w:rsidR="004B0AE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ne donne pas de réponses toutes faites à nos choix. </w:t>
      </w:r>
    </w:p>
    <w:p w14:paraId="6A34B771" w14:textId="429D02F2" w:rsidR="006746D2" w:rsidRPr="0070319A" w:rsidRDefault="006746D2" w:rsidP="005560AF">
      <w:pPr>
        <w:suppressAutoHyphens w:val="0"/>
        <w:spacing w:line="240" w:lineRule="auto"/>
        <w:ind w:righ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Il dit</w:t>
      </w:r>
      <w:r w:rsidR="0079478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794781" w:rsidRPr="007031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 </w:t>
      </w:r>
      <w:r w:rsidR="00794781" w:rsidRPr="00AE1D4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Et</w:t>
      </w:r>
      <w:r w:rsidRPr="00AE1D4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moi, je suis avec vous tous les jours jusqu'à la fin des temps</w:t>
      </w:r>
      <w:r w:rsidR="00AE1D4A" w:rsidRPr="00AE1D4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. »</w:t>
      </w:r>
      <w:r w:rsidRPr="00AE1D4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7031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(Matthieu 28, 20).</w:t>
      </w:r>
    </w:p>
    <w:p w14:paraId="036E611E" w14:textId="77777777" w:rsidR="00B94622" w:rsidRPr="0070319A" w:rsidRDefault="004B0AE2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Il renvoie toujours la question à la person</w:t>
      </w:r>
      <w:r w:rsidR="008E7488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ne. Il indique un chemin. Il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dit</w:t>
      </w:r>
      <w:r w:rsidR="00B53849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</w:t>
      </w:r>
      <w:r w:rsidR="006746D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même </w:t>
      </w:r>
      <w:r w:rsidR="00B53849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:</w:t>
      </w:r>
      <w:r w:rsidR="00457B66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</w:p>
    <w:p w14:paraId="3C906110" w14:textId="1C86DAFA" w:rsidR="00314591" w:rsidRPr="0070319A" w:rsidRDefault="00457B66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 xml:space="preserve">« Moi, je suis le Chemin, la Vérité et la Vie ; personne ne va vers le Père sans passer par moi. »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Jean 14,</w:t>
      </w:r>
      <w:r w:rsidR="00AE1D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6 </w:t>
      </w:r>
    </w:p>
    <w:p w14:paraId="09E88040" w14:textId="573CCF5A" w:rsidR="00484391" w:rsidRPr="0070319A" w:rsidRDefault="00E84237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Il invite à entrer dans cette même attitude qu’il a </w:t>
      </w:r>
      <w:r w:rsidR="0079478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eue :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le don de sa vie ! </w:t>
      </w:r>
    </w:p>
    <w:p w14:paraId="378CDE22" w14:textId="77777777" w:rsidR="008E7488" w:rsidRPr="0070319A" w:rsidRDefault="008E7488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323291BF" w14:textId="3C386B2A" w:rsidR="00C018CA" w:rsidRPr="0070319A" w:rsidRDefault="00C018CA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-La bible</w:t>
      </w:r>
      <w:r w:rsidR="006746D2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, la Parole de Dieu peut-elle nous </w:t>
      </w:r>
      <w:r w:rsidR="00794781"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accompagner ?</w:t>
      </w:r>
      <w:r w:rsidRPr="00703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</w:t>
      </w:r>
    </w:p>
    <w:p w14:paraId="590E2C98" w14:textId="7C8B7339" w:rsidR="0072328E" w:rsidRDefault="0035712D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Elle ne nous dit pas ce qu’on doit faire. Elle raconte l’histoire de la rencontre de Dieu avec son peuple : la nuée </w:t>
      </w:r>
      <w:r w:rsidR="0079478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« symbole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la présence de Dieu</w:t>
      </w:r>
      <w:r w:rsidR="00B53849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</w:t>
      </w:r>
      <w:r w:rsidR="00ED4DAD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» guidait</w:t>
      </w:r>
      <w:r w:rsidR="006746D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E8423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 peuple pendant l’Exode</w:t>
      </w:r>
      <w:r w:rsidR="006746D2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l’accompagnait tout au long de son chemin </w:t>
      </w:r>
      <w:r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vers la terre de la promesse. </w:t>
      </w:r>
      <w:r w:rsidR="00E8423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Elle accompagnait pour montrer un chemin possible : </w:t>
      </w:r>
      <w:r w:rsidR="0031459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celui de la rencontre</w:t>
      </w:r>
      <w:r w:rsidR="00E8423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celui du </w:t>
      </w:r>
      <w:r w:rsidR="00B914C1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passage,</w:t>
      </w:r>
      <w:r w:rsidR="00E84237" w:rsidRPr="0070319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celui de la promesse ! </w:t>
      </w:r>
    </w:p>
    <w:p w14:paraId="51536572" w14:textId="77777777" w:rsidR="00AE1D4A" w:rsidRDefault="00AE1D4A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31474393" w14:textId="77777777" w:rsidR="00AE1D4A" w:rsidRDefault="00AE1D4A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6CBB0967" w14:textId="77777777" w:rsidR="00AE1D4A" w:rsidRDefault="00AE1D4A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562D63A2" w14:textId="77777777" w:rsidR="00AE1D4A" w:rsidRPr="0070319A" w:rsidRDefault="00AE1D4A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0FD1A5C1" w14:textId="77777777" w:rsidR="00E443A4" w:rsidRPr="0070319A" w:rsidRDefault="00E443A4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78D08B1E" w14:textId="77777777" w:rsidR="00E443A4" w:rsidRPr="00E63482" w:rsidRDefault="00E443A4" w:rsidP="005560AF">
      <w:pPr>
        <w:pStyle w:val="Comment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63482">
        <w:rPr>
          <w:rFonts w:ascii="Times New Roman" w:hAnsi="Times New Roman" w:cs="Times New Roman"/>
          <w:b/>
          <w:sz w:val="24"/>
          <w:szCs w:val="24"/>
        </w:rPr>
        <w:t>Posture fondamentale du croyant</w:t>
      </w:r>
      <w:r w:rsidRPr="00E63482">
        <w:rPr>
          <w:rFonts w:ascii="Times New Roman" w:hAnsi="Times New Roman" w:cs="Times New Roman"/>
          <w:sz w:val="24"/>
          <w:szCs w:val="24"/>
        </w:rPr>
        <w:t xml:space="preserve"> :  </w:t>
      </w:r>
    </w:p>
    <w:p w14:paraId="7375EBF7" w14:textId="77777777" w:rsidR="00E443A4" w:rsidRPr="0070319A" w:rsidRDefault="00E443A4" w:rsidP="005560AF">
      <w:pPr>
        <w:pStyle w:val="Comment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 xml:space="preserve">Le croyant </w:t>
      </w:r>
      <w:r w:rsidR="00B55E93" w:rsidRPr="0070319A">
        <w:rPr>
          <w:rFonts w:ascii="Times New Roman" w:hAnsi="Times New Roman" w:cs="Times New Roman"/>
          <w:sz w:val="24"/>
          <w:szCs w:val="24"/>
        </w:rPr>
        <w:t>chemine avec Dieu…</w:t>
      </w:r>
      <w:r w:rsidRPr="0070319A">
        <w:rPr>
          <w:rFonts w:ascii="Times New Roman" w:hAnsi="Times New Roman" w:cs="Times New Roman"/>
          <w:b/>
          <w:sz w:val="24"/>
          <w:szCs w:val="24"/>
        </w:rPr>
        <w:t>Dieu</w:t>
      </w:r>
      <w:r w:rsidRPr="0070319A">
        <w:rPr>
          <w:rFonts w:ascii="Times New Roman" w:hAnsi="Times New Roman" w:cs="Times New Roman"/>
          <w:sz w:val="24"/>
          <w:szCs w:val="24"/>
        </w:rPr>
        <w:t xml:space="preserve"> qui a toujours pris les devants pour montrer à son peuple le chemin de son amour et de la libération de l’esclavage du péché. </w:t>
      </w:r>
    </w:p>
    <w:p w14:paraId="0DEA5C7E" w14:textId="4399982C" w:rsidR="00E443A4" w:rsidRPr="0070319A" w:rsidRDefault="00E443A4" w:rsidP="005560AF">
      <w:pPr>
        <w:pStyle w:val="Comment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 xml:space="preserve">Un Dieu qui a </w:t>
      </w:r>
      <w:r w:rsidR="00B55E93" w:rsidRPr="0070319A">
        <w:rPr>
          <w:rFonts w:ascii="Times New Roman" w:hAnsi="Times New Roman" w:cs="Times New Roman"/>
          <w:sz w:val="24"/>
          <w:szCs w:val="24"/>
        </w:rPr>
        <w:t>cheminé avec son peuple et ne l’a jamais laissé seul sur les chemins de la vie</w:t>
      </w:r>
      <w:r w:rsidR="00523E7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95365">
        <w:rPr>
          <w:rFonts w:ascii="Times New Roman" w:hAnsi="Times New Roman" w:cs="Times New Roman"/>
          <w:color w:val="FF0000"/>
          <w:sz w:val="24"/>
          <w:szCs w:val="24"/>
        </w:rPr>
        <w:t xml:space="preserve"> Il a</w:t>
      </w:r>
      <w:r w:rsidR="00B55E93" w:rsidRPr="0070319A">
        <w:rPr>
          <w:rFonts w:ascii="Times New Roman" w:hAnsi="Times New Roman" w:cs="Times New Roman"/>
          <w:sz w:val="24"/>
          <w:szCs w:val="24"/>
        </w:rPr>
        <w:t xml:space="preserve"> </w:t>
      </w:r>
      <w:r w:rsidRPr="0070319A">
        <w:rPr>
          <w:rFonts w:ascii="Times New Roman" w:hAnsi="Times New Roman" w:cs="Times New Roman"/>
          <w:sz w:val="24"/>
          <w:szCs w:val="24"/>
        </w:rPr>
        <w:t xml:space="preserve">toujours donné </w:t>
      </w:r>
      <w:r w:rsidRPr="00B95365">
        <w:rPr>
          <w:rFonts w:ascii="Times New Roman" w:hAnsi="Times New Roman" w:cs="Times New Roman"/>
          <w:sz w:val="24"/>
          <w:szCs w:val="24"/>
        </w:rPr>
        <w:t xml:space="preserve">à son peuple </w:t>
      </w:r>
      <w:r w:rsidRPr="00B95365">
        <w:rPr>
          <w:rFonts w:ascii="Times New Roman" w:hAnsi="Times New Roman" w:cs="Times New Roman"/>
          <w:b/>
          <w:sz w:val="24"/>
          <w:szCs w:val="24"/>
        </w:rPr>
        <w:t xml:space="preserve">des </w:t>
      </w:r>
      <w:r w:rsidR="00A741B7" w:rsidRPr="00B95365">
        <w:rPr>
          <w:rFonts w:ascii="Times New Roman" w:hAnsi="Times New Roman" w:cs="Times New Roman"/>
          <w:b/>
          <w:sz w:val="24"/>
          <w:szCs w:val="24"/>
        </w:rPr>
        <w:t xml:space="preserve">hommes et des </w:t>
      </w:r>
      <w:r w:rsidR="00794781" w:rsidRPr="00B95365">
        <w:rPr>
          <w:rFonts w:ascii="Times New Roman" w:hAnsi="Times New Roman" w:cs="Times New Roman"/>
          <w:b/>
          <w:sz w:val="24"/>
          <w:szCs w:val="24"/>
        </w:rPr>
        <w:t>femmes »</w:t>
      </w:r>
      <w:r w:rsidRPr="00B95365">
        <w:rPr>
          <w:rFonts w:ascii="Times New Roman" w:hAnsi="Times New Roman" w:cs="Times New Roman"/>
          <w:b/>
          <w:sz w:val="24"/>
          <w:szCs w:val="24"/>
        </w:rPr>
        <w:t xml:space="preserve"> bien inspirés</w:t>
      </w:r>
      <w:r w:rsidRPr="00B95365">
        <w:rPr>
          <w:rFonts w:ascii="Times New Roman" w:hAnsi="Times New Roman" w:cs="Times New Roman"/>
          <w:sz w:val="24"/>
          <w:szCs w:val="24"/>
        </w:rPr>
        <w:t xml:space="preserve"> qui lui ont permis d’avancer sur le chemin de</w:t>
      </w:r>
      <w:r w:rsidRPr="0070319A">
        <w:rPr>
          <w:rFonts w:ascii="Times New Roman" w:hAnsi="Times New Roman" w:cs="Times New Roman"/>
          <w:sz w:val="24"/>
          <w:szCs w:val="24"/>
        </w:rPr>
        <w:t xml:space="preserve"> la foi et de rester fidèle à sa mission. </w:t>
      </w:r>
    </w:p>
    <w:p w14:paraId="72EB07B1" w14:textId="77777777" w:rsidR="00E443A4" w:rsidRPr="0070319A" w:rsidRDefault="00B94622" w:rsidP="005560AF">
      <w:pPr>
        <w:pStyle w:val="Comment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 xml:space="preserve">Un Dieu qui - en Christ </w:t>
      </w:r>
      <w:r w:rsidR="00E443A4" w:rsidRPr="0070319A">
        <w:rPr>
          <w:rFonts w:ascii="Times New Roman" w:hAnsi="Times New Roman" w:cs="Times New Roman"/>
          <w:sz w:val="24"/>
          <w:szCs w:val="24"/>
        </w:rPr>
        <w:t>-</w:t>
      </w:r>
      <w:r w:rsidRPr="0070319A">
        <w:rPr>
          <w:rFonts w:ascii="Times New Roman" w:hAnsi="Times New Roman" w:cs="Times New Roman"/>
          <w:sz w:val="24"/>
          <w:szCs w:val="24"/>
        </w:rPr>
        <w:t xml:space="preserve"> </w:t>
      </w:r>
      <w:r w:rsidR="00E443A4" w:rsidRPr="0070319A">
        <w:rPr>
          <w:rFonts w:ascii="Times New Roman" w:hAnsi="Times New Roman" w:cs="Times New Roman"/>
          <w:sz w:val="24"/>
          <w:szCs w:val="24"/>
        </w:rPr>
        <w:t xml:space="preserve">se donne à connaître comme étant </w:t>
      </w:r>
      <w:r w:rsidR="00E443A4" w:rsidRPr="0070319A">
        <w:rPr>
          <w:rFonts w:ascii="Times New Roman" w:hAnsi="Times New Roman" w:cs="Times New Roman"/>
          <w:i/>
          <w:sz w:val="24"/>
          <w:szCs w:val="24"/>
        </w:rPr>
        <w:t>le chemin, la vérité et la vie</w:t>
      </w:r>
      <w:r w:rsidR="00E443A4" w:rsidRPr="007031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92FACD" w14:textId="77777777" w:rsidR="00E443A4" w:rsidRPr="0070319A" w:rsidRDefault="00E443A4" w:rsidP="005560AF">
      <w:pPr>
        <w:pStyle w:val="Comment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>Le chrétien est par définition un « </w:t>
      </w:r>
      <w:r w:rsidRPr="0070319A">
        <w:rPr>
          <w:rFonts w:ascii="Times New Roman" w:hAnsi="Times New Roman" w:cs="Times New Roman"/>
          <w:i/>
          <w:sz w:val="24"/>
          <w:szCs w:val="24"/>
        </w:rPr>
        <w:t>suiveur</w:t>
      </w:r>
      <w:r w:rsidRPr="0070319A">
        <w:rPr>
          <w:rFonts w:ascii="Times New Roman" w:hAnsi="Times New Roman" w:cs="Times New Roman"/>
          <w:sz w:val="24"/>
          <w:szCs w:val="24"/>
        </w:rPr>
        <w:t> » ou « </w:t>
      </w:r>
      <w:r w:rsidRPr="0070319A">
        <w:rPr>
          <w:rFonts w:ascii="Times New Roman" w:hAnsi="Times New Roman" w:cs="Times New Roman"/>
          <w:i/>
          <w:sz w:val="24"/>
          <w:szCs w:val="24"/>
        </w:rPr>
        <w:t>disciple </w:t>
      </w:r>
      <w:r w:rsidRPr="0070319A">
        <w:rPr>
          <w:rFonts w:ascii="Times New Roman" w:hAnsi="Times New Roman" w:cs="Times New Roman"/>
          <w:sz w:val="24"/>
          <w:szCs w:val="24"/>
        </w:rPr>
        <w:t xml:space="preserve">» du </w:t>
      </w:r>
      <w:r w:rsidRPr="0070319A">
        <w:rPr>
          <w:rFonts w:ascii="Times New Roman" w:hAnsi="Times New Roman" w:cs="Times New Roman"/>
          <w:b/>
          <w:sz w:val="24"/>
          <w:szCs w:val="24"/>
        </w:rPr>
        <w:t>Christ qui est « </w:t>
      </w:r>
      <w:r w:rsidR="00F15D3B" w:rsidRPr="0070319A">
        <w:rPr>
          <w:rFonts w:ascii="Times New Roman" w:hAnsi="Times New Roman" w:cs="Times New Roman"/>
          <w:b/>
          <w:sz w:val="24"/>
          <w:szCs w:val="24"/>
        </w:rPr>
        <w:t xml:space="preserve">le compagnon de route </w:t>
      </w:r>
      <w:r w:rsidRPr="0070319A">
        <w:rPr>
          <w:rFonts w:ascii="Times New Roman" w:hAnsi="Times New Roman" w:cs="Times New Roman"/>
          <w:b/>
          <w:sz w:val="24"/>
          <w:szCs w:val="24"/>
        </w:rPr>
        <w:t>»</w:t>
      </w:r>
      <w:r w:rsidRPr="0070319A">
        <w:rPr>
          <w:rFonts w:ascii="Times New Roman" w:hAnsi="Times New Roman" w:cs="Times New Roman"/>
          <w:sz w:val="24"/>
          <w:szCs w:val="24"/>
        </w:rPr>
        <w:t xml:space="preserve"> par excellence. </w:t>
      </w:r>
    </w:p>
    <w:p w14:paraId="4AAC5AB8" w14:textId="7AA44A0C" w:rsidR="00E443A4" w:rsidRPr="0070319A" w:rsidRDefault="00E443A4" w:rsidP="005560AF">
      <w:pPr>
        <w:pStyle w:val="Comment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>Une attitude qui est celle du « pauvre »</w:t>
      </w:r>
      <w:r w:rsidR="00F15D3B" w:rsidRPr="0070319A">
        <w:rPr>
          <w:rFonts w:ascii="Times New Roman" w:hAnsi="Times New Roman" w:cs="Times New Roman"/>
          <w:sz w:val="24"/>
          <w:szCs w:val="24"/>
        </w:rPr>
        <w:t xml:space="preserve">, de </w:t>
      </w:r>
      <w:r w:rsidR="00794781" w:rsidRPr="0070319A">
        <w:rPr>
          <w:rFonts w:ascii="Times New Roman" w:hAnsi="Times New Roman" w:cs="Times New Roman"/>
          <w:sz w:val="24"/>
          <w:szCs w:val="24"/>
        </w:rPr>
        <w:t>« l’aveugle</w:t>
      </w:r>
      <w:r w:rsidR="00F15D3B" w:rsidRPr="0070319A">
        <w:rPr>
          <w:rFonts w:ascii="Times New Roman" w:hAnsi="Times New Roman" w:cs="Times New Roman"/>
          <w:sz w:val="24"/>
          <w:szCs w:val="24"/>
        </w:rPr>
        <w:t> »</w:t>
      </w:r>
      <w:r w:rsidRPr="0070319A">
        <w:rPr>
          <w:rFonts w:ascii="Times New Roman" w:hAnsi="Times New Roman" w:cs="Times New Roman"/>
          <w:sz w:val="24"/>
          <w:szCs w:val="24"/>
        </w:rPr>
        <w:t xml:space="preserve"> de l’Évangile qui reconnaît qu’il dépend d’un autre et qu’il a besoin d</w:t>
      </w:r>
      <w:r w:rsidR="00F15D3B" w:rsidRPr="0070319A">
        <w:rPr>
          <w:rFonts w:ascii="Times New Roman" w:hAnsi="Times New Roman" w:cs="Times New Roman"/>
          <w:sz w:val="24"/>
          <w:szCs w:val="24"/>
        </w:rPr>
        <w:t>’</w:t>
      </w:r>
      <w:r w:rsidRPr="0070319A">
        <w:rPr>
          <w:rFonts w:ascii="Times New Roman" w:hAnsi="Times New Roman" w:cs="Times New Roman"/>
          <w:sz w:val="24"/>
          <w:szCs w:val="24"/>
        </w:rPr>
        <w:t>un autre pour</w:t>
      </w:r>
      <w:r w:rsidR="00F15D3B" w:rsidRPr="0070319A">
        <w:rPr>
          <w:rFonts w:ascii="Times New Roman" w:hAnsi="Times New Roman" w:cs="Times New Roman"/>
          <w:sz w:val="24"/>
          <w:szCs w:val="24"/>
        </w:rPr>
        <w:t xml:space="preserve"> retrouver la </w:t>
      </w:r>
      <w:r w:rsidR="00E63482" w:rsidRPr="0070319A">
        <w:rPr>
          <w:rFonts w:ascii="Times New Roman" w:hAnsi="Times New Roman" w:cs="Times New Roman"/>
          <w:sz w:val="24"/>
          <w:szCs w:val="24"/>
        </w:rPr>
        <w:t>lumière, être</w:t>
      </w:r>
      <w:r w:rsidRPr="0070319A">
        <w:rPr>
          <w:rFonts w:ascii="Times New Roman" w:hAnsi="Times New Roman" w:cs="Times New Roman"/>
          <w:sz w:val="24"/>
          <w:szCs w:val="24"/>
        </w:rPr>
        <w:t xml:space="preserve"> remis debout et avancer dans la foi. </w:t>
      </w:r>
    </w:p>
    <w:p w14:paraId="5121334A" w14:textId="77777777" w:rsidR="00E443A4" w:rsidRPr="0070319A" w:rsidRDefault="00E443A4" w:rsidP="005560AF">
      <w:pPr>
        <w:pStyle w:val="Comment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 xml:space="preserve">C’est enfin l’attitude du Christ lui-même qui </w:t>
      </w:r>
      <w:r w:rsidR="00F15D3B" w:rsidRPr="0070319A">
        <w:rPr>
          <w:rFonts w:ascii="Times New Roman" w:hAnsi="Times New Roman" w:cs="Times New Roman"/>
          <w:sz w:val="24"/>
          <w:szCs w:val="24"/>
        </w:rPr>
        <w:t xml:space="preserve">chemine avec nous et </w:t>
      </w:r>
      <w:r w:rsidRPr="0070319A">
        <w:rPr>
          <w:rFonts w:ascii="Times New Roman" w:hAnsi="Times New Roman" w:cs="Times New Roman"/>
          <w:b/>
          <w:sz w:val="24"/>
          <w:szCs w:val="24"/>
        </w:rPr>
        <w:t>« </w:t>
      </w:r>
      <w:r w:rsidR="00154904" w:rsidRPr="0070319A">
        <w:rPr>
          <w:rFonts w:ascii="Times New Roman" w:hAnsi="Times New Roman" w:cs="Times New Roman"/>
          <w:b/>
          <w:sz w:val="24"/>
          <w:szCs w:val="24"/>
        </w:rPr>
        <w:t>avec qui chemine l</w:t>
      </w:r>
      <w:r w:rsidRPr="0070319A">
        <w:rPr>
          <w:rFonts w:ascii="Times New Roman" w:hAnsi="Times New Roman" w:cs="Times New Roman"/>
          <w:b/>
          <w:sz w:val="24"/>
          <w:szCs w:val="24"/>
        </w:rPr>
        <w:t>’Esprit de Dieu</w:t>
      </w:r>
      <w:r w:rsidR="00154904" w:rsidRPr="0070319A">
        <w:rPr>
          <w:rFonts w:ascii="Times New Roman" w:hAnsi="Times New Roman" w:cs="Times New Roman"/>
          <w:b/>
          <w:sz w:val="24"/>
          <w:szCs w:val="24"/>
        </w:rPr>
        <w:t> »</w:t>
      </w:r>
      <w:r w:rsidRPr="0070319A">
        <w:rPr>
          <w:rFonts w:ascii="Times New Roman" w:hAnsi="Times New Roman" w:cs="Times New Roman"/>
          <w:sz w:val="24"/>
          <w:szCs w:val="24"/>
        </w:rPr>
        <w:t xml:space="preserve"> pour servir le projet du Père. </w:t>
      </w:r>
    </w:p>
    <w:p w14:paraId="01B96DB0" w14:textId="77777777" w:rsidR="005D2CFD" w:rsidRPr="0070319A" w:rsidRDefault="005D2CFD" w:rsidP="005560AF">
      <w:pPr>
        <w:pStyle w:val="Standard"/>
        <w:jc w:val="both"/>
        <w:rPr>
          <w:rFonts w:eastAsia="Times New Roman" w:cs="Times New Roman"/>
          <w:b/>
          <w:color w:val="222222"/>
          <w:lang w:eastAsia="fr-FR"/>
        </w:rPr>
      </w:pPr>
    </w:p>
    <w:p w14:paraId="547A6DB7" w14:textId="77777777" w:rsidR="00950D1A" w:rsidRDefault="00314591" w:rsidP="005560AF">
      <w:pPr>
        <w:pStyle w:val="Standard"/>
        <w:jc w:val="both"/>
        <w:rPr>
          <w:rFonts w:eastAsia="Times New Roman" w:cs="Times New Roman"/>
          <w:b/>
          <w:color w:val="222222"/>
          <w:lang w:eastAsia="fr-FR"/>
        </w:rPr>
      </w:pPr>
      <w:r w:rsidRPr="0070319A">
        <w:rPr>
          <w:rFonts w:eastAsia="Times New Roman" w:cs="Times New Roman"/>
          <w:b/>
          <w:color w:val="222222"/>
          <w:lang w:eastAsia="fr-FR"/>
        </w:rPr>
        <w:t>L’accompagnateur spirituel</w:t>
      </w:r>
      <w:r w:rsidR="00B914C1" w:rsidRPr="0070319A">
        <w:rPr>
          <w:rFonts w:eastAsia="Times New Roman" w:cs="Times New Roman"/>
          <w:b/>
          <w:color w:val="222222"/>
          <w:lang w:eastAsia="fr-FR"/>
        </w:rPr>
        <w:t xml:space="preserve"> : </w:t>
      </w:r>
    </w:p>
    <w:p w14:paraId="41B19735" w14:textId="0E2C4C5E" w:rsidR="00314591" w:rsidRPr="0070319A" w:rsidRDefault="00404469" w:rsidP="005560AF">
      <w:pPr>
        <w:pStyle w:val="Standard"/>
        <w:jc w:val="both"/>
        <w:rPr>
          <w:rFonts w:cs="Times New Roman"/>
        </w:rPr>
      </w:pPr>
      <w:r w:rsidRPr="0070319A">
        <w:rPr>
          <w:rFonts w:eastAsia="Times New Roman" w:cs="Times New Roman"/>
          <w:b/>
          <w:color w:val="222222"/>
          <w:lang w:eastAsia="fr-FR"/>
        </w:rPr>
        <w:t>« </w:t>
      </w:r>
      <w:r w:rsidRPr="0070319A">
        <w:rPr>
          <w:rFonts w:cs="Times New Roman"/>
        </w:rPr>
        <w:t xml:space="preserve">L'accompagnateur est un </w:t>
      </w:r>
      <w:r w:rsidR="00B914C1" w:rsidRPr="0070319A">
        <w:rPr>
          <w:rFonts w:cs="Times New Roman"/>
        </w:rPr>
        <w:t>supplément de regard</w:t>
      </w:r>
      <w:r w:rsidRPr="0070319A">
        <w:rPr>
          <w:rFonts w:cs="Times New Roman"/>
        </w:rPr>
        <w:t xml:space="preserve">. </w:t>
      </w:r>
      <w:r w:rsidR="00794781" w:rsidRPr="0070319A">
        <w:rPr>
          <w:rFonts w:cs="Times New Roman"/>
        </w:rPr>
        <w:t>Ne touche pas</w:t>
      </w:r>
      <w:r w:rsidRPr="0070319A">
        <w:rPr>
          <w:rFonts w:cs="Times New Roman"/>
        </w:rPr>
        <w:t xml:space="preserve"> à ma liberté ! ... Il est témoin attentif des signes de Dieu, sans aucun projet préconçu sur nous</w:t>
      </w:r>
      <w:r w:rsidR="00794781" w:rsidRPr="0070319A">
        <w:rPr>
          <w:rFonts w:cs="Times New Roman"/>
        </w:rPr>
        <w:t>. »</w:t>
      </w:r>
    </w:p>
    <w:p w14:paraId="5502B4C8" w14:textId="6FBA89B1" w:rsidR="0072328E" w:rsidRPr="00E63482" w:rsidRDefault="00E63482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Article La Croix </w:t>
      </w:r>
      <w:r w:rsidR="00506188" w:rsidRPr="00E634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Qu’est-ce qu’un accompagnateur spirituel ? </w:t>
      </w:r>
      <w:r w:rsidR="00404469" w:rsidRPr="00E634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J</w:t>
      </w:r>
      <w:r w:rsidR="00B914C1" w:rsidRPr="00E634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acques </w:t>
      </w:r>
      <w:proofErr w:type="spellStart"/>
      <w:r w:rsidR="00B914C1" w:rsidRPr="00E634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Nieuv</w:t>
      </w:r>
      <w:r w:rsidR="00E443A4" w:rsidRPr="00E634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i</w:t>
      </w:r>
      <w:r w:rsidR="00B914C1" w:rsidRPr="00E634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arts</w:t>
      </w:r>
      <w:proofErr w:type="spellEnd"/>
      <w:r w:rsidR="00B914C1" w:rsidRPr="00E63482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fr-FR"/>
        </w:rPr>
        <w:t> </w:t>
      </w:r>
    </w:p>
    <w:p w14:paraId="5ECC3895" w14:textId="77777777" w:rsidR="00783ADA" w:rsidRPr="0070319A" w:rsidRDefault="00783ADA" w:rsidP="005560AF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5BA39E3E" w14:textId="77777777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b/>
          <w:color w:val="000000"/>
          <w:shd w:val="clear" w:color="auto" w:fill="FFFFFF"/>
        </w:rPr>
      </w:pPr>
      <w:r w:rsidRPr="0070319A">
        <w:rPr>
          <w:b/>
          <w:color w:val="000000"/>
          <w:shd w:val="clear" w:color="auto" w:fill="FFFFFF"/>
        </w:rPr>
        <w:t>Un rapport d'engendrement entre le pasteur et les communautés.</w:t>
      </w:r>
    </w:p>
    <w:p w14:paraId="2EFAA2DE" w14:textId="77777777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color w:val="000000"/>
          <w:shd w:val="clear" w:color="auto" w:fill="FFFFFF"/>
        </w:rPr>
      </w:pPr>
      <w:r w:rsidRPr="0070319A">
        <w:rPr>
          <w:color w:val="000000"/>
          <w:shd w:val="clear" w:color="auto" w:fill="FFFFFF"/>
        </w:rPr>
        <w:t xml:space="preserve">Christophe Raimbault – enseignant à l’Institut supérieur de pastorale catéchétique Paris – se réfère et cite St Paul.  </w:t>
      </w:r>
      <w:r w:rsidRPr="0070319A">
        <w:rPr>
          <w:color w:val="000000"/>
          <w:shd w:val="clear" w:color="auto" w:fill="FFFFFF"/>
        </w:rPr>
        <w:br/>
        <w:t>-</w:t>
      </w:r>
      <w:r w:rsidRPr="0070319A">
        <w:rPr>
          <w:b/>
          <w:color w:val="000000"/>
          <w:shd w:val="clear" w:color="auto" w:fill="FFFFFF"/>
        </w:rPr>
        <w:t>Un lien de paternité</w:t>
      </w:r>
      <w:r w:rsidR="009103C3" w:rsidRPr="0070319A">
        <w:rPr>
          <w:b/>
          <w:color w:val="000000"/>
          <w:shd w:val="clear" w:color="auto" w:fill="FFFFFF"/>
        </w:rPr>
        <w:t xml:space="preserve"> </w:t>
      </w:r>
      <w:r w:rsidR="009103C3" w:rsidRPr="0070319A">
        <w:rPr>
          <w:b/>
          <w:i/>
          <w:iCs/>
          <w:color w:val="2C2C2C"/>
          <w:w w:val="76"/>
          <w:shd w:val="clear" w:color="auto" w:fill="FFFFFF"/>
        </w:rPr>
        <w:t xml:space="preserve">/ </w:t>
      </w:r>
      <w:r w:rsidRPr="0070319A">
        <w:rPr>
          <w:b/>
          <w:color w:val="000000"/>
          <w:shd w:val="clear" w:color="auto" w:fill="FFFFFF"/>
        </w:rPr>
        <w:t>mat</w:t>
      </w:r>
      <w:r w:rsidRPr="0070319A">
        <w:rPr>
          <w:b/>
          <w:color w:val="151515"/>
          <w:shd w:val="clear" w:color="auto" w:fill="FFFFFF"/>
        </w:rPr>
        <w:t>e</w:t>
      </w:r>
      <w:r w:rsidRPr="0070319A">
        <w:rPr>
          <w:b/>
          <w:color w:val="000000"/>
          <w:shd w:val="clear" w:color="auto" w:fill="FFFFFF"/>
        </w:rPr>
        <w:t>rnité</w:t>
      </w:r>
      <w:r w:rsidR="009103C3" w:rsidRPr="0070319A">
        <w:rPr>
          <w:b/>
          <w:color w:val="000000"/>
          <w:shd w:val="clear" w:color="auto" w:fill="FFFFFF"/>
        </w:rPr>
        <w:t xml:space="preserve"> </w:t>
      </w:r>
      <w:r w:rsidRPr="0070319A">
        <w:rPr>
          <w:b/>
          <w:color w:val="000000"/>
          <w:shd w:val="clear" w:color="auto" w:fill="FFFFFF"/>
        </w:rPr>
        <w:t>:</w:t>
      </w:r>
      <w:r w:rsidRPr="0070319A">
        <w:rPr>
          <w:color w:val="000000"/>
          <w:shd w:val="clear" w:color="auto" w:fill="FFFFFF"/>
        </w:rPr>
        <w:t xml:space="preserve"> </w:t>
      </w:r>
    </w:p>
    <w:p w14:paraId="6046D92A" w14:textId="0D1EEE3F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i/>
          <w:color w:val="000000"/>
          <w:shd w:val="clear" w:color="auto" w:fill="FFFFFF"/>
        </w:rPr>
      </w:pPr>
      <w:r w:rsidRPr="0070319A">
        <w:rPr>
          <w:b/>
          <w:i/>
          <w:color w:val="000000"/>
          <w:shd w:val="clear" w:color="auto" w:fill="FFFFFF"/>
        </w:rPr>
        <w:t>1 Th</w:t>
      </w:r>
      <w:r w:rsidR="00AA5B8B">
        <w:rPr>
          <w:b/>
          <w:i/>
          <w:color w:val="000000"/>
          <w:shd w:val="clear" w:color="auto" w:fill="FFFFFF"/>
        </w:rPr>
        <w:t>essaloniciens</w:t>
      </w:r>
      <w:r w:rsidRPr="0070319A">
        <w:rPr>
          <w:b/>
          <w:i/>
          <w:color w:val="000000"/>
          <w:shd w:val="clear" w:color="auto" w:fill="FFFFFF"/>
        </w:rPr>
        <w:t xml:space="preserve"> 2,</w:t>
      </w:r>
      <w:r w:rsidR="00AA5B8B">
        <w:rPr>
          <w:b/>
          <w:i/>
          <w:color w:val="000000"/>
          <w:shd w:val="clear" w:color="auto" w:fill="FFFFFF"/>
        </w:rPr>
        <w:t xml:space="preserve"> </w:t>
      </w:r>
      <w:r w:rsidRPr="0070319A">
        <w:rPr>
          <w:b/>
          <w:i/>
          <w:color w:val="000000"/>
          <w:shd w:val="clear" w:color="auto" w:fill="FFFFFF"/>
        </w:rPr>
        <w:t>7-8.11</w:t>
      </w:r>
      <w:r w:rsidR="00794781" w:rsidRPr="0070319A">
        <w:rPr>
          <w:i/>
          <w:color w:val="000000"/>
          <w:shd w:val="clear" w:color="auto" w:fill="FFFFFF"/>
        </w:rPr>
        <w:t xml:space="preserve"> « Nous</w:t>
      </w:r>
      <w:r w:rsidRPr="0070319A">
        <w:rPr>
          <w:i/>
          <w:color w:val="000000"/>
          <w:shd w:val="clear" w:color="auto" w:fill="FFFFFF"/>
        </w:rPr>
        <w:t xml:space="preserve"> </w:t>
      </w:r>
      <w:r w:rsidRPr="00AA5B8B">
        <w:rPr>
          <w:i/>
          <w:shd w:val="clear" w:color="auto" w:fill="FFFFFF"/>
        </w:rPr>
        <w:t>avons</w:t>
      </w:r>
      <w:r w:rsidR="00794781" w:rsidRPr="00AA5B8B">
        <w:rPr>
          <w:i/>
          <w:shd w:val="clear" w:color="auto" w:fill="FFFFFF"/>
        </w:rPr>
        <w:t xml:space="preserve"> été</w:t>
      </w:r>
      <w:r w:rsidRPr="0070319A">
        <w:rPr>
          <w:i/>
          <w:color w:val="000000"/>
          <w:shd w:val="clear" w:color="auto" w:fill="FFFFFF"/>
        </w:rPr>
        <w:t xml:space="preserve"> pleins de douc</w:t>
      </w:r>
      <w:r w:rsidRPr="0070319A">
        <w:rPr>
          <w:i/>
          <w:color w:val="151515"/>
          <w:shd w:val="clear" w:color="auto" w:fill="FFFFFF"/>
        </w:rPr>
        <w:t>e</w:t>
      </w:r>
      <w:r w:rsidRPr="0070319A">
        <w:rPr>
          <w:i/>
          <w:color w:val="000000"/>
          <w:shd w:val="clear" w:color="auto" w:fill="FFFFFF"/>
        </w:rPr>
        <w:t>ur</w:t>
      </w:r>
      <w:r w:rsidRPr="0070319A">
        <w:rPr>
          <w:i/>
          <w:color w:val="151515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comme une m</w:t>
      </w:r>
      <w:r w:rsidRPr="0070319A">
        <w:rPr>
          <w:i/>
          <w:color w:val="151515"/>
          <w:shd w:val="clear" w:color="auto" w:fill="FFFFFF"/>
        </w:rPr>
        <w:t>è</w:t>
      </w:r>
      <w:r w:rsidRPr="0070319A">
        <w:rPr>
          <w:i/>
          <w:color w:val="000000"/>
          <w:shd w:val="clear" w:color="auto" w:fill="FFFFFF"/>
        </w:rPr>
        <w:t>re réchauffe sur son sein les enfants qu'elle nourrit. Nous a</w:t>
      </w:r>
      <w:r w:rsidRPr="0070319A">
        <w:rPr>
          <w:i/>
          <w:color w:val="151515"/>
          <w:shd w:val="clear" w:color="auto" w:fill="FFFFFF"/>
        </w:rPr>
        <w:t>v</w:t>
      </w:r>
      <w:r w:rsidRPr="0070319A">
        <w:rPr>
          <w:i/>
          <w:color w:val="000000"/>
          <w:shd w:val="clear" w:color="auto" w:fill="FFFFFF"/>
        </w:rPr>
        <w:t xml:space="preserve">ions pour </w:t>
      </w:r>
      <w:r w:rsidRPr="0070319A">
        <w:rPr>
          <w:i/>
          <w:color w:val="151515"/>
          <w:shd w:val="clear" w:color="auto" w:fill="FFFFFF"/>
        </w:rPr>
        <w:t>v</w:t>
      </w:r>
      <w:r w:rsidRPr="0070319A">
        <w:rPr>
          <w:i/>
          <w:color w:val="000000"/>
          <w:shd w:val="clear" w:color="auto" w:fill="FFFFFF"/>
        </w:rPr>
        <w:t>ous une telle affection qu</w:t>
      </w:r>
      <w:r w:rsidRPr="0070319A">
        <w:rPr>
          <w:i/>
          <w:color w:val="151515"/>
          <w:shd w:val="clear" w:color="auto" w:fill="FFFFFF"/>
        </w:rPr>
        <w:t xml:space="preserve">e </w:t>
      </w:r>
      <w:r w:rsidRPr="0070319A">
        <w:rPr>
          <w:i/>
          <w:color w:val="000000"/>
          <w:shd w:val="clear" w:color="auto" w:fill="FFFFFF"/>
        </w:rPr>
        <w:t>nou</w:t>
      </w:r>
      <w:r w:rsidRPr="0070319A">
        <w:rPr>
          <w:i/>
          <w:color w:val="151515"/>
          <w:shd w:val="clear" w:color="auto" w:fill="FFFFFF"/>
        </w:rPr>
        <w:t xml:space="preserve">s </w:t>
      </w:r>
      <w:r w:rsidRPr="0070319A">
        <w:rPr>
          <w:i/>
          <w:color w:val="000000"/>
          <w:shd w:val="clear" w:color="auto" w:fill="FFFFFF"/>
        </w:rPr>
        <w:t>étion</w:t>
      </w:r>
      <w:r w:rsidRPr="0070319A">
        <w:rPr>
          <w:i/>
          <w:color w:val="151515"/>
          <w:shd w:val="clear" w:color="auto" w:fill="FFFFFF"/>
        </w:rPr>
        <w:t xml:space="preserve">s </w:t>
      </w:r>
      <w:r w:rsidRPr="0070319A">
        <w:rPr>
          <w:i/>
          <w:color w:val="000000"/>
          <w:shd w:val="clear" w:color="auto" w:fill="FFFFFF"/>
        </w:rPr>
        <w:t xml:space="preserve">prêts à </w:t>
      </w:r>
      <w:r w:rsidRPr="0070319A">
        <w:rPr>
          <w:i/>
          <w:color w:val="151515"/>
          <w:shd w:val="clear" w:color="auto" w:fill="FFFFFF"/>
        </w:rPr>
        <w:t>v</w:t>
      </w:r>
      <w:r w:rsidRPr="0070319A">
        <w:rPr>
          <w:i/>
          <w:color w:val="000000"/>
          <w:shd w:val="clear" w:color="auto" w:fill="FFFFFF"/>
        </w:rPr>
        <w:t>ou</w:t>
      </w:r>
      <w:r w:rsidRPr="0070319A">
        <w:rPr>
          <w:i/>
          <w:color w:val="151515"/>
          <w:shd w:val="clear" w:color="auto" w:fill="FFFFFF"/>
        </w:rPr>
        <w:t xml:space="preserve">s </w:t>
      </w:r>
      <w:r w:rsidRPr="0070319A">
        <w:rPr>
          <w:i/>
          <w:color w:val="000000"/>
          <w:shd w:val="clear" w:color="auto" w:fill="FFFFFF"/>
        </w:rPr>
        <w:t>donner non seulement l</w:t>
      </w:r>
      <w:r w:rsidRPr="0070319A">
        <w:rPr>
          <w:i/>
          <w:color w:val="151515"/>
          <w:shd w:val="clear" w:color="auto" w:fill="FFFFFF"/>
        </w:rPr>
        <w:t>'</w:t>
      </w:r>
      <w:r w:rsidRPr="0070319A">
        <w:rPr>
          <w:i/>
          <w:color w:val="000000"/>
          <w:shd w:val="clear" w:color="auto" w:fill="FFFFFF"/>
        </w:rPr>
        <w:t>É</w:t>
      </w:r>
      <w:r w:rsidRPr="0070319A">
        <w:rPr>
          <w:i/>
          <w:color w:val="151515"/>
          <w:shd w:val="clear" w:color="auto" w:fill="FFFFFF"/>
        </w:rPr>
        <w:t>v</w:t>
      </w:r>
      <w:r w:rsidRPr="0070319A">
        <w:rPr>
          <w:i/>
          <w:color w:val="000000"/>
          <w:shd w:val="clear" w:color="auto" w:fill="FFFFFF"/>
        </w:rPr>
        <w:t>angile de Di</w:t>
      </w:r>
      <w:r w:rsidRPr="0070319A">
        <w:rPr>
          <w:i/>
          <w:color w:val="151515"/>
          <w:shd w:val="clear" w:color="auto" w:fill="FFFFFF"/>
        </w:rPr>
        <w:t>e</w:t>
      </w:r>
      <w:r w:rsidRPr="0070319A">
        <w:rPr>
          <w:i/>
          <w:color w:val="000000"/>
          <w:shd w:val="clear" w:color="auto" w:fill="FFFFFF"/>
        </w:rPr>
        <w:t>u</w:t>
      </w:r>
      <w:r w:rsidRPr="0070319A">
        <w:rPr>
          <w:i/>
          <w:color w:val="151515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mai</w:t>
      </w:r>
      <w:r w:rsidRPr="0070319A">
        <w:rPr>
          <w:i/>
          <w:color w:val="151515"/>
          <w:shd w:val="clear" w:color="auto" w:fill="FFFFFF"/>
        </w:rPr>
        <w:t xml:space="preserve">s </w:t>
      </w:r>
      <w:r w:rsidRPr="0070319A">
        <w:rPr>
          <w:i/>
          <w:color w:val="000000"/>
          <w:shd w:val="clear" w:color="auto" w:fill="FFFFFF"/>
        </w:rPr>
        <w:t xml:space="preserve">même notre propre </w:t>
      </w:r>
      <w:r w:rsidRPr="0070319A">
        <w:rPr>
          <w:i/>
          <w:color w:val="151515"/>
          <w:shd w:val="clear" w:color="auto" w:fill="FFFFFF"/>
        </w:rPr>
        <w:t>v</w:t>
      </w:r>
      <w:r w:rsidRPr="0070319A">
        <w:rPr>
          <w:i/>
          <w:color w:val="000000"/>
          <w:shd w:val="clear" w:color="auto" w:fill="FFFFFF"/>
        </w:rPr>
        <w:t>i</w:t>
      </w:r>
      <w:r w:rsidRPr="0070319A">
        <w:rPr>
          <w:i/>
          <w:color w:val="151515"/>
          <w:shd w:val="clear" w:color="auto" w:fill="FFFFFF"/>
        </w:rPr>
        <w:t xml:space="preserve">e, </w:t>
      </w:r>
      <w:r w:rsidRPr="0070319A">
        <w:rPr>
          <w:i/>
          <w:color w:val="000000"/>
          <w:shd w:val="clear" w:color="auto" w:fill="FFFFFF"/>
        </w:rPr>
        <w:t xml:space="preserve">tant </w:t>
      </w:r>
      <w:r w:rsidRPr="0070319A">
        <w:rPr>
          <w:i/>
          <w:color w:val="151515"/>
          <w:shd w:val="clear" w:color="auto" w:fill="FFFFFF"/>
        </w:rPr>
        <w:t>v</w:t>
      </w:r>
      <w:r w:rsidRPr="0070319A">
        <w:rPr>
          <w:i/>
          <w:color w:val="000000"/>
          <w:shd w:val="clear" w:color="auto" w:fill="FFFFFF"/>
        </w:rPr>
        <w:t>ous nous étiez devenus chers »,</w:t>
      </w:r>
      <w:r w:rsidR="00794781" w:rsidRPr="0070319A">
        <w:rPr>
          <w:i/>
          <w:color w:val="000000"/>
          <w:shd w:val="clear" w:color="auto" w:fill="FFFFFF"/>
        </w:rPr>
        <w:t xml:space="preserve"> </w:t>
      </w:r>
      <w:r w:rsidR="00794781" w:rsidRPr="0070319A">
        <w:rPr>
          <w:i/>
          <w:color w:val="151515"/>
          <w:shd w:val="clear" w:color="auto" w:fill="FFFFFF"/>
        </w:rPr>
        <w:t>«</w:t>
      </w:r>
      <w:r w:rsidR="00794781" w:rsidRPr="0070319A">
        <w:rPr>
          <w:i/>
          <w:color w:val="000000"/>
          <w:shd w:val="clear" w:color="auto" w:fill="FFFFFF"/>
        </w:rPr>
        <w:t xml:space="preserve"> Traitant</w:t>
      </w:r>
      <w:r w:rsidRPr="0070319A">
        <w:rPr>
          <w:i/>
          <w:color w:val="000000"/>
          <w:shd w:val="clear" w:color="auto" w:fill="FFFFFF"/>
        </w:rPr>
        <w:t xml:space="preserve"> chacun comme un père se</w:t>
      </w:r>
      <w:r w:rsidRPr="0070319A">
        <w:rPr>
          <w:i/>
          <w:color w:val="151515"/>
          <w:shd w:val="clear" w:color="auto" w:fill="FFFFFF"/>
        </w:rPr>
        <w:t xml:space="preserve">s </w:t>
      </w:r>
      <w:r w:rsidRPr="0070319A">
        <w:rPr>
          <w:i/>
          <w:color w:val="000000"/>
          <w:shd w:val="clear" w:color="auto" w:fill="FFFFFF"/>
        </w:rPr>
        <w:t>enfants, nous vous avons exhortés</w:t>
      </w:r>
      <w:r w:rsidRPr="0070319A">
        <w:rPr>
          <w:i/>
          <w:color w:val="151515"/>
          <w:shd w:val="clear" w:color="auto" w:fill="FFFFFF"/>
        </w:rPr>
        <w:t>, e</w:t>
      </w:r>
      <w:r w:rsidRPr="0070319A">
        <w:rPr>
          <w:i/>
          <w:color w:val="000000"/>
          <w:shd w:val="clear" w:color="auto" w:fill="FFFFFF"/>
        </w:rPr>
        <w:t>ncour</w:t>
      </w:r>
      <w:r w:rsidRPr="0070319A">
        <w:rPr>
          <w:i/>
          <w:color w:val="151515"/>
          <w:shd w:val="clear" w:color="auto" w:fill="FFFFFF"/>
        </w:rPr>
        <w:t>a</w:t>
      </w:r>
      <w:r w:rsidRPr="0070319A">
        <w:rPr>
          <w:i/>
          <w:color w:val="000000"/>
          <w:shd w:val="clear" w:color="auto" w:fill="FFFFFF"/>
        </w:rPr>
        <w:t xml:space="preserve">gés </w:t>
      </w:r>
      <w:r w:rsidRPr="0070319A">
        <w:rPr>
          <w:i/>
          <w:color w:val="151515"/>
          <w:shd w:val="clear" w:color="auto" w:fill="FFFFFF"/>
        </w:rPr>
        <w:t>e</w:t>
      </w:r>
      <w:r w:rsidRPr="0070319A">
        <w:rPr>
          <w:i/>
          <w:color w:val="000000"/>
          <w:shd w:val="clear" w:color="auto" w:fill="FFFFFF"/>
        </w:rPr>
        <w:t>t adjur</w:t>
      </w:r>
      <w:r w:rsidRPr="0070319A">
        <w:rPr>
          <w:i/>
          <w:color w:val="151515"/>
          <w:shd w:val="clear" w:color="auto" w:fill="FFFFFF"/>
        </w:rPr>
        <w:t>é</w:t>
      </w:r>
      <w:r w:rsidRPr="0070319A">
        <w:rPr>
          <w:i/>
          <w:color w:val="000000"/>
          <w:shd w:val="clear" w:color="auto" w:fill="FFFFFF"/>
        </w:rPr>
        <w:t xml:space="preserve">s de vous conduire </w:t>
      </w:r>
      <w:r w:rsidRPr="0070319A">
        <w:rPr>
          <w:i/>
          <w:color w:val="151515"/>
          <w:shd w:val="clear" w:color="auto" w:fill="FFFFFF"/>
        </w:rPr>
        <w:t>..</w:t>
      </w:r>
      <w:r w:rsidRPr="0070319A">
        <w:rPr>
          <w:i/>
          <w:color w:val="2C2C2C"/>
          <w:shd w:val="clear" w:color="auto" w:fill="FFFFFF"/>
        </w:rPr>
        <w:t xml:space="preserve">. </w:t>
      </w:r>
      <w:r w:rsidRPr="0070319A">
        <w:rPr>
          <w:i/>
          <w:color w:val="151515"/>
          <w:shd w:val="clear" w:color="auto" w:fill="FFFFFF"/>
        </w:rPr>
        <w:t>»</w:t>
      </w:r>
      <w:r w:rsidRPr="0070319A">
        <w:rPr>
          <w:i/>
          <w:color w:val="2C2C2C"/>
          <w:shd w:val="clear" w:color="auto" w:fill="FFFFFF"/>
        </w:rPr>
        <w:t xml:space="preserve">. </w:t>
      </w:r>
    </w:p>
    <w:p w14:paraId="19061B25" w14:textId="031984FD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color w:val="000000"/>
          <w:shd w:val="clear" w:color="auto" w:fill="FFFFFF"/>
        </w:rPr>
      </w:pPr>
      <w:r w:rsidRPr="0070319A">
        <w:rPr>
          <w:b/>
          <w:i/>
          <w:color w:val="000000"/>
          <w:shd w:val="clear" w:color="auto" w:fill="FFFFFF"/>
        </w:rPr>
        <w:t>Ph</w:t>
      </w:r>
      <w:r w:rsidR="00AA5B8B">
        <w:rPr>
          <w:b/>
          <w:i/>
          <w:color w:val="000000"/>
          <w:shd w:val="clear" w:color="auto" w:fill="FFFFFF"/>
        </w:rPr>
        <w:t>ilippiens</w:t>
      </w:r>
      <w:r w:rsidRPr="0070319A">
        <w:rPr>
          <w:b/>
          <w:i/>
          <w:color w:val="000000"/>
          <w:shd w:val="clear" w:color="auto" w:fill="FFFFFF"/>
        </w:rPr>
        <w:t xml:space="preserve"> 2</w:t>
      </w:r>
      <w:r w:rsidRPr="0070319A">
        <w:rPr>
          <w:b/>
          <w:i/>
          <w:color w:val="2C2C2C"/>
          <w:shd w:val="clear" w:color="auto" w:fill="FFFFFF"/>
        </w:rPr>
        <w:t>,</w:t>
      </w:r>
      <w:r w:rsidR="00AA5B8B">
        <w:rPr>
          <w:b/>
          <w:i/>
          <w:color w:val="2C2C2C"/>
          <w:shd w:val="clear" w:color="auto" w:fill="FFFFFF"/>
        </w:rPr>
        <w:t xml:space="preserve"> </w:t>
      </w:r>
      <w:r w:rsidRPr="0070319A">
        <w:rPr>
          <w:b/>
          <w:i/>
          <w:color w:val="000000"/>
          <w:shd w:val="clear" w:color="auto" w:fill="FFFFFF"/>
        </w:rPr>
        <w:t>22</w:t>
      </w:r>
      <w:r w:rsidRPr="0070319A">
        <w:rPr>
          <w:color w:val="000000"/>
          <w:shd w:val="clear" w:color="auto" w:fill="FFFFFF"/>
        </w:rPr>
        <w:t xml:space="preserve"> : au sujet de Timothée </w:t>
      </w:r>
      <w:r w:rsidRPr="0070319A">
        <w:rPr>
          <w:i/>
          <w:color w:val="151515"/>
          <w:w w:val="89"/>
          <w:shd w:val="clear" w:color="auto" w:fill="FFFFFF"/>
        </w:rPr>
        <w:t xml:space="preserve">« </w:t>
      </w:r>
      <w:r w:rsidRPr="0070319A">
        <w:rPr>
          <w:i/>
          <w:color w:val="000000"/>
          <w:shd w:val="clear" w:color="auto" w:fill="FFFFFF"/>
        </w:rPr>
        <w:t xml:space="preserve">Lui, </w:t>
      </w:r>
      <w:r w:rsidRPr="0070319A">
        <w:rPr>
          <w:i/>
          <w:color w:val="151515"/>
          <w:shd w:val="clear" w:color="auto" w:fill="FFFFFF"/>
        </w:rPr>
        <w:t>vo</w:t>
      </w:r>
      <w:r w:rsidRPr="0070319A">
        <w:rPr>
          <w:i/>
          <w:color w:val="000000"/>
          <w:shd w:val="clear" w:color="auto" w:fill="FFFFFF"/>
        </w:rPr>
        <w:t>us savez qu</w:t>
      </w:r>
      <w:r w:rsidRPr="0070319A">
        <w:rPr>
          <w:i/>
          <w:color w:val="2C2C2C"/>
          <w:shd w:val="clear" w:color="auto" w:fill="FFFFFF"/>
        </w:rPr>
        <w:t>'</w:t>
      </w:r>
      <w:r w:rsidRPr="0070319A">
        <w:rPr>
          <w:i/>
          <w:color w:val="000000"/>
          <w:shd w:val="clear" w:color="auto" w:fill="FFFFFF"/>
        </w:rPr>
        <w:t>il a f</w:t>
      </w:r>
      <w:r w:rsidRPr="0070319A">
        <w:rPr>
          <w:i/>
          <w:color w:val="151515"/>
          <w:shd w:val="clear" w:color="auto" w:fill="FFFFFF"/>
        </w:rPr>
        <w:t>a</w:t>
      </w:r>
      <w:r w:rsidRPr="0070319A">
        <w:rPr>
          <w:i/>
          <w:color w:val="000000"/>
          <w:shd w:val="clear" w:color="auto" w:fill="FFFFFF"/>
        </w:rPr>
        <w:t>it s</w:t>
      </w:r>
      <w:r w:rsidRPr="0070319A">
        <w:rPr>
          <w:i/>
          <w:color w:val="151515"/>
          <w:shd w:val="clear" w:color="auto" w:fill="FFFFFF"/>
        </w:rPr>
        <w:t>e</w:t>
      </w:r>
      <w:r w:rsidRPr="0070319A">
        <w:rPr>
          <w:i/>
          <w:color w:val="000000"/>
          <w:shd w:val="clear" w:color="auto" w:fill="FFFFFF"/>
        </w:rPr>
        <w:t xml:space="preserve">s </w:t>
      </w:r>
      <w:r w:rsidR="00794781" w:rsidRPr="0070319A">
        <w:rPr>
          <w:i/>
          <w:color w:val="000000"/>
          <w:shd w:val="clear" w:color="auto" w:fill="FFFFFF"/>
        </w:rPr>
        <w:t>preu</w:t>
      </w:r>
      <w:r w:rsidR="00794781" w:rsidRPr="0070319A">
        <w:rPr>
          <w:i/>
          <w:color w:val="151515"/>
          <w:shd w:val="clear" w:color="auto" w:fill="FFFFFF"/>
        </w:rPr>
        <w:t>v</w:t>
      </w:r>
      <w:r w:rsidR="00794781" w:rsidRPr="0070319A">
        <w:rPr>
          <w:i/>
          <w:color w:val="000000"/>
          <w:shd w:val="clear" w:color="auto" w:fill="FFFFFF"/>
        </w:rPr>
        <w:t>e</w:t>
      </w:r>
      <w:r w:rsidR="00794781" w:rsidRPr="0070319A">
        <w:rPr>
          <w:i/>
          <w:color w:val="151515"/>
          <w:shd w:val="clear" w:color="auto" w:fill="FFFFFF"/>
        </w:rPr>
        <w:t>s</w:t>
      </w:r>
      <w:r w:rsidR="00794781" w:rsidRPr="0070319A">
        <w:rPr>
          <w:i/>
          <w:color w:val="000000"/>
          <w:shd w:val="clear" w:color="auto" w:fill="FFFFFF"/>
        </w:rPr>
        <w:t xml:space="preserve"> :</w:t>
      </w:r>
      <w:r w:rsidRPr="0070319A">
        <w:rPr>
          <w:i/>
          <w:color w:val="000000"/>
          <w:shd w:val="clear" w:color="auto" w:fill="FFFFFF"/>
        </w:rPr>
        <w:t xml:space="preserve"> comme un fils auprès de son p</w:t>
      </w:r>
      <w:r w:rsidRPr="0070319A">
        <w:rPr>
          <w:i/>
          <w:color w:val="151515"/>
          <w:shd w:val="clear" w:color="auto" w:fill="FFFFFF"/>
        </w:rPr>
        <w:t>è</w:t>
      </w:r>
      <w:r w:rsidRPr="0070319A">
        <w:rPr>
          <w:i/>
          <w:color w:val="000000"/>
          <w:shd w:val="clear" w:color="auto" w:fill="FFFFFF"/>
        </w:rPr>
        <w:t>re</w:t>
      </w:r>
      <w:r w:rsidRPr="0070319A">
        <w:rPr>
          <w:i/>
          <w:color w:val="151515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il s'est mis avec moi au ser</w:t>
      </w:r>
      <w:r w:rsidRPr="0070319A">
        <w:rPr>
          <w:i/>
          <w:color w:val="151515"/>
          <w:shd w:val="clear" w:color="auto" w:fill="FFFFFF"/>
        </w:rPr>
        <w:t>v</w:t>
      </w:r>
      <w:r w:rsidRPr="0070319A">
        <w:rPr>
          <w:i/>
          <w:color w:val="000000"/>
          <w:shd w:val="clear" w:color="auto" w:fill="FFFFFF"/>
        </w:rPr>
        <w:t>ice de l</w:t>
      </w:r>
      <w:r w:rsidRPr="0070319A">
        <w:rPr>
          <w:i/>
          <w:color w:val="151515"/>
          <w:shd w:val="clear" w:color="auto" w:fill="FFFFFF"/>
        </w:rPr>
        <w:t>'</w:t>
      </w:r>
      <w:r w:rsidRPr="0070319A">
        <w:rPr>
          <w:i/>
          <w:color w:val="000000"/>
          <w:shd w:val="clear" w:color="auto" w:fill="FFFFFF"/>
        </w:rPr>
        <w:t>Évangil</w:t>
      </w:r>
      <w:r w:rsidRPr="0070319A">
        <w:rPr>
          <w:i/>
          <w:color w:val="151515"/>
          <w:shd w:val="clear" w:color="auto" w:fill="FFFFFF"/>
        </w:rPr>
        <w:t xml:space="preserve">e </w:t>
      </w:r>
      <w:r w:rsidRPr="0070319A">
        <w:rPr>
          <w:i/>
          <w:color w:val="151515"/>
          <w:w w:val="92"/>
          <w:shd w:val="clear" w:color="auto" w:fill="FFFFFF"/>
        </w:rPr>
        <w:t>»</w:t>
      </w:r>
      <w:r w:rsidRPr="0070319A">
        <w:rPr>
          <w:i/>
          <w:color w:val="2C2C2C"/>
          <w:w w:val="92"/>
          <w:shd w:val="clear" w:color="auto" w:fill="FFFFFF"/>
        </w:rPr>
        <w:t>.</w:t>
      </w:r>
      <w:r w:rsidRPr="0070319A">
        <w:rPr>
          <w:color w:val="2C2C2C"/>
          <w:w w:val="92"/>
          <w:shd w:val="clear" w:color="auto" w:fill="FFFFFF"/>
        </w:rPr>
        <w:t xml:space="preserve"> </w:t>
      </w:r>
    </w:p>
    <w:p w14:paraId="1A4C09B9" w14:textId="77777777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color w:val="000000"/>
          <w:shd w:val="clear" w:color="auto" w:fill="FFFFFF"/>
        </w:rPr>
      </w:pPr>
      <w:r w:rsidRPr="0070319A">
        <w:rPr>
          <w:color w:val="000000"/>
          <w:shd w:val="clear" w:color="auto" w:fill="FFFFFF"/>
        </w:rPr>
        <w:t>-</w:t>
      </w:r>
      <w:r w:rsidRPr="0070319A">
        <w:rPr>
          <w:b/>
          <w:color w:val="000000"/>
          <w:shd w:val="clear" w:color="auto" w:fill="FFFFFF"/>
        </w:rPr>
        <w:t>Un lien d'enfantement au Christ</w:t>
      </w:r>
      <w:r w:rsidR="009103C3" w:rsidRPr="0070319A">
        <w:rPr>
          <w:b/>
          <w:color w:val="000000"/>
          <w:shd w:val="clear" w:color="auto" w:fill="FFFFFF"/>
        </w:rPr>
        <w:t xml:space="preserve"> </w:t>
      </w:r>
      <w:r w:rsidRPr="0070319A">
        <w:rPr>
          <w:color w:val="000000"/>
          <w:shd w:val="clear" w:color="auto" w:fill="FFFFFF"/>
        </w:rPr>
        <w:t xml:space="preserve">: </w:t>
      </w:r>
    </w:p>
    <w:p w14:paraId="721DC948" w14:textId="7983A997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i/>
          <w:color w:val="000000"/>
          <w:shd w:val="clear" w:color="auto" w:fill="FFFFFF"/>
        </w:rPr>
      </w:pPr>
      <w:r w:rsidRPr="0070319A">
        <w:rPr>
          <w:b/>
          <w:i/>
          <w:color w:val="000000"/>
          <w:shd w:val="clear" w:color="auto" w:fill="FFFFFF"/>
        </w:rPr>
        <w:t>Ga</w:t>
      </w:r>
      <w:r w:rsidR="00AA5B8B">
        <w:rPr>
          <w:b/>
          <w:i/>
          <w:color w:val="000000"/>
          <w:shd w:val="clear" w:color="auto" w:fill="FFFFFF"/>
        </w:rPr>
        <w:t>lates</w:t>
      </w:r>
      <w:r w:rsidRPr="0070319A">
        <w:rPr>
          <w:b/>
          <w:i/>
          <w:color w:val="000000"/>
          <w:shd w:val="clear" w:color="auto" w:fill="FFFFFF"/>
        </w:rPr>
        <w:t xml:space="preserve"> 4,</w:t>
      </w:r>
      <w:r w:rsidR="00AA5B8B">
        <w:rPr>
          <w:b/>
          <w:i/>
          <w:color w:val="000000"/>
          <w:shd w:val="clear" w:color="auto" w:fill="FFFFFF"/>
        </w:rPr>
        <w:t xml:space="preserve"> </w:t>
      </w:r>
      <w:r w:rsidRPr="0070319A">
        <w:rPr>
          <w:b/>
          <w:i/>
          <w:color w:val="000000"/>
          <w:shd w:val="clear" w:color="auto" w:fill="FFFFFF"/>
        </w:rPr>
        <w:t>19</w:t>
      </w:r>
      <w:r w:rsidR="00AE1D4A">
        <w:rPr>
          <w:b/>
          <w:i/>
          <w:color w:val="000000"/>
          <w:shd w:val="clear" w:color="auto" w:fill="FFFFFF"/>
        </w:rPr>
        <w:t xml:space="preserve"> </w:t>
      </w:r>
      <w:r w:rsidRPr="0070319A">
        <w:rPr>
          <w:i/>
          <w:color w:val="000000"/>
          <w:shd w:val="clear" w:color="auto" w:fill="FFFFFF"/>
        </w:rPr>
        <w:t>:</w:t>
      </w:r>
      <w:r w:rsidR="00FC49C0" w:rsidRPr="0070319A">
        <w:rPr>
          <w:i/>
          <w:color w:val="000000"/>
          <w:shd w:val="clear" w:color="auto" w:fill="FFFFFF"/>
        </w:rPr>
        <w:t xml:space="preserve"> </w:t>
      </w:r>
      <w:r w:rsidR="00FC49C0" w:rsidRPr="0070319A">
        <w:rPr>
          <w:i/>
          <w:color w:val="151515"/>
          <w:shd w:val="clear" w:color="auto" w:fill="FFFFFF"/>
        </w:rPr>
        <w:t>«</w:t>
      </w:r>
      <w:r w:rsidR="00FC49C0" w:rsidRPr="0070319A">
        <w:rPr>
          <w:i/>
          <w:color w:val="000000"/>
          <w:shd w:val="clear" w:color="auto" w:fill="FFFFFF"/>
        </w:rPr>
        <w:t xml:space="preserve"> Mes</w:t>
      </w:r>
      <w:r w:rsidRPr="0070319A">
        <w:rPr>
          <w:i/>
          <w:color w:val="000000"/>
          <w:shd w:val="clear" w:color="auto" w:fill="FFFFFF"/>
        </w:rPr>
        <w:t xml:space="preserve"> </w:t>
      </w:r>
      <w:r w:rsidR="00AE1D4A" w:rsidRPr="0070319A">
        <w:rPr>
          <w:i/>
          <w:color w:val="000000"/>
          <w:shd w:val="clear" w:color="auto" w:fill="FFFFFF"/>
        </w:rPr>
        <w:t>petits-enfants</w:t>
      </w:r>
      <w:r w:rsidRPr="0070319A">
        <w:rPr>
          <w:i/>
          <w:color w:val="000000"/>
          <w:shd w:val="clear" w:color="auto" w:fill="FFFFFF"/>
        </w:rPr>
        <w:t xml:space="preserve"> que</w:t>
      </w:r>
      <w:r w:rsidRPr="0070319A">
        <w:rPr>
          <w:i/>
          <w:color w:val="151515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d</w:t>
      </w:r>
      <w:r w:rsidRPr="0070319A">
        <w:rPr>
          <w:i/>
          <w:color w:val="151515"/>
          <w:shd w:val="clear" w:color="auto" w:fill="FFFFFF"/>
        </w:rPr>
        <w:t>a</w:t>
      </w:r>
      <w:r w:rsidRPr="0070319A">
        <w:rPr>
          <w:i/>
          <w:color w:val="000000"/>
          <w:shd w:val="clear" w:color="auto" w:fill="FFFFFF"/>
        </w:rPr>
        <w:t xml:space="preserve">ns la douleur, j'enfante à nouveau, jusqu'à ce que Christ </w:t>
      </w:r>
      <w:r w:rsidRPr="0070319A">
        <w:rPr>
          <w:i/>
          <w:color w:val="151515"/>
          <w:shd w:val="clear" w:color="auto" w:fill="FFFFFF"/>
        </w:rPr>
        <w:t>s</w:t>
      </w:r>
      <w:r w:rsidRPr="0070319A">
        <w:rPr>
          <w:i/>
          <w:color w:val="000000"/>
          <w:shd w:val="clear" w:color="auto" w:fill="FFFFFF"/>
        </w:rPr>
        <w:t xml:space="preserve">oit formé </w:t>
      </w:r>
      <w:r w:rsidRPr="0070319A">
        <w:rPr>
          <w:i/>
          <w:color w:val="151515"/>
          <w:shd w:val="clear" w:color="auto" w:fill="FFFFFF"/>
        </w:rPr>
        <w:t>e</w:t>
      </w:r>
      <w:r w:rsidRPr="0070319A">
        <w:rPr>
          <w:i/>
          <w:color w:val="000000"/>
          <w:shd w:val="clear" w:color="auto" w:fill="FFFFFF"/>
        </w:rPr>
        <w:t>n vou</w:t>
      </w:r>
      <w:r w:rsidRPr="0070319A">
        <w:rPr>
          <w:i/>
          <w:color w:val="151515"/>
          <w:shd w:val="clear" w:color="auto" w:fill="FFFFFF"/>
        </w:rPr>
        <w:t>s</w:t>
      </w:r>
      <w:r w:rsidR="009103C3" w:rsidRPr="0070319A">
        <w:rPr>
          <w:i/>
          <w:color w:val="151515"/>
          <w:shd w:val="clear" w:color="auto" w:fill="FFFFFF"/>
        </w:rPr>
        <w:t xml:space="preserve"> </w:t>
      </w:r>
      <w:r w:rsidRPr="0070319A">
        <w:rPr>
          <w:i/>
          <w:color w:val="000000"/>
          <w:shd w:val="clear" w:color="auto" w:fill="FFFFFF"/>
        </w:rPr>
        <w:t xml:space="preserve">! </w:t>
      </w:r>
      <w:r w:rsidRPr="0070319A">
        <w:rPr>
          <w:i/>
          <w:color w:val="151515"/>
          <w:w w:val="90"/>
          <w:shd w:val="clear" w:color="auto" w:fill="FFFFFF"/>
        </w:rPr>
        <w:t>»</w:t>
      </w:r>
      <w:r w:rsidRPr="0070319A">
        <w:rPr>
          <w:i/>
          <w:color w:val="000000"/>
          <w:w w:val="90"/>
          <w:shd w:val="clear" w:color="auto" w:fill="FFFFFF"/>
        </w:rPr>
        <w:t xml:space="preserve">, </w:t>
      </w:r>
    </w:p>
    <w:p w14:paraId="7BBFCF81" w14:textId="77777777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color w:val="000000"/>
          <w:shd w:val="clear" w:color="auto" w:fill="FFFFFF"/>
        </w:rPr>
      </w:pPr>
      <w:r w:rsidRPr="0070319A">
        <w:rPr>
          <w:b/>
          <w:color w:val="000000"/>
          <w:shd w:val="clear" w:color="auto" w:fill="FFFFFF"/>
        </w:rPr>
        <w:t>-Le pasteur se laisse construire par sa communauté</w:t>
      </w:r>
      <w:r w:rsidRPr="0070319A">
        <w:rPr>
          <w:color w:val="000000"/>
          <w:shd w:val="clear" w:color="auto" w:fill="FFFFFF"/>
        </w:rPr>
        <w:t xml:space="preserve"> autant qu</w:t>
      </w:r>
      <w:r w:rsidRPr="0070319A">
        <w:rPr>
          <w:color w:val="151515"/>
          <w:shd w:val="clear" w:color="auto" w:fill="FFFFFF"/>
        </w:rPr>
        <w:t>'</w:t>
      </w:r>
      <w:r w:rsidRPr="0070319A">
        <w:rPr>
          <w:color w:val="000000"/>
          <w:shd w:val="clear" w:color="auto" w:fill="FFFFFF"/>
        </w:rPr>
        <w:t>il contribue à la construire</w:t>
      </w:r>
      <w:r w:rsidR="009103C3" w:rsidRPr="0070319A">
        <w:rPr>
          <w:color w:val="000000"/>
          <w:shd w:val="clear" w:color="auto" w:fill="FFFFFF"/>
        </w:rPr>
        <w:t xml:space="preserve"> </w:t>
      </w:r>
      <w:r w:rsidRPr="0070319A">
        <w:rPr>
          <w:color w:val="000000"/>
          <w:shd w:val="clear" w:color="auto" w:fill="FFFFFF"/>
        </w:rPr>
        <w:t xml:space="preserve">: </w:t>
      </w:r>
    </w:p>
    <w:p w14:paraId="08888DEA" w14:textId="5F561780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i/>
          <w:color w:val="2C2C2C"/>
          <w:w w:val="90"/>
          <w:shd w:val="clear" w:color="auto" w:fill="FFFFFF"/>
        </w:rPr>
      </w:pPr>
      <w:r w:rsidRPr="0070319A">
        <w:rPr>
          <w:b/>
          <w:i/>
          <w:color w:val="000000"/>
          <w:shd w:val="clear" w:color="auto" w:fill="FFFFFF"/>
        </w:rPr>
        <w:t xml:space="preserve">1 </w:t>
      </w:r>
      <w:r w:rsidR="00AA5B8B" w:rsidRPr="0070319A">
        <w:rPr>
          <w:b/>
          <w:i/>
          <w:color w:val="000000"/>
          <w:shd w:val="clear" w:color="auto" w:fill="FFFFFF"/>
        </w:rPr>
        <w:t>Th</w:t>
      </w:r>
      <w:r w:rsidR="00AA5B8B">
        <w:rPr>
          <w:b/>
          <w:i/>
          <w:color w:val="000000"/>
          <w:shd w:val="clear" w:color="auto" w:fill="FFFFFF"/>
        </w:rPr>
        <w:t>essaloniciens</w:t>
      </w:r>
      <w:r w:rsidR="00AA5B8B" w:rsidRPr="0070319A">
        <w:rPr>
          <w:b/>
          <w:i/>
          <w:color w:val="000000"/>
          <w:shd w:val="clear" w:color="auto" w:fill="FFFFFF"/>
        </w:rPr>
        <w:t xml:space="preserve"> </w:t>
      </w:r>
      <w:r w:rsidRPr="0070319A">
        <w:rPr>
          <w:b/>
          <w:i/>
          <w:color w:val="000000"/>
          <w:shd w:val="clear" w:color="auto" w:fill="FFFFFF"/>
        </w:rPr>
        <w:t>2,</w:t>
      </w:r>
      <w:r w:rsidR="00AA5B8B">
        <w:rPr>
          <w:b/>
          <w:i/>
          <w:color w:val="000000"/>
          <w:shd w:val="clear" w:color="auto" w:fill="FFFFFF"/>
        </w:rPr>
        <w:t xml:space="preserve"> </w:t>
      </w:r>
      <w:r w:rsidRPr="0070319A">
        <w:rPr>
          <w:b/>
          <w:i/>
          <w:color w:val="000000"/>
          <w:shd w:val="clear" w:color="auto" w:fill="FFFFFF"/>
        </w:rPr>
        <w:t>20</w:t>
      </w:r>
      <w:r w:rsidRPr="0070319A">
        <w:rPr>
          <w:i/>
          <w:color w:val="000000"/>
          <w:shd w:val="clear" w:color="auto" w:fill="FFFFFF"/>
        </w:rPr>
        <w:t xml:space="preserve"> </w:t>
      </w:r>
      <w:r w:rsidRPr="0070319A">
        <w:rPr>
          <w:i/>
          <w:color w:val="151515"/>
          <w:shd w:val="clear" w:color="auto" w:fill="FFFFFF"/>
        </w:rPr>
        <w:t xml:space="preserve">« </w:t>
      </w:r>
      <w:r w:rsidRPr="0070319A">
        <w:rPr>
          <w:i/>
          <w:color w:val="000000"/>
          <w:shd w:val="clear" w:color="auto" w:fill="FFFFFF"/>
        </w:rPr>
        <w:t>C</w:t>
      </w:r>
      <w:r w:rsidRPr="0070319A">
        <w:rPr>
          <w:i/>
          <w:color w:val="151515"/>
          <w:shd w:val="clear" w:color="auto" w:fill="FFFFFF"/>
        </w:rPr>
        <w:t>'e</w:t>
      </w:r>
      <w:r w:rsidRPr="0070319A">
        <w:rPr>
          <w:i/>
          <w:color w:val="000000"/>
          <w:shd w:val="clear" w:color="auto" w:fill="FFFFFF"/>
        </w:rPr>
        <w:t xml:space="preserve">st vous qui êtes notre gloire et notre joie </w:t>
      </w:r>
      <w:r w:rsidRPr="0070319A">
        <w:rPr>
          <w:i/>
          <w:color w:val="2C2C2C"/>
          <w:w w:val="90"/>
          <w:shd w:val="clear" w:color="auto" w:fill="FFFFFF"/>
        </w:rPr>
        <w:t>»</w:t>
      </w:r>
    </w:p>
    <w:p w14:paraId="79B8FBD5" w14:textId="3B55F9AD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i/>
          <w:color w:val="000000"/>
          <w:shd w:val="clear" w:color="auto" w:fill="FFFFFF"/>
        </w:rPr>
      </w:pPr>
      <w:r w:rsidRPr="0070319A">
        <w:rPr>
          <w:b/>
          <w:i/>
          <w:color w:val="000000"/>
          <w:shd w:val="clear" w:color="auto" w:fill="FFFFFF"/>
        </w:rPr>
        <w:t xml:space="preserve">1 </w:t>
      </w:r>
      <w:r w:rsidR="00AA5B8B" w:rsidRPr="0070319A">
        <w:rPr>
          <w:b/>
          <w:i/>
          <w:color w:val="000000"/>
          <w:shd w:val="clear" w:color="auto" w:fill="FFFFFF"/>
        </w:rPr>
        <w:t>Co</w:t>
      </w:r>
      <w:r w:rsidR="00AA5B8B">
        <w:rPr>
          <w:b/>
          <w:i/>
          <w:color w:val="000000"/>
          <w:shd w:val="clear" w:color="auto" w:fill="FFFFFF"/>
        </w:rPr>
        <w:t>rinthiens</w:t>
      </w:r>
      <w:r w:rsidRPr="0070319A">
        <w:rPr>
          <w:b/>
          <w:i/>
          <w:color w:val="000000"/>
          <w:shd w:val="clear" w:color="auto" w:fill="FFFFFF"/>
        </w:rPr>
        <w:t xml:space="preserve"> 4</w:t>
      </w:r>
      <w:r w:rsidRPr="0070319A">
        <w:rPr>
          <w:b/>
          <w:i/>
          <w:color w:val="151515"/>
          <w:shd w:val="clear" w:color="auto" w:fill="FFFFFF"/>
        </w:rPr>
        <w:t>,</w:t>
      </w:r>
      <w:r w:rsidR="00AA5B8B">
        <w:rPr>
          <w:b/>
          <w:i/>
          <w:color w:val="151515"/>
          <w:shd w:val="clear" w:color="auto" w:fill="FFFFFF"/>
        </w:rPr>
        <w:t xml:space="preserve"> </w:t>
      </w:r>
      <w:r w:rsidRPr="0070319A">
        <w:rPr>
          <w:b/>
          <w:i/>
          <w:color w:val="000000"/>
          <w:shd w:val="clear" w:color="auto" w:fill="FFFFFF"/>
        </w:rPr>
        <w:t>14-16</w:t>
      </w:r>
      <w:r w:rsidRPr="0070319A">
        <w:rPr>
          <w:i/>
          <w:color w:val="000000"/>
          <w:shd w:val="clear" w:color="auto" w:fill="FFFFFF"/>
        </w:rPr>
        <w:t xml:space="preserve"> </w:t>
      </w:r>
      <w:r w:rsidRPr="0070319A">
        <w:rPr>
          <w:i/>
          <w:color w:val="151515"/>
          <w:w w:val="106"/>
          <w:shd w:val="clear" w:color="auto" w:fill="FFFFFF"/>
        </w:rPr>
        <w:t xml:space="preserve">« </w:t>
      </w:r>
      <w:r w:rsidRPr="0070319A">
        <w:rPr>
          <w:i/>
          <w:color w:val="000000"/>
          <w:shd w:val="clear" w:color="auto" w:fill="FFFFFF"/>
        </w:rPr>
        <w:t>Je ne vous écris pas cela pour vous fair</w:t>
      </w:r>
      <w:r w:rsidRPr="0070319A">
        <w:rPr>
          <w:i/>
          <w:color w:val="151515"/>
          <w:shd w:val="clear" w:color="auto" w:fill="FFFFFF"/>
        </w:rPr>
        <w:t xml:space="preserve">e </w:t>
      </w:r>
      <w:r w:rsidRPr="0070319A">
        <w:rPr>
          <w:i/>
          <w:color w:val="000000"/>
          <w:shd w:val="clear" w:color="auto" w:fill="FFFFFF"/>
        </w:rPr>
        <w:t>honte</w:t>
      </w:r>
      <w:r w:rsidRPr="0070319A">
        <w:rPr>
          <w:i/>
          <w:color w:val="151515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mais pour vous avertir</w:t>
      </w:r>
      <w:r w:rsidRPr="0070319A">
        <w:rPr>
          <w:i/>
          <w:color w:val="151515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comme me</w:t>
      </w:r>
      <w:r w:rsidRPr="0070319A">
        <w:rPr>
          <w:i/>
          <w:color w:val="151515"/>
          <w:shd w:val="clear" w:color="auto" w:fill="FFFFFF"/>
        </w:rPr>
        <w:t xml:space="preserve">s </w:t>
      </w:r>
      <w:r w:rsidRPr="0070319A">
        <w:rPr>
          <w:i/>
          <w:color w:val="000000"/>
          <w:shd w:val="clear" w:color="auto" w:fill="FFFFFF"/>
        </w:rPr>
        <w:t>en</w:t>
      </w:r>
      <w:r w:rsidRPr="0070319A">
        <w:rPr>
          <w:i/>
          <w:color w:val="151515"/>
          <w:shd w:val="clear" w:color="auto" w:fill="FFFFFF"/>
        </w:rPr>
        <w:t>f</w:t>
      </w:r>
      <w:r w:rsidRPr="0070319A">
        <w:rPr>
          <w:i/>
          <w:color w:val="000000"/>
          <w:shd w:val="clear" w:color="auto" w:fill="FFFFFF"/>
        </w:rPr>
        <w:t xml:space="preserve">ants bien-aimés. Quand vous </w:t>
      </w:r>
      <w:r w:rsidRPr="0070319A">
        <w:rPr>
          <w:i/>
          <w:color w:val="151515"/>
          <w:shd w:val="clear" w:color="auto" w:fill="FFFFFF"/>
        </w:rPr>
        <w:t>a</w:t>
      </w:r>
      <w:r w:rsidRPr="0070319A">
        <w:rPr>
          <w:i/>
          <w:color w:val="000000"/>
          <w:shd w:val="clear" w:color="auto" w:fill="FFFFFF"/>
        </w:rPr>
        <w:t>uriez dix mille p</w:t>
      </w:r>
      <w:r w:rsidRPr="0070319A">
        <w:rPr>
          <w:i/>
          <w:color w:val="151515"/>
          <w:shd w:val="clear" w:color="auto" w:fill="FFFFFF"/>
        </w:rPr>
        <w:t>é</w:t>
      </w:r>
      <w:r w:rsidRPr="0070319A">
        <w:rPr>
          <w:i/>
          <w:color w:val="000000"/>
          <w:shd w:val="clear" w:color="auto" w:fill="FFFFFF"/>
        </w:rPr>
        <w:t>dagogues en Christ</w:t>
      </w:r>
      <w:r w:rsidRPr="0070319A">
        <w:rPr>
          <w:i/>
          <w:color w:val="151515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vous n</w:t>
      </w:r>
      <w:r w:rsidRPr="0070319A">
        <w:rPr>
          <w:i/>
          <w:color w:val="2C2C2C"/>
          <w:shd w:val="clear" w:color="auto" w:fill="FFFFFF"/>
        </w:rPr>
        <w:t>'</w:t>
      </w:r>
      <w:r w:rsidRPr="0070319A">
        <w:rPr>
          <w:i/>
          <w:color w:val="000000"/>
          <w:shd w:val="clear" w:color="auto" w:fill="FFFFFF"/>
        </w:rPr>
        <w:t>avez pa</w:t>
      </w:r>
      <w:r w:rsidRPr="0070319A">
        <w:rPr>
          <w:i/>
          <w:color w:val="151515"/>
          <w:shd w:val="clear" w:color="auto" w:fill="FFFFFF"/>
        </w:rPr>
        <w:t xml:space="preserve">s </w:t>
      </w:r>
      <w:r w:rsidRPr="0070319A">
        <w:rPr>
          <w:i/>
          <w:color w:val="000000"/>
          <w:shd w:val="clear" w:color="auto" w:fill="FFFFFF"/>
        </w:rPr>
        <w:t>plusieurs pères</w:t>
      </w:r>
      <w:r w:rsidRPr="0070319A">
        <w:rPr>
          <w:i/>
          <w:color w:val="2C2C2C"/>
          <w:shd w:val="clear" w:color="auto" w:fill="FFFFFF"/>
        </w:rPr>
        <w:t xml:space="preserve">. </w:t>
      </w:r>
      <w:r w:rsidRPr="0070319A">
        <w:rPr>
          <w:i/>
          <w:color w:val="000000"/>
          <w:shd w:val="clear" w:color="auto" w:fill="FFFFFF"/>
        </w:rPr>
        <w:t>C'est moi qui</w:t>
      </w:r>
      <w:r w:rsidRPr="0070319A">
        <w:rPr>
          <w:i/>
          <w:color w:val="151515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par l</w:t>
      </w:r>
      <w:r w:rsidRPr="0070319A">
        <w:rPr>
          <w:i/>
          <w:color w:val="2C2C2C"/>
          <w:shd w:val="clear" w:color="auto" w:fill="FFFFFF"/>
        </w:rPr>
        <w:t>'</w:t>
      </w:r>
      <w:r w:rsidRPr="0070319A">
        <w:rPr>
          <w:i/>
          <w:color w:val="000000"/>
          <w:shd w:val="clear" w:color="auto" w:fill="FFFFFF"/>
        </w:rPr>
        <w:t>évangile</w:t>
      </w:r>
      <w:r w:rsidRPr="0070319A">
        <w:rPr>
          <w:i/>
          <w:color w:val="2C2C2C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vous ai engendrés en Jésus-Christ. J</w:t>
      </w:r>
      <w:r w:rsidRPr="0070319A">
        <w:rPr>
          <w:i/>
          <w:color w:val="151515"/>
          <w:shd w:val="clear" w:color="auto" w:fill="FFFFFF"/>
        </w:rPr>
        <w:t xml:space="preserve">e </w:t>
      </w:r>
      <w:r w:rsidRPr="0070319A">
        <w:rPr>
          <w:i/>
          <w:color w:val="000000"/>
          <w:shd w:val="clear" w:color="auto" w:fill="FFFFFF"/>
        </w:rPr>
        <w:t>vous exhorte donc</w:t>
      </w:r>
      <w:r w:rsidR="009103C3" w:rsidRPr="0070319A">
        <w:rPr>
          <w:i/>
          <w:color w:val="000000"/>
          <w:shd w:val="clear" w:color="auto" w:fill="FFFFFF"/>
        </w:rPr>
        <w:t xml:space="preserve"> </w:t>
      </w:r>
      <w:r w:rsidRPr="0070319A">
        <w:rPr>
          <w:i/>
          <w:color w:val="000000"/>
          <w:shd w:val="clear" w:color="auto" w:fill="FFFFFF"/>
        </w:rPr>
        <w:t xml:space="preserve">: soyez mes imitateurs </w:t>
      </w:r>
      <w:r w:rsidRPr="0070319A">
        <w:rPr>
          <w:i/>
          <w:color w:val="151515"/>
          <w:w w:val="90"/>
          <w:shd w:val="clear" w:color="auto" w:fill="FFFFFF"/>
        </w:rPr>
        <w:t>»</w:t>
      </w:r>
      <w:r w:rsidRPr="0070319A">
        <w:rPr>
          <w:i/>
          <w:color w:val="000000"/>
          <w:w w:val="90"/>
          <w:shd w:val="clear" w:color="auto" w:fill="FFFFFF"/>
        </w:rPr>
        <w:t xml:space="preserve">, </w:t>
      </w:r>
    </w:p>
    <w:p w14:paraId="48A21290" w14:textId="2D626060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color w:val="151515"/>
          <w:shd w:val="clear" w:color="auto" w:fill="FFFFFF"/>
        </w:rPr>
      </w:pPr>
      <w:r w:rsidRPr="0070319A">
        <w:rPr>
          <w:b/>
          <w:color w:val="000000"/>
          <w:shd w:val="clear" w:color="auto" w:fill="FFFFFF"/>
        </w:rPr>
        <w:t>-Un li</w:t>
      </w:r>
      <w:r w:rsidRPr="0070319A">
        <w:rPr>
          <w:b/>
          <w:color w:val="151515"/>
          <w:shd w:val="clear" w:color="auto" w:fill="FFFFFF"/>
        </w:rPr>
        <w:t>e</w:t>
      </w:r>
      <w:r w:rsidRPr="0070319A">
        <w:rPr>
          <w:b/>
          <w:color w:val="000000"/>
          <w:shd w:val="clear" w:color="auto" w:fill="FFFFFF"/>
        </w:rPr>
        <w:t>n d</w:t>
      </w:r>
      <w:r w:rsidRPr="0070319A">
        <w:rPr>
          <w:b/>
          <w:color w:val="151515"/>
          <w:shd w:val="clear" w:color="auto" w:fill="FFFFFF"/>
        </w:rPr>
        <w:t>'</w:t>
      </w:r>
      <w:r w:rsidRPr="0070319A">
        <w:rPr>
          <w:b/>
          <w:color w:val="000000"/>
          <w:shd w:val="clear" w:color="auto" w:fill="FFFFFF"/>
        </w:rPr>
        <w:t>amour</w:t>
      </w:r>
      <w:r w:rsidR="009103C3" w:rsidRPr="0070319A">
        <w:rPr>
          <w:b/>
          <w:color w:val="000000"/>
          <w:shd w:val="clear" w:color="auto" w:fill="FFFFFF"/>
        </w:rPr>
        <w:t xml:space="preserve"> </w:t>
      </w:r>
      <w:r w:rsidRPr="0070319A">
        <w:rPr>
          <w:color w:val="000000"/>
          <w:shd w:val="clear" w:color="auto" w:fill="FFFFFF"/>
        </w:rPr>
        <w:t xml:space="preserve">: « </w:t>
      </w:r>
      <w:proofErr w:type="spellStart"/>
      <w:r w:rsidRPr="0070319A">
        <w:rPr>
          <w:i/>
          <w:iCs/>
          <w:color w:val="000000"/>
          <w:shd w:val="clear" w:color="auto" w:fill="FFFFFF"/>
        </w:rPr>
        <w:t>agapètoi</w:t>
      </w:r>
      <w:proofErr w:type="spellEnd"/>
      <w:r w:rsidRPr="0070319A">
        <w:rPr>
          <w:i/>
          <w:iCs/>
          <w:color w:val="000000"/>
          <w:shd w:val="clear" w:color="auto" w:fill="FFFFFF"/>
        </w:rPr>
        <w:t xml:space="preserve"> </w:t>
      </w:r>
      <w:r w:rsidRPr="0070319A">
        <w:rPr>
          <w:color w:val="000000"/>
          <w:w w:val="86"/>
          <w:shd w:val="clear" w:color="auto" w:fill="FFFFFF"/>
        </w:rPr>
        <w:t>»</w:t>
      </w:r>
      <w:r w:rsidRPr="0070319A">
        <w:rPr>
          <w:color w:val="151515"/>
          <w:w w:val="86"/>
          <w:shd w:val="clear" w:color="auto" w:fill="FFFFFF"/>
        </w:rPr>
        <w:t xml:space="preserve">, </w:t>
      </w:r>
      <w:r w:rsidRPr="0070319A">
        <w:rPr>
          <w:color w:val="000000"/>
          <w:shd w:val="clear" w:color="auto" w:fill="FFFFFF"/>
        </w:rPr>
        <w:t>de type divin</w:t>
      </w:r>
      <w:r w:rsidRPr="0070319A">
        <w:rPr>
          <w:color w:val="151515"/>
          <w:shd w:val="clear" w:color="auto" w:fill="FFFFFF"/>
        </w:rPr>
        <w:t xml:space="preserve">, </w:t>
      </w:r>
      <w:r w:rsidRPr="0070319A">
        <w:rPr>
          <w:color w:val="000000"/>
          <w:shd w:val="clear" w:color="auto" w:fill="FFFFFF"/>
        </w:rPr>
        <w:t>marqué par une jalousie aimant</w:t>
      </w:r>
      <w:r w:rsidRPr="0070319A">
        <w:rPr>
          <w:color w:val="151515"/>
          <w:shd w:val="clear" w:color="auto" w:fill="FFFFFF"/>
        </w:rPr>
        <w:t>e</w:t>
      </w:r>
      <w:r w:rsidR="00794781" w:rsidRPr="0070319A">
        <w:rPr>
          <w:color w:val="151515"/>
          <w:shd w:val="clear" w:color="auto" w:fill="FFFFFF"/>
        </w:rPr>
        <w:t xml:space="preserve"> </w:t>
      </w:r>
      <w:r w:rsidRPr="0070319A">
        <w:rPr>
          <w:color w:val="151515"/>
          <w:shd w:val="clear" w:color="auto" w:fill="FFFFFF"/>
        </w:rPr>
        <w:t xml:space="preserve">: </w:t>
      </w:r>
    </w:p>
    <w:p w14:paraId="0CAF05A4" w14:textId="7952887F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i/>
          <w:color w:val="151515"/>
          <w:w w:val="90"/>
          <w:shd w:val="clear" w:color="auto" w:fill="FFFFFF"/>
        </w:rPr>
      </w:pPr>
      <w:r w:rsidRPr="0070319A">
        <w:rPr>
          <w:b/>
          <w:i/>
          <w:color w:val="000000"/>
          <w:shd w:val="clear" w:color="auto" w:fill="FFFFFF"/>
        </w:rPr>
        <w:t xml:space="preserve">2 </w:t>
      </w:r>
      <w:r w:rsidR="00AA5B8B" w:rsidRPr="0070319A">
        <w:rPr>
          <w:b/>
          <w:i/>
          <w:color w:val="000000"/>
          <w:shd w:val="clear" w:color="auto" w:fill="FFFFFF"/>
        </w:rPr>
        <w:t>Co</w:t>
      </w:r>
      <w:r w:rsidR="00AA5B8B">
        <w:rPr>
          <w:b/>
          <w:i/>
          <w:color w:val="000000"/>
          <w:shd w:val="clear" w:color="auto" w:fill="FFFFFF"/>
        </w:rPr>
        <w:t>rinthiens</w:t>
      </w:r>
      <w:r w:rsidR="00AA5B8B" w:rsidRPr="0070319A">
        <w:rPr>
          <w:b/>
          <w:i/>
          <w:color w:val="000000"/>
          <w:shd w:val="clear" w:color="auto" w:fill="FFFFFF"/>
        </w:rPr>
        <w:t xml:space="preserve"> </w:t>
      </w:r>
      <w:r w:rsidR="00847A6C" w:rsidRPr="0070319A">
        <w:rPr>
          <w:b/>
          <w:i/>
          <w:color w:val="000000"/>
          <w:shd w:val="clear" w:color="auto" w:fill="FFFFFF"/>
        </w:rPr>
        <w:t>11</w:t>
      </w:r>
      <w:r w:rsidRPr="0070319A">
        <w:rPr>
          <w:b/>
          <w:i/>
          <w:color w:val="2C2C2C"/>
          <w:shd w:val="clear" w:color="auto" w:fill="FFFFFF"/>
        </w:rPr>
        <w:t>,</w:t>
      </w:r>
      <w:r w:rsidR="00AA5B8B">
        <w:rPr>
          <w:b/>
          <w:i/>
          <w:color w:val="2C2C2C"/>
          <w:shd w:val="clear" w:color="auto" w:fill="FFFFFF"/>
        </w:rPr>
        <w:t xml:space="preserve"> </w:t>
      </w:r>
      <w:r w:rsidRPr="0070319A">
        <w:rPr>
          <w:b/>
          <w:i/>
          <w:color w:val="000000"/>
          <w:shd w:val="clear" w:color="auto" w:fill="FFFFFF"/>
        </w:rPr>
        <w:t>2</w:t>
      </w:r>
      <w:r w:rsidRPr="0070319A">
        <w:rPr>
          <w:i/>
          <w:color w:val="000000"/>
          <w:shd w:val="clear" w:color="auto" w:fill="FFFFFF"/>
        </w:rPr>
        <w:t xml:space="preserve"> </w:t>
      </w:r>
      <w:r w:rsidRPr="0070319A">
        <w:rPr>
          <w:i/>
          <w:color w:val="151515"/>
          <w:shd w:val="clear" w:color="auto" w:fill="FFFFFF"/>
        </w:rPr>
        <w:t>«</w:t>
      </w:r>
      <w:r w:rsidR="00794781" w:rsidRPr="0070319A">
        <w:rPr>
          <w:i/>
          <w:color w:val="151515"/>
          <w:shd w:val="clear" w:color="auto" w:fill="FFFFFF"/>
        </w:rPr>
        <w:t xml:space="preserve"> </w:t>
      </w:r>
      <w:r w:rsidRPr="0070319A">
        <w:rPr>
          <w:i/>
          <w:color w:val="000000"/>
          <w:shd w:val="clear" w:color="auto" w:fill="FFFFFF"/>
        </w:rPr>
        <w:t>J</w:t>
      </w:r>
      <w:r w:rsidRPr="0070319A">
        <w:rPr>
          <w:i/>
          <w:color w:val="151515"/>
          <w:shd w:val="clear" w:color="auto" w:fill="FFFFFF"/>
        </w:rPr>
        <w:t>'</w:t>
      </w:r>
      <w:r w:rsidRPr="0070319A">
        <w:rPr>
          <w:i/>
          <w:color w:val="000000"/>
          <w:shd w:val="clear" w:color="auto" w:fill="FFFFFF"/>
        </w:rPr>
        <w:t>éprouve à votre égard autant de jalousie que Dieu</w:t>
      </w:r>
      <w:r w:rsidRPr="0070319A">
        <w:rPr>
          <w:i/>
          <w:color w:val="2C2C2C"/>
          <w:shd w:val="clear" w:color="auto" w:fill="FFFFFF"/>
        </w:rPr>
        <w:t xml:space="preserve">. </w:t>
      </w:r>
      <w:r w:rsidRPr="0070319A">
        <w:rPr>
          <w:i/>
          <w:color w:val="000000"/>
          <w:shd w:val="clear" w:color="auto" w:fill="FFFFFF"/>
        </w:rPr>
        <w:t>Je vou</w:t>
      </w:r>
      <w:r w:rsidRPr="0070319A">
        <w:rPr>
          <w:i/>
          <w:color w:val="151515"/>
          <w:shd w:val="clear" w:color="auto" w:fill="FFFFFF"/>
        </w:rPr>
        <w:t xml:space="preserve">s </w:t>
      </w:r>
      <w:r w:rsidRPr="0070319A">
        <w:rPr>
          <w:i/>
          <w:color w:val="000000"/>
          <w:shd w:val="clear" w:color="auto" w:fill="FFFFFF"/>
        </w:rPr>
        <w:t xml:space="preserve">ai fiancés à un époux unique, pour vous présenter </w:t>
      </w:r>
      <w:r w:rsidRPr="0070319A">
        <w:rPr>
          <w:i/>
          <w:color w:val="151515"/>
          <w:shd w:val="clear" w:color="auto" w:fill="FFFFFF"/>
        </w:rPr>
        <w:t>a</w:t>
      </w:r>
      <w:r w:rsidRPr="0070319A">
        <w:rPr>
          <w:i/>
          <w:color w:val="000000"/>
          <w:shd w:val="clear" w:color="auto" w:fill="FFFFFF"/>
        </w:rPr>
        <w:t>u Christ comme une vi</w:t>
      </w:r>
      <w:r w:rsidRPr="0070319A">
        <w:rPr>
          <w:i/>
          <w:color w:val="151515"/>
          <w:shd w:val="clear" w:color="auto" w:fill="FFFFFF"/>
        </w:rPr>
        <w:t>e</w:t>
      </w:r>
      <w:r w:rsidRPr="0070319A">
        <w:rPr>
          <w:i/>
          <w:color w:val="000000"/>
          <w:shd w:val="clear" w:color="auto" w:fill="FFFFFF"/>
        </w:rPr>
        <w:t xml:space="preserve">rge pure </w:t>
      </w:r>
      <w:r w:rsidRPr="0070319A">
        <w:rPr>
          <w:i/>
          <w:color w:val="2C2C2C"/>
          <w:shd w:val="clear" w:color="auto" w:fill="FFFFFF"/>
        </w:rPr>
        <w:t xml:space="preserve">... </w:t>
      </w:r>
      <w:r w:rsidRPr="0070319A">
        <w:rPr>
          <w:i/>
          <w:color w:val="2C2C2C"/>
          <w:w w:val="90"/>
          <w:shd w:val="clear" w:color="auto" w:fill="FFFFFF"/>
        </w:rPr>
        <w:t>»</w:t>
      </w:r>
      <w:r w:rsidRPr="0070319A">
        <w:rPr>
          <w:i/>
          <w:color w:val="151515"/>
          <w:w w:val="90"/>
          <w:shd w:val="clear" w:color="auto" w:fill="FFFFFF"/>
        </w:rPr>
        <w:t xml:space="preserve">. </w:t>
      </w:r>
    </w:p>
    <w:p w14:paraId="31782A90" w14:textId="77777777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color w:val="000000"/>
          <w:shd w:val="clear" w:color="auto" w:fill="FFFFFF"/>
        </w:rPr>
      </w:pPr>
      <w:r w:rsidRPr="0070319A">
        <w:rPr>
          <w:b/>
          <w:color w:val="000000"/>
          <w:shd w:val="clear" w:color="auto" w:fill="FFFFFF"/>
        </w:rPr>
        <w:t>-Le pasteur prend soin de chacun</w:t>
      </w:r>
      <w:r w:rsidRPr="0070319A">
        <w:rPr>
          <w:color w:val="000000"/>
          <w:shd w:val="clear" w:color="auto" w:fill="FFFFFF"/>
        </w:rPr>
        <w:t xml:space="preserve"> </w:t>
      </w:r>
      <w:r w:rsidRPr="0070319A">
        <w:rPr>
          <w:color w:val="151515"/>
          <w:shd w:val="clear" w:color="auto" w:fill="FFFFFF"/>
        </w:rPr>
        <w:t>e</w:t>
      </w:r>
      <w:r w:rsidRPr="0070319A">
        <w:rPr>
          <w:color w:val="000000"/>
          <w:shd w:val="clear" w:color="auto" w:fill="FFFFFF"/>
        </w:rPr>
        <w:t xml:space="preserve">t porte le </w:t>
      </w:r>
      <w:r w:rsidRPr="0070319A">
        <w:rPr>
          <w:color w:val="151515"/>
          <w:shd w:val="clear" w:color="auto" w:fill="FFFFFF"/>
        </w:rPr>
        <w:t>s</w:t>
      </w:r>
      <w:r w:rsidRPr="0070319A">
        <w:rPr>
          <w:color w:val="000000"/>
          <w:shd w:val="clear" w:color="auto" w:fill="FFFFFF"/>
        </w:rPr>
        <w:t>ouci de chacun</w:t>
      </w:r>
      <w:r w:rsidR="009103C3" w:rsidRPr="0070319A">
        <w:rPr>
          <w:color w:val="000000"/>
          <w:shd w:val="clear" w:color="auto" w:fill="FFFFFF"/>
        </w:rPr>
        <w:t xml:space="preserve"> </w:t>
      </w:r>
      <w:r w:rsidRPr="0070319A">
        <w:rPr>
          <w:color w:val="000000"/>
          <w:shd w:val="clear" w:color="auto" w:fill="FFFFFF"/>
        </w:rPr>
        <w:t xml:space="preserve">: </w:t>
      </w:r>
    </w:p>
    <w:p w14:paraId="6A05A2D0" w14:textId="18DCE950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i/>
          <w:color w:val="000000"/>
          <w:shd w:val="clear" w:color="auto" w:fill="FFFFFF"/>
        </w:rPr>
      </w:pPr>
      <w:r w:rsidRPr="0070319A">
        <w:rPr>
          <w:b/>
          <w:i/>
          <w:color w:val="000000"/>
          <w:shd w:val="clear" w:color="auto" w:fill="FFFFFF"/>
        </w:rPr>
        <w:t xml:space="preserve">2 </w:t>
      </w:r>
      <w:r w:rsidR="00AA5B8B" w:rsidRPr="0070319A">
        <w:rPr>
          <w:b/>
          <w:i/>
          <w:color w:val="000000"/>
          <w:shd w:val="clear" w:color="auto" w:fill="FFFFFF"/>
        </w:rPr>
        <w:t>Co</w:t>
      </w:r>
      <w:r w:rsidR="00AA5B8B">
        <w:rPr>
          <w:b/>
          <w:i/>
          <w:color w:val="000000"/>
          <w:shd w:val="clear" w:color="auto" w:fill="FFFFFF"/>
        </w:rPr>
        <w:t>rinthiens</w:t>
      </w:r>
      <w:r w:rsidR="00AA5B8B" w:rsidRPr="0070319A">
        <w:rPr>
          <w:b/>
          <w:i/>
          <w:color w:val="000000"/>
          <w:shd w:val="clear" w:color="auto" w:fill="FFFFFF"/>
        </w:rPr>
        <w:t xml:space="preserve"> </w:t>
      </w:r>
      <w:r w:rsidR="00847A6C" w:rsidRPr="0070319A">
        <w:rPr>
          <w:b/>
          <w:i/>
          <w:color w:val="000000"/>
          <w:shd w:val="clear" w:color="auto" w:fill="FFFFFF"/>
        </w:rPr>
        <w:t>11</w:t>
      </w:r>
      <w:r w:rsidRPr="0070319A">
        <w:rPr>
          <w:b/>
          <w:i/>
          <w:color w:val="2C2C2C"/>
          <w:shd w:val="clear" w:color="auto" w:fill="FFFFFF"/>
        </w:rPr>
        <w:t>,</w:t>
      </w:r>
      <w:r w:rsidR="00AA5B8B">
        <w:rPr>
          <w:b/>
          <w:i/>
          <w:color w:val="2C2C2C"/>
          <w:shd w:val="clear" w:color="auto" w:fill="FFFFFF"/>
        </w:rPr>
        <w:t xml:space="preserve"> </w:t>
      </w:r>
      <w:r w:rsidRPr="0070319A">
        <w:rPr>
          <w:b/>
          <w:i/>
          <w:color w:val="000000"/>
          <w:shd w:val="clear" w:color="auto" w:fill="FFFFFF"/>
        </w:rPr>
        <w:t>28-29</w:t>
      </w:r>
      <w:r w:rsidRPr="0070319A">
        <w:rPr>
          <w:i/>
          <w:color w:val="000000"/>
          <w:shd w:val="clear" w:color="auto" w:fill="FFFFFF"/>
        </w:rPr>
        <w:t xml:space="preserve"> « Ma préoccupation quotidienne</w:t>
      </w:r>
      <w:r w:rsidRPr="0070319A">
        <w:rPr>
          <w:i/>
          <w:color w:val="151515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le souc</w:t>
      </w:r>
      <w:r w:rsidRPr="0070319A">
        <w:rPr>
          <w:i/>
          <w:color w:val="151515"/>
          <w:shd w:val="clear" w:color="auto" w:fill="FFFFFF"/>
        </w:rPr>
        <w:t xml:space="preserve">i </w:t>
      </w:r>
      <w:r w:rsidRPr="0070319A">
        <w:rPr>
          <w:i/>
          <w:color w:val="000000"/>
          <w:shd w:val="clear" w:color="auto" w:fill="FFFFFF"/>
        </w:rPr>
        <w:t>de toutes le</w:t>
      </w:r>
      <w:r w:rsidRPr="0070319A">
        <w:rPr>
          <w:i/>
          <w:color w:val="151515"/>
          <w:shd w:val="clear" w:color="auto" w:fill="FFFFFF"/>
        </w:rPr>
        <w:t xml:space="preserve">s </w:t>
      </w:r>
      <w:r w:rsidRPr="0070319A">
        <w:rPr>
          <w:i/>
          <w:color w:val="000000"/>
          <w:shd w:val="clear" w:color="auto" w:fill="FFFFFF"/>
        </w:rPr>
        <w:t>Églises. Qui est faibl</w:t>
      </w:r>
      <w:r w:rsidRPr="0070319A">
        <w:rPr>
          <w:i/>
          <w:color w:val="151515"/>
          <w:shd w:val="clear" w:color="auto" w:fill="FFFFFF"/>
        </w:rPr>
        <w:t>e</w:t>
      </w:r>
      <w:r w:rsidRPr="0070319A">
        <w:rPr>
          <w:i/>
          <w:color w:val="2C2C2C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que je ne sois faible</w:t>
      </w:r>
      <w:r w:rsidR="009103C3" w:rsidRPr="0070319A">
        <w:rPr>
          <w:i/>
          <w:color w:val="000000"/>
          <w:shd w:val="clear" w:color="auto" w:fill="FFFFFF"/>
        </w:rPr>
        <w:t xml:space="preserve"> </w:t>
      </w:r>
      <w:r w:rsidRPr="0070319A">
        <w:rPr>
          <w:i/>
          <w:color w:val="000000"/>
          <w:shd w:val="clear" w:color="auto" w:fill="FFFFFF"/>
        </w:rPr>
        <w:t>? Qui tomb</w:t>
      </w:r>
      <w:r w:rsidRPr="0070319A">
        <w:rPr>
          <w:i/>
          <w:color w:val="151515"/>
          <w:shd w:val="clear" w:color="auto" w:fill="FFFFFF"/>
        </w:rPr>
        <w:t xml:space="preserve">e, </w:t>
      </w:r>
      <w:r w:rsidRPr="0070319A">
        <w:rPr>
          <w:i/>
          <w:color w:val="000000"/>
          <w:shd w:val="clear" w:color="auto" w:fill="FFFFFF"/>
        </w:rPr>
        <w:t>que c</w:t>
      </w:r>
      <w:r w:rsidRPr="0070319A">
        <w:rPr>
          <w:i/>
          <w:color w:val="151515"/>
          <w:shd w:val="clear" w:color="auto" w:fill="FFFFFF"/>
        </w:rPr>
        <w:t>e</w:t>
      </w:r>
      <w:r w:rsidRPr="0070319A">
        <w:rPr>
          <w:i/>
          <w:color w:val="000000"/>
          <w:shd w:val="clear" w:color="auto" w:fill="FFFFFF"/>
        </w:rPr>
        <w:t>la ne me brûle</w:t>
      </w:r>
      <w:r w:rsidR="009103C3" w:rsidRPr="0070319A">
        <w:rPr>
          <w:i/>
          <w:color w:val="000000"/>
          <w:shd w:val="clear" w:color="auto" w:fill="FFFFFF"/>
        </w:rPr>
        <w:t xml:space="preserve"> </w:t>
      </w:r>
      <w:r w:rsidRPr="0070319A">
        <w:rPr>
          <w:i/>
          <w:color w:val="151515"/>
          <w:shd w:val="clear" w:color="auto" w:fill="FFFFFF"/>
        </w:rPr>
        <w:t xml:space="preserve">? </w:t>
      </w:r>
      <w:r w:rsidRPr="0070319A">
        <w:rPr>
          <w:i/>
          <w:color w:val="151515"/>
          <w:w w:val="88"/>
          <w:shd w:val="clear" w:color="auto" w:fill="FFFFFF"/>
        </w:rPr>
        <w:t>»</w:t>
      </w:r>
      <w:r w:rsidRPr="0070319A">
        <w:rPr>
          <w:i/>
          <w:color w:val="2C2C2C"/>
          <w:w w:val="88"/>
          <w:shd w:val="clear" w:color="auto" w:fill="FFFFFF"/>
        </w:rPr>
        <w:t xml:space="preserve">. </w:t>
      </w:r>
    </w:p>
    <w:p w14:paraId="7543F0DB" w14:textId="77777777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b/>
          <w:color w:val="000000"/>
          <w:shd w:val="clear" w:color="auto" w:fill="FFFFFF"/>
        </w:rPr>
      </w:pPr>
      <w:r w:rsidRPr="0070319A">
        <w:rPr>
          <w:b/>
          <w:color w:val="000000"/>
          <w:shd w:val="clear" w:color="auto" w:fill="FFFFFF"/>
        </w:rPr>
        <w:t>-Un rôle éducatif</w:t>
      </w:r>
      <w:r w:rsidR="009103C3" w:rsidRPr="0070319A">
        <w:rPr>
          <w:b/>
          <w:color w:val="000000"/>
          <w:shd w:val="clear" w:color="auto" w:fill="FFFFFF"/>
        </w:rPr>
        <w:t xml:space="preserve"> </w:t>
      </w:r>
      <w:r w:rsidRPr="0070319A">
        <w:rPr>
          <w:b/>
          <w:color w:val="000000"/>
          <w:shd w:val="clear" w:color="auto" w:fill="FFFFFF"/>
        </w:rPr>
        <w:t xml:space="preserve">: </w:t>
      </w:r>
    </w:p>
    <w:p w14:paraId="4A7C05F5" w14:textId="72B20666" w:rsidR="001A0F02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i/>
          <w:color w:val="000000"/>
          <w:shd w:val="clear" w:color="auto" w:fill="FFFFFF"/>
        </w:rPr>
      </w:pPr>
      <w:r w:rsidRPr="0070319A">
        <w:rPr>
          <w:b/>
          <w:i/>
          <w:color w:val="000000"/>
          <w:shd w:val="clear" w:color="auto" w:fill="FFFFFF"/>
        </w:rPr>
        <w:t>2 Tim</w:t>
      </w:r>
      <w:r w:rsidR="00AA5B8B">
        <w:rPr>
          <w:b/>
          <w:i/>
          <w:color w:val="000000"/>
          <w:shd w:val="clear" w:color="auto" w:fill="FFFFFF"/>
        </w:rPr>
        <w:t>othée</w:t>
      </w:r>
      <w:r w:rsidRPr="0070319A">
        <w:rPr>
          <w:b/>
          <w:i/>
          <w:color w:val="000000"/>
          <w:shd w:val="clear" w:color="auto" w:fill="FFFFFF"/>
        </w:rPr>
        <w:t xml:space="preserve"> 1</w:t>
      </w:r>
      <w:r w:rsidRPr="0070319A">
        <w:rPr>
          <w:b/>
          <w:i/>
          <w:color w:val="151515"/>
          <w:shd w:val="clear" w:color="auto" w:fill="FFFFFF"/>
        </w:rPr>
        <w:t>,</w:t>
      </w:r>
      <w:r w:rsidR="00AA5B8B">
        <w:rPr>
          <w:b/>
          <w:i/>
          <w:color w:val="151515"/>
          <w:shd w:val="clear" w:color="auto" w:fill="FFFFFF"/>
        </w:rPr>
        <w:t xml:space="preserve"> </w:t>
      </w:r>
      <w:r w:rsidRPr="0070319A">
        <w:rPr>
          <w:b/>
          <w:i/>
          <w:color w:val="000000"/>
          <w:shd w:val="clear" w:color="auto" w:fill="FFFFFF"/>
        </w:rPr>
        <w:t>13</w:t>
      </w:r>
      <w:r w:rsidRPr="0070319A">
        <w:rPr>
          <w:i/>
          <w:color w:val="000000"/>
          <w:shd w:val="clear" w:color="auto" w:fill="FFFFFF"/>
        </w:rPr>
        <w:t xml:space="preserve"> : </w:t>
      </w:r>
      <w:r w:rsidRPr="0070319A">
        <w:rPr>
          <w:i/>
          <w:color w:val="151515"/>
          <w:shd w:val="clear" w:color="auto" w:fill="FFFFFF"/>
        </w:rPr>
        <w:t>«</w:t>
      </w:r>
      <w:r w:rsidR="00794781" w:rsidRPr="0070319A">
        <w:rPr>
          <w:i/>
          <w:color w:val="151515"/>
          <w:shd w:val="clear" w:color="auto" w:fill="FFFFFF"/>
        </w:rPr>
        <w:t xml:space="preserve"> </w:t>
      </w:r>
      <w:r w:rsidRPr="0070319A">
        <w:rPr>
          <w:i/>
          <w:color w:val="000000"/>
          <w:shd w:val="clear" w:color="auto" w:fill="FFFFFF"/>
        </w:rPr>
        <w:t>Prends pour norme les saine</w:t>
      </w:r>
      <w:r w:rsidRPr="0070319A">
        <w:rPr>
          <w:i/>
          <w:color w:val="151515"/>
          <w:shd w:val="clear" w:color="auto" w:fill="FFFFFF"/>
        </w:rPr>
        <w:t xml:space="preserve">s </w:t>
      </w:r>
      <w:r w:rsidRPr="0070319A">
        <w:rPr>
          <w:i/>
          <w:color w:val="000000"/>
          <w:shd w:val="clear" w:color="auto" w:fill="FFFFFF"/>
        </w:rPr>
        <w:t>paroles que tu as entendues de moi</w:t>
      </w:r>
      <w:r w:rsidRPr="0070319A">
        <w:rPr>
          <w:i/>
          <w:color w:val="2C2C2C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dans l</w:t>
      </w:r>
      <w:r w:rsidRPr="0070319A">
        <w:rPr>
          <w:i/>
          <w:color w:val="151515"/>
          <w:shd w:val="clear" w:color="auto" w:fill="FFFFFF"/>
        </w:rPr>
        <w:t xml:space="preserve">a </w:t>
      </w:r>
      <w:r w:rsidRPr="0070319A">
        <w:rPr>
          <w:i/>
          <w:color w:val="000000"/>
          <w:shd w:val="clear" w:color="auto" w:fill="FFFFFF"/>
        </w:rPr>
        <w:t>foi et l</w:t>
      </w:r>
      <w:r w:rsidRPr="0070319A">
        <w:rPr>
          <w:i/>
          <w:color w:val="151515"/>
          <w:shd w:val="clear" w:color="auto" w:fill="FFFFFF"/>
        </w:rPr>
        <w:t>'</w:t>
      </w:r>
      <w:r w:rsidRPr="0070319A">
        <w:rPr>
          <w:i/>
          <w:color w:val="000000"/>
          <w:shd w:val="clear" w:color="auto" w:fill="FFFFFF"/>
        </w:rPr>
        <w:t>amour qui sont dans le Christ Jésus. »</w:t>
      </w:r>
    </w:p>
    <w:p w14:paraId="12FD6059" w14:textId="32AC7649" w:rsidR="006C3ED9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color w:val="151515"/>
          <w:shd w:val="clear" w:color="auto" w:fill="FFFFFF"/>
        </w:rPr>
      </w:pPr>
      <w:r w:rsidRPr="0070319A">
        <w:rPr>
          <w:b/>
          <w:i/>
          <w:color w:val="000000"/>
          <w:shd w:val="clear" w:color="auto" w:fill="FFFFFF"/>
        </w:rPr>
        <w:t>2 Tim</w:t>
      </w:r>
      <w:r w:rsidR="00AA5B8B">
        <w:rPr>
          <w:b/>
          <w:i/>
          <w:color w:val="000000"/>
          <w:shd w:val="clear" w:color="auto" w:fill="FFFFFF"/>
        </w:rPr>
        <w:t>othée</w:t>
      </w:r>
      <w:r w:rsidRPr="0070319A">
        <w:rPr>
          <w:b/>
          <w:i/>
          <w:color w:val="000000"/>
          <w:shd w:val="clear" w:color="auto" w:fill="FFFFFF"/>
        </w:rPr>
        <w:t xml:space="preserve"> 3</w:t>
      </w:r>
      <w:r w:rsidRPr="0070319A">
        <w:rPr>
          <w:b/>
          <w:i/>
          <w:color w:val="151515"/>
          <w:shd w:val="clear" w:color="auto" w:fill="FFFFFF"/>
        </w:rPr>
        <w:t>,</w:t>
      </w:r>
      <w:r w:rsidR="00AA5B8B">
        <w:rPr>
          <w:b/>
          <w:i/>
          <w:color w:val="151515"/>
          <w:shd w:val="clear" w:color="auto" w:fill="FFFFFF"/>
        </w:rPr>
        <w:t xml:space="preserve"> </w:t>
      </w:r>
      <w:r w:rsidRPr="0070319A">
        <w:rPr>
          <w:b/>
          <w:i/>
          <w:color w:val="000000"/>
          <w:shd w:val="clear" w:color="auto" w:fill="FFFFFF"/>
        </w:rPr>
        <w:t>10</w:t>
      </w:r>
      <w:r w:rsidR="009103C3" w:rsidRPr="0070319A">
        <w:rPr>
          <w:i/>
          <w:color w:val="000000"/>
          <w:shd w:val="clear" w:color="auto" w:fill="FFFFFF"/>
        </w:rPr>
        <w:t xml:space="preserve"> : </w:t>
      </w:r>
      <w:r w:rsidRPr="0070319A">
        <w:rPr>
          <w:i/>
          <w:color w:val="151515"/>
          <w:shd w:val="clear" w:color="auto" w:fill="FFFFFF"/>
        </w:rPr>
        <w:t>«</w:t>
      </w:r>
      <w:r w:rsidR="00794781" w:rsidRPr="0070319A">
        <w:rPr>
          <w:i/>
          <w:color w:val="151515"/>
          <w:shd w:val="clear" w:color="auto" w:fill="FFFFFF"/>
        </w:rPr>
        <w:t xml:space="preserve"> </w:t>
      </w:r>
      <w:r w:rsidRPr="0070319A">
        <w:rPr>
          <w:i/>
          <w:color w:val="000000"/>
          <w:shd w:val="clear" w:color="auto" w:fill="FFFFFF"/>
        </w:rPr>
        <w:t>Toi</w:t>
      </w:r>
      <w:r w:rsidRPr="0070319A">
        <w:rPr>
          <w:i/>
          <w:color w:val="151515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tu m</w:t>
      </w:r>
      <w:r w:rsidRPr="0070319A">
        <w:rPr>
          <w:i/>
          <w:color w:val="151515"/>
          <w:shd w:val="clear" w:color="auto" w:fill="FFFFFF"/>
        </w:rPr>
        <w:t>'</w:t>
      </w:r>
      <w:r w:rsidRPr="0070319A">
        <w:rPr>
          <w:i/>
          <w:color w:val="000000"/>
          <w:shd w:val="clear" w:color="auto" w:fill="FFFFFF"/>
        </w:rPr>
        <w:t>as suivi avec empressement dans l'enseignement</w:t>
      </w:r>
      <w:r w:rsidRPr="0070319A">
        <w:rPr>
          <w:i/>
          <w:color w:val="2C2C2C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la conduite</w:t>
      </w:r>
      <w:r w:rsidRPr="0070319A">
        <w:rPr>
          <w:i/>
          <w:color w:val="2C2C2C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les projets, la foi, la patience</w:t>
      </w:r>
      <w:r w:rsidRPr="0070319A">
        <w:rPr>
          <w:i/>
          <w:color w:val="151515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l</w:t>
      </w:r>
      <w:r w:rsidRPr="0070319A">
        <w:rPr>
          <w:i/>
          <w:color w:val="2C2C2C"/>
          <w:shd w:val="clear" w:color="auto" w:fill="FFFFFF"/>
        </w:rPr>
        <w:t>'</w:t>
      </w:r>
      <w:r w:rsidRPr="0070319A">
        <w:rPr>
          <w:i/>
          <w:color w:val="000000"/>
          <w:shd w:val="clear" w:color="auto" w:fill="FFFFFF"/>
        </w:rPr>
        <w:t>amour</w:t>
      </w:r>
      <w:r w:rsidRPr="0070319A">
        <w:rPr>
          <w:i/>
          <w:color w:val="2C2C2C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la persév</w:t>
      </w:r>
      <w:r w:rsidRPr="0070319A">
        <w:rPr>
          <w:i/>
          <w:color w:val="151515"/>
          <w:shd w:val="clear" w:color="auto" w:fill="FFFFFF"/>
        </w:rPr>
        <w:t>é</w:t>
      </w:r>
      <w:r w:rsidRPr="0070319A">
        <w:rPr>
          <w:i/>
          <w:color w:val="000000"/>
          <w:shd w:val="clear" w:color="auto" w:fill="FFFFFF"/>
        </w:rPr>
        <w:t>rance</w:t>
      </w:r>
      <w:r w:rsidRPr="0070319A">
        <w:rPr>
          <w:i/>
          <w:color w:val="2C2C2C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 xml:space="preserve">les persécutions </w:t>
      </w:r>
      <w:r w:rsidRPr="0070319A">
        <w:rPr>
          <w:i/>
          <w:color w:val="2C2C2C"/>
          <w:shd w:val="clear" w:color="auto" w:fill="FFFFFF"/>
        </w:rPr>
        <w:t xml:space="preserve">... </w:t>
      </w:r>
      <w:r w:rsidRPr="0070319A">
        <w:rPr>
          <w:i/>
          <w:color w:val="151515"/>
          <w:shd w:val="clear" w:color="auto" w:fill="FFFFFF"/>
        </w:rPr>
        <w:t>»</w:t>
      </w:r>
      <w:r w:rsidRPr="0070319A">
        <w:rPr>
          <w:color w:val="151515"/>
          <w:shd w:val="clear" w:color="auto" w:fill="FFFFFF"/>
        </w:rPr>
        <w:t xml:space="preserve"> </w:t>
      </w:r>
    </w:p>
    <w:p w14:paraId="1D65EFBB" w14:textId="77777777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color w:val="151515"/>
          <w:shd w:val="clear" w:color="auto" w:fill="FFFFFF"/>
        </w:rPr>
      </w:pPr>
      <w:r w:rsidRPr="0070319A">
        <w:rPr>
          <w:b/>
          <w:color w:val="000000"/>
          <w:shd w:val="clear" w:color="auto" w:fill="FFFFFF"/>
        </w:rPr>
        <w:t>-Un lien plein de reconnaissance</w:t>
      </w:r>
      <w:r w:rsidR="009103C3" w:rsidRPr="0070319A">
        <w:rPr>
          <w:b/>
          <w:color w:val="000000"/>
          <w:shd w:val="clear" w:color="auto" w:fill="FFFFFF"/>
        </w:rPr>
        <w:t xml:space="preserve"> </w:t>
      </w:r>
      <w:r w:rsidRPr="0070319A">
        <w:rPr>
          <w:b/>
          <w:color w:val="000000"/>
          <w:shd w:val="clear" w:color="auto" w:fill="FFFFFF"/>
        </w:rPr>
        <w:t>:</w:t>
      </w:r>
      <w:r w:rsidRPr="0070319A">
        <w:rPr>
          <w:color w:val="000000"/>
          <w:shd w:val="clear" w:color="auto" w:fill="FFFFFF"/>
        </w:rPr>
        <w:t xml:space="preserve"> </w:t>
      </w:r>
    </w:p>
    <w:p w14:paraId="6AAA91A7" w14:textId="5DD07648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color w:val="2C2C2C"/>
          <w:w w:val="92"/>
          <w:shd w:val="clear" w:color="auto" w:fill="FFFFFF"/>
        </w:rPr>
      </w:pPr>
      <w:r w:rsidRPr="0070319A">
        <w:rPr>
          <w:b/>
          <w:i/>
          <w:color w:val="000000"/>
          <w:shd w:val="clear" w:color="auto" w:fill="FFFFFF"/>
        </w:rPr>
        <w:t>2 Tim</w:t>
      </w:r>
      <w:r w:rsidR="00AA5B8B">
        <w:rPr>
          <w:b/>
          <w:i/>
          <w:color w:val="000000"/>
          <w:shd w:val="clear" w:color="auto" w:fill="FFFFFF"/>
        </w:rPr>
        <w:t>othée</w:t>
      </w:r>
      <w:r w:rsidRPr="0070319A">
        <w:rPr>
          <w:b/>
          <w:i/>
          <w:color w:val="000000"/>
          <w:shd w:val="clear" w:color="auto" w:fill="FFFFFF"/>
        </w:rPr>
        <w:t xml:space="preserve"> 4</w:t>
      </w:r>
      <w:r w:rsidRPr="0070319A">
        <w:rPr>
          <w:b/>
          <w:i/>
          <w:color w:val="2C2C2C"/>
          <w:shd w:val="clear" w:color="auto" w:fill="FFFFFF"/>
        </w:rPr>
        <w:t>,</w:t>
      </w:r>
      <w:r w:rsidR="00AA5B8B">
        <w:rPr>
          <w:b/>
          <w:i/>
          <w:color w:val="2C2C2C"/>
          <w:shd w:val="clear" w:color="auto" w:fill="FFFFFF"/>
        </w:rPr>
        <w:t xml:space="preserve"> </w:t>
      </w:r>
      <w:r w:rsidRPr="0070319A">
        <w:rPr>
          <w:b/>
          <w:i/>
          <w:color w:val="000000"/>
          <w:shd w:val="clear" w:color="auto" w:fill="FFFFFF"/>
        </w:rPr>
        <w:t>11</w:t>
      </w:r>
      <w:r w:rsidRPr="0070319A">
        <w:rPr>
          <w:i/>
          <w:color w:val="000000"/>
          <w:shd w:val="clear" w:color="auto" w:fill="FFFFFF"/>
        </w:rPr>
        <w:t xml:space="preserve"> </w:t>
      </w:r>
      <w:r w:rsidRPr="0070319A">
        <w:rPr>
          <w:i/>
          <w:color w:val="151515"/>
          <w:shd w:val="clear" w:color="auto" w:fill="FFFFFF"/>
        </w:rPr>
        <w:t>«</w:t>
      </w:r>
      <w:r w:rsidR="00794781" w:rsidRPr="0070319A">
        <w:rPr>
          <w:i/>
          <w:color w:val="151515"/>
          <w:shd w:val="clear" w:color="auto" w:fill="FFFFFF"/>
        </w:rPr>
        <w:t xml:space="preserve"> </w:t>
      </w:r>
      <w:r w:rsidRPr="0070319A">
        <w:rPr>
          <w:i/>
          <w:color w:val="000000"/>
          <w:shd w:val="clear" w:color="auto" w:fill="FFFFFF"/>
        </w:rPr>
        <w:t>Prends Marc et amène-le a</w:t>
      </w:r>
      <w:r w:rsidRPr="0070319A">
        <w:rPr>
          <w:i/>
          <w:color w:val="151515"/>
          <w:shd w:val="clear" w:color="auto" w:fill="FFFFFF"/>
        </w:rPr>
        <w:t>ve</w:t>
      </w:r>
      <w:r w:rsidRPr="0070319A">
        <w:rPr>
          <w:i/>
          <w:color w:val="000000"/>
          <w:shd w:val="clear" w:color="auto" w:fill="FFFFFF"/>
        </w:rPr>
        <w:t>c toi</w:t>
      </w:r>
      <w:r w:rsidRPr="0070319A">
        <w:rPr>
          <w:i/>
          <w:color w:val="151515"/>
          <w:shd w:val="clear" w:color="auto" w:fill="FFFFFF"/>
        </w:rPr>
        <w:t xml:space="preserve">, </w:t>
      </w:r>
      <w:r w:rsidRPr="0070319A">
        <w:rPr>
          <w:i/>
          <w:color w:val="000000"/>
          <w:shd w:val="clear" w:color="auto" w:fill="FFFFFF"/>
        </w:rPr>
        <w:t>car il m</w:t>
      </w:r>
      <w:r w:rsidRPr="0070319A">
        <w:rPr>
          <w:i/>
          <w:color w:val="151515"/>
          <w:shd w:val="clear" w:color="auto" w:fill="FFFFFF"/>
        </w:rPr>
        <w:t>'</w:t>
      </w:r>
      <w:r w:rsidRPr="0070319A">
        <w:rPr>
          <w:i/>
          <w:color w:val="000000"/>
          <w:shd w:val="clear" w:color="auto" w:fill="FFFFFF"/>
        </w:rPr>
        <w:t>e</w:t>
      </w:r>
      <w:r w:rsidRPr="0070319A">
        <w:rPr>
          <w:i/>
          <w:color w:val="151515"/>
          <w:shd w:val="clear" w:color="auto" w:fill="FFFFFF"/>
        </w:rPr>
        <w:t>s</w:t>
      </w:r>
      <w:r w:rsidRPr="0070319A">
        <w:rPr>
          <w:i/>
          <w:color w:val="000000"/>
          <w:shd w:val="clear" w:color="auto" w:fill="FFFFFF"/>
        </w:rPr>
        <w:t xml:space="preserve">t précieux (utile) pour le ministère </w:t>
      </w:r>
      <w:r w:rsidRPr="0070319A">
        <w:rPr>
          <w:i/>
          <w:color w:val="2C2C2C"/>
          <w:w w:val="92"/>
          <w:shd w:val="clear" w:color="auto" w:fill="FFFFFF"/>
        </w:rPr>
        <w:t>».</w:t>
      </w:r>
      <w:r w:rsidRPr="0070319A">
        <w:rPr>
          <w:color w:val="2C2C2C"/>
          <w:w w:val="92"/>
          <w:shd w:val="clear" w:color="auto" w:fill="FFFFFF"/>
        </w:rPr>
        <w:t xml:space="preserve"> </w:t>
      </w:r>
    </w:p>
    <w:p w14:paraId="2CA2A0C4" w14:textId="77777777" w:rsidR="00514943" w:rsidRPr="0070319A" w:rsidRDefault="00514943" w:rsidP="005560A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color w:val="000000"/>
          <w:shd w:val="clear" w:color="auto" w:fill="FFFFFF"/>
        </w:rPr>
      </w:pPr>
      <w:r w:rsidRPr="0070319A">
        <w:rPr>
          <w:b/>
          <w:color w:val="000000"/>
          <w:shd w:val="clear" w:color="auto" w:fill="FFFFFF"/>
        </w:rPr>
        <w:t xml:space="preserve">-Un rôle de subsidiarité dans la confiance, présence </w:t>
      </w:r>
      <w:r w:rsidR="009103C3" w:rsidRPr="0070319A">
        <w:rPr>
          <w:b/>
          <w:i/>
          <w:iCs/>
          <w:color w:val="2C2C2C"/>
          <w:w w:val="76"/>
          <w:shd w:val="clear" w:color="auto" w:fill="FFFFFF"/>
        </w:rPr>
        <w:t>/</w:t>
      </w:r>
      <w:r w:rsidRPr="0070319A">
        <w:rPr>
          <w:b/>
          <w:i/>
          <w:iCs/>
          <w:color w:val="2C2C2C"/>
          <w:w w:val="76"/>
          <w:shd w:val="clear" w:color="auto" w:fill="FFFFFF"/>
        </w:rPr>
        <w:t xml:space="preserve"> </w:t>
      </w:r>
      <w:r w:rsidRPr="0070319A">
        <w:rPr>
          <w:b/>
          <w:color w:val="000000"/>
          <w:shd w:val="clear" w:color="auto" w:fill="FFFFFF"/>
        </w:rPr>
        <w:t>absence et itinérance</w:t>
      </w:r>
      <w:r w:rsidR="009103C3" w:rsidRPr="0070319A">
        <w:rPr>
          <w:color w:val="151515"/>
          <w:shd w:val="clear" w:color="auto" w:fill="FFFFFF"/>
        </w:rPr>
        <w:t>. Paul absent</w:t>
      </w:r>
      <w:r w:rsidRPr="0070319A">
        <w:rPr>
          <w:color w:val="151515"/>
          <w:shd w:val="clear" w:color="auto" w:fill="FFFFFF"/>
        </w:rPr>
        <w:t xml:space="preserve"> écrit aux communautés. </w:t>
      </w:r>
    </w:p>
    <w:p w14:paraId="3DAA1367" w14:textId="0F66DE12" w:rsidR="009103C3" w:rsidRPr="00AA5B8B" w:rsidRDefault="00514943" w:rsidP="00AA5B8B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exact"/>
        <w:ind w:left="33"/>
        <w:jc w:val="both"/>
        <w:rPr>
          <w:color w:val="000000"/>
          <w:shd w:val="clear" w:color="auto" w:fill="FFFFFF"/>
        </w:rPr>
      </w:pPr>
      <w:r w:rsidRPr="0070319A">
        <w:rPr>
          <w:b/>
          <w:i/>
          <w:color w:val="000000"/>
          <w:shd w:val="clear" w:color="auto" w:fill="FFFFFF"/>
        </w:rPr>
        <w:t>Marc 6</w:t>
      </w:r>
      <w:r w:rsidRPr="0070319A">
        <w:rPr>
          <w:b/>
          <w:i/>
          <w:color w:val="2C2C2C"/>
          <w:shd w:val="clear" w:color="auto" w:fill="FFFFFF"/>
        </w:rPr>
        <w:t>,</w:t>
      </w:r>
      <w:r w:rsidR="00AA5B8B">
        <w:rPr>
          <w:b/>
          <w:i/>
          <w:color w:val="2C2C2C"/>
          <w:shd w:val="clear" w:color="auto" w:fill="FFFFFF"/>
        </w:rPr>
        <w:t xml:space="preserve"> </w:t>
      </w:r>
      <w:r w:rsidRPr="0070319A">
        <w:rPr>
          <w:b/>
          <w:i/>
          <w:color w:val="000000"/>
          <w:shd w:val="clear" w:color="auto" w:fill="FFFFFF"/>
        </w:rPr>
        <w:t>37-39</w:t>
      </w:r>
      <w:r w:rsidRPr="0070319A">
        <w:rPr>
          <w:i/>
          <w:color w:val="000000"/>
          <w:shd w:val="clear" w:color="auto" w:fill="FFFFFF"/>
        </w:rPr>
        <w:t xml:space="preserve"> : </w:t>
      </w:r>
      <w:r w:rsidRPr="0070319A">
        <w:rPr>
          <w:i/>
          <w:color w:val="151515"/>
          <w:shd w:val="clear" w:color="auto" w:fill="FFFFFF"/>
        </w:rPr>
        <w:t>«</w:t>
      </w:r>
      <w:r w:rsidR="00794781" w:rsidRPr="0070319A">
        <w:rPr>
          <w:i/>
          <w:color w:val="151515"/>
          <w:shd w:val="clear" w:color="auto" w:fill="FFFFFF"/>
        </w:rPr>
        <w:t xml:space="preserve"> </w:t>
      </w:r>
      <w:r w:rsidRPr="0070319A">
        <w:rPr>
          <w:i/>
          <w:color w:val="000000"/>
          <w:shd w:val="clear" w:color="auto" w:fill="FFFFFF"/>
        </w:rPr>
        <w:t>Donne</w:t>
      </w:r>
      <w:r w:rsidRPr="0070319A">
        <w:rPr>
          <w:i/>
          <w:color w:val="151515"/>
          <w:shd w:val="clear" w:color="auto" w:fill="FFFFFF"/>
        </w:rPr>
        <w:t>z</w:t>
      </w:r>
      <w:r w:rsidRPr="0070319A">
        <w:rPr>
          <w:i/>
          <w:color w:val="000000"/>
          <w:shd w:val="clear" w:color="auto" w:fill="FFFFFF"/>
        </w:rPr>
        <w:t>-leur vous-mêm</w:t>
      </w:r>
      <w:r w:rsidRPr="0070319A">
        <w:rPr>
          <w:i/>
          <w:color w:val="151515"/>
          <w:shd w:val="clear" w:color="auto" w:fill="FFFFFF"/>
        </w:rPr>
        <w:t>e</w:t>
      </w:r>
      <w:r w:rsidRPr="0070319A">
        <w:rPr>
          <w:i/>
          <w:color w:val="000000"/>
          <w:shd w:val="clear" w:color="auto" w:fill="FFFFFF"/>
        </w:rPr>
        <w:t>s à m</w:t>
      </w:r>
      <w:r w:rsidRPr="0070319A">
        <w:rPr>
          <w:i/>
          <w:color w:val="151515"/>
          <w:shd w:val="clear" w:color="auto" w:fill="FFFFFF"/>
        </w:rPr>
        <w:t>a</w:t>
      </w:r>
      <w:r w:rsidRPr="0070319A">
        <w:rPr>
          <w:i/>
          <w:color w:val="000000"/>
          <w:shd w:val="clear" w:color="auto" w:fill="FFFFFF"/>
        </w:rPr>
        <w:t xml:space="preserve">nger </w:t>
      </w:r>
      <w:r w:rsidRPr="0070319A">
        <w:rPr>
          <w:i/>
          <w:color w:val="151515"/>
          <w:w w:val="83"/>
          <w:shd w:val="clear" w:color="auto" w:fill="FFFFFF"/>
        </w:rPr>
        <w:t>»</w:t>
      </w:r>
      <w:r w:rsidRPr="0070319A">
        <w:rPr>
          <w:i/>
          <w:color w:val="000000"/>
          <w:w w:val="83"/>
          <w:shd w:val="clear" w:color="auto" w:fill="FFFFFF"/>
        </w:rPr>
        <w:t>.</w:t>
      </w:r>
      <w:r w:rsidRPr="0070319A">
        <w:rPr>
          <w:color w:val="000000"/>
          <w:w w:val="83"/>
          <w:shd w:val="clear" w:color="auto" w:fill="FFFFFF"/>
        </w:rPr>
        <w:t xml:space="preserve"> </w:t>
      </w:r>
    </w:p>
    <w:p w14:paraId="40B71967" w14:textId="6FEE1846" w:rsidR="007B0401" w:rsidRPr="0070319A" w:rsidRDefault="007B0401" w:rsidP="0095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19A">
        <w:rPr>
          <w:rFonts w:ascii="Times New Roman" w:hAnsi="Times New Roman" w:cs="Times New Roman"/>
          <w:b/>
          <w:sz w:val="24"/>
          <w:szCs w:val="24"/>
        </w:rPr>
        <w:t>Décor d’année</w:t>
      </w:r>
    </w:p>
    <w:p w14:paraId="4B566D18" w14:textId="5C7703BF" w:rsidR="007B0401" w:rsidRPr="0070319A" w:rsidRDefault="00F15D3B" w:rsidP="0095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19A">
        <w:rPr>
          <w:rFonts w:ascii="Times New Roman" w:hAnsi="Times New Roman" w:cs="Times New Roman"/>
          <w:b/>
          <w:sz w:val="24"/>
          <w:szCs w:val="24"/>
        </w:rPr>
        <w:t>Cheminer avec</w:t>
      </w:r>
      <w:r w:rsidR="007B0401" w:rsidRPr="0070319A">
        <w:rPr>
          <w:rFonts w:ascii="Times New Roman" w:hAnsi="Times New Roman" w:cs="Times New Roman"/>
          <w:b/>
          <w:sz w:val="24"/>
          <w:szCs w:val="24"/>
        </w:rPr>
        <w:t xml:space="preserve"> ...</w:t>
      </w:r>
    </w:p>
    <w:p w14:paraId="4DA4020B" w14:textId="6950EF40" w:rsidR="007B0401" w:rsidRPr="0070319A" w:rsidRDefault="007B0401" w:rsidP="005560AF">
      <w:pPr>
        <w:rPr>
          <w:rFonts w:ascii="Times New Roman" w:hAnsi="Times New Roman" w:cs="Times New Roman"/>
          <w:b/>
          <w:sz w:val="24"/>
          <w:szCs w:val="24"/>
        </w:rPr>
      </w:pPr>
    </w:p>
    <w:p w14:paraId="72F15F9C" w14:textId="74BC873F" w:rsidR="006C2F12" w:rsidRDefault="006C2F12" w:rsidP="006C2F12">
      <w:pPr>
        <w:jc w:val="left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Carte et éléments à imprimer : voir sur </w:t>
      </w:r>
      <w:r w:rsidRPr="00950D1A">
        <w:rPr>
          <w:rFonts w:ascii="Times New Roman" w:hAnsi="Times New Roman" w:cs="Times New Roman"/>
          <w:color w:val="1F497D" w:themeColor="text2"/>
          <w:sz w:val="24"/>
          <w:szCs w:val="24"/>
        </w:rPr>
        <w:t>page Fil rouge Cheminer\décor d’année</w:t>
      </w:r>
    </w:p>
    <w:p w14:paraId="5C6A35AE" w14:textId="77777777" w:rsidR="006C2F12" w:rsidRDefault="006C2F12" w:rsidP="006C2F12">
      <w:pPr>
        <w:jc w:val="left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27EF2F0C" w14:textId="60F76834" w:rsidR="007B0401" w:rsidRPr="0070319A" w:rsidRDefault="006C2F12" w:rsidP="00556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2C09DB0" wp14:editId="230B496A">
            <wp:simplePos x="0" y="0"/>
            <wp:positionH relativeFrom="column">
              <wp:posOffset>-15875</wp:posOffset>
            </wp:positionH>
            <wp:positionV relativeFrom="paragraph">
              <wp:posOffset>65405</wp:posOffset>
            </wp:positionV>
            <wp:extent cx="3048000" cy="2073910"/>
            <wp:effectExtent l="0" t="0" r="0" b="0"/>
            <wp:wrapSquare wrapText="bothSides"/>
            <wp:docPr id="1277356990" name="Image 1" descr="Une image contenant cart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42492" name="Image 1" descr="Une image contenant carte,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401" w:rsidRPr="0070319A">
        <w:rPr>
          <w:rFonts w:ascii="Times New Roman" w:hAnsi="Times New Roman" w:cs="Times New Roman"/>
          <w:sz w:val="24"/>
          <w:szCs w:val="24"/>
        </w:rPr>
        <w:t xml:space="preserve">Nous vous proposons ce décor composé de </w:t>
      </w:r>
      <w:r w:rsidR="009D7A77" w:rsidRPr="0070319A">
        <w:rPr>
          <w:rFonts w:ascii="Times New Roman" w:hAnsi="Times New Roman" w:cs="Times New Roman"/>
          <w:sz w:val="24"/>
          <w:szCs w:val="24"/>
        </w:rPr>
        <w:t xml:space="preserve">divers </w:t>
      </w:r>
      <w:r w:rsidR="007B0401" w:rsidRPr="0070319A">
        <w:rPr>
          <w:rFonts w:ascii="Times New Roman" w:hAnsi="Times New Roman" w:cs="Times New Roman"/>
          <w:sz w:val="24"/>
          <w:szCs w:val="24"/>
        </w:rPr>
        <w:t>chemins</w:t>
      </w:r>
      <w:r w:rsidR="00B55E93" w:rsidRPr="0070319A">
        <w:rPr>
          <w:rFonts w:ascii="Times New Roman" w:hAnsi="Times New Roman" w:cs="Times New Roman"/>
          <w:sz w:val="24"/>
          <w:szCs w:val="24"/>
        </w:rPr>
        <w:t xml:space="preserve">. </w:t>
      </w:r>
      <w:r w:rsidR="007B0401" w:rsidRPr="0070319A">
        <w:rPr>
          <w:rFonts w:ascii="Times New Roman" w:hAnsi="Times New Roman" w:cs="Times New Roman"/>
          <w:sz w:val="24"/>
          <w:szCs w:val="24"/>
        </w:rPr>
        <w:t xml:space="preserve">Cette carte représente des routes, chemins, impasses mais aussi des haltes, étapes, lieux de vie qui parsèment notre existence </w:t>
      </w:r>
      <w:r w:rsidR="009D7A77" w:rsidRPr="0070319A">
        <w:rPr>
          <w:rFonts w:ascii="Times New Roman" w:hAnsi="Times New Roman" w:cs="Times New Roman"/>
          <w:sz w:val="24"/>
          <w:szCs w:val="24"/>
        </w:rPr>
        <w:t>(prés</w:t>
      </w:r>
      <w:r w:rsidR="007B0401" w:rsidRPr="0070319A">
        <w:rPr>
          <w:rFonts w:ascii="Times New Roman" w:hAnsi="Times New Roman" w:cs="Times New Roman"/>
          <w:sz w:val="24"/>
          <w:szCs w:val="24"/>
        </w:rPr>
        <w:t xml:space="preserve"> et champs, villes et villages, bords de mer, de rivières et de </w:t>
      </w:r>
      <w:r w:rsidR="009D7A77" w:rsidRPr="0070319A">
        <w:rPr>
          <w:rFonts w:ascii="Times New Roman" w:hAnsi="Times New Roman" w:cs="Times New Roman"/>
          <w:sz w:val="24"/>
          <w:szCs w:val="24"/>
        </w:rPr>
        <w:t>lacs, déserts</w:t>
      </w:r>
      <w:r w:rsidR="007B0401" w:rsidRPr="0070319A">
        <w:rPr>
          <w:rFonts w:ascii="Times New Roman" w:hAnsi="Times New Roman" w:cs="Times New Roman"/>
          <w:sz w:val="24"/>
          <w:szCs w:val="24"/>
        </w:rPr>
        <w:t xml:space="preserve">, sources, montagnes, parking...) </w:t>
      </w:r>
    </w:p>
    <w:p w14:paraId="295FC058" w14:textId="6775369E" w:rsidR="00DF3B08" w:rsidRDefault="0021357B" w:rsidP="006C2F12">
      <w:pPr>
        <w:jc w:val="left"/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b/>
          <w:sz w:val="24"/>
          <w:szCs w:val="24"/>
        </w:rPr>
        <w:t>Le</w:t>
      </w:r>
      <w:r w:rsidR="007B0401" w:rsidRPr="00703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19A">
        <w:rPr>
          <w:rFonts w:ascii="Times New Roman" w:hAnsi="Times New Roman" w:cs="Times New Roman"/>
          <w:b/>
          <w:sz w:val="24"/>
          <w:szCs w:val="24"/>
        </w:rPr>
        <w:t xml:space="preserve">chemin principal </w:t>
      </w:r>
      <w:r w:rsidR="007B0401" w:rsidRPr="0070319A">
        <w:rPr>
          <w:rFonts w:ascii="Times New Roman" w:hAnsi="Times New Roman" w:cs="Times New Roman"/>
          <w:b/>
          <w:sz w:val="24"/>
          <w:szCs w:val="24"/>
        </w:rPr>
        <w:t>suit le temps liturgique de l’année</w:t>
      </w:r>
      <w:r w:rsidR="007B0401" w:rsidRPr="0070319A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8CEB26A" w14:textId="5E66D8BF" w:rsidR="00AA5B8B" w:rsidRPr="00AA5B8B" w:rsidRDefault="00DF3B08" w:rsidP="00AA5B8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5B8B">
        <w:rPr>
          <w:rFonts w:ascii="Times New Roman" w:hAnsi="Times New Roman" w:cs="Times New Roman"/>
          <w:sz w:val="24"/>
          <w:szCs w:val="24"/>
        </w:rPr>
        <w:t>E</w:t>
      </w:r>
      <w:r w:rsidR="007B0401" w:rsidRPr="00AA5B8B">
        <w:rPr>
          <w:rFonts w:ascii="Times New Roman" w:hAnsi="Times New Roman" w:cs="Times New Roman"/>
          <w:sz w:val="24"/>
          <w:szCs w:val="24"/>
        </w:rPr>
        <w:t xml:space="preserve">n spirale </w:t>
      </w:r>
      <w:r w:rsidR="00F712B1" w:rsidRPr="00AA5B8B">
        <w:rPr>
          <w:rFonts w:ascii="Times New Roman" w:hAnsi="Times New Roman" w:cs="Times New Roman"/>
          <w:sz w:val="24"/>
          <w:szCs w:val="24"/>
        </w:rPr>
        <w:t xml:space="preserve">infinie </w:t>
      </w:r>
      <w:r w:rsidR="007B0401" w:rsidRPr="00AA5B8B">
        <w:rPr>
          <w:rFonts w:ascii="Times New Roman" w:hAnsi="Times New Roman" w:cs="Times New Roman"/>
          <w:sz w:val="24"/>
          <w:szCs w:val="24"/>
        </w:rPr>
        <w:t xml:space="preserve">car la </w:t>
      </w:r>
      <w:r w:rsidR="00794781" w:rsidRPr="00AA5B8B">
        <w:rPr>
          <w:rFonts w:ascii="Times New Roman" w:hAnsi="Times New Roman" w:cs="Times New Roman"/>
          <w:sz w:val="24"/>
          <w:szCs w:val="24"/>
        </w:rPr>
        <w:t>route n’est</w:t>
      </w:r>
      <w:r w:rsidR="007B0401" w:rsidRPr="00AA5B8B">
        <w:rPr>
          <w:rFonts w:ascii="Times New Roman" w:hAnsi="Times New Roman" w:cs="Times New Roman"/>
          <w:sz w:val="24"/>
          <w:szCs w:val="24"/>
        </w:rPr>
        <w:t xml:space="preserve"> jamais la même </w:t>
      </w:r>
      <w:r w:rsidR="009103C3" w:rsidRPr="00AA5B8B">
        <w:rPr>
          <w:rFonts w:ascii="Times New Roman" w:hAnsi="Times New Roman" w:cs="Times New Roman"/>
          <w:sz w:val="24"/>
          <w:szCs w:val="24"/>
        </w:rPr>
        <w:t>…</w:t>
      </w:r>
      <w:r w:rsidR="007B0401" w:rsidRPr="00AA5B8B">
        <w:rPr>
          <w:rFonts w:ascii="Times New Roman" w:hAnsi="Times New Roman" w:cs="Times New Roman"/>
          <w:sz w:val="24"/>
          <w:szCs w:val="24"/>
        </w:rPr>
        <w:t xml:space="preserve"> </w:t>
      </w:r>
      <w:r w:rsidR="00AF0AAE" w:rsidRPr="00AA5B8B">
        <w:rPr>
          <w:rFonts w:ascii="Times New Roman" w:hAnsi="Times New Roman" w:cs="Times New Roman"/>
          <w:sz w:val="24"/>
          <w:szCs w:val="24"/>
        </w:rPr>
        <w:t>L'année liturgique n'est pas linéaire mais est un cycle qui revient comme les saisons.</w:t>
      </w:r>
      <w:r w:rsidR="00AF0AAE" w:rsidRPr="00AA5B8B">
        <w:t xml:space="preserve"> </w:t>
      </w:r>
      <w:r w:rsidR="00256805" w:rsidRPr="00AA5B8B">
        <w:rPr>
          <w:rFonts w:ascii="Times New Roman" w:hAnsi="Times New Roman" w:cs="Times New Roman"/>
          <w:sz w:val="24"/>
          <w:szCs w:val="24"/>
        </w:rPr>
        <w:t>A</w:t>
      </w:r>
      <w:r w:rsidR="00F712B1" w:rsidRPr="00AA5B8B">
        <w:rPr>
          <w:rFonts w:ascii="Times New Roman" w:hAnsi="Times New Roman" w:cs="Times New Roman"/>
          <w:sz w:val="24"/>
          <w:szCs w:val="24"/>
        </w:rPr>
        <w:t xml:space="preserve"> </w:t>
      </w:r>
      <w:r w:rsidR="007B0401" w:rsidRPr="00AA5B8B">
        <w:rPr>
          <w:rFonts w:ascii="Times New Roman" w:hAnsi="Times New Roman" w:cs="Times New Roman"/>
          <w:sz w:val="24"/>
          <w:szCs w:val="24"/>
        </w:rPr>
        <w:t xml:space="preserve">la </w:t>
      </w:r>
      <w:r w:rsidR="00F712B1" w:rsidRPr="00AA5B8B">
        <w:rPr>
          <w:rFonts w:ascii="Times New Roman" w:hAnsi="Times New Roman" w:cs="Times New Roman"/>
          <w:sz w:val="24"/>
          <w:szCs w:val="24"/>
        </w:rPr>
        <w:t xml:space="preserve">Pentecôte, l’Esprit nous invite à toujours </w:t>
      </w:r>
      <w:r w:rsidR="009D7A77" w:rsidRPr="00AA5B8B">
        <w:rPr>
          <w:rFonts w:ascii="Times New Roman" w:hAnsi="Times New Roman" w:cs="Times New Roman"/>
          <w:sz w:val="24"/>
          <w:szCs w:val="24"/>
        </w:rPr>
        <w:t xml:space="preserve">nous </w:t>
      </w:r>
      <w:r w:rsidR="00F712B1" w:rsidRPr="00AA5B8B">
        <w:rPr>
          <w:rFonts w:ascii="Times New Roman" w:hAnsi="Times New Roman" w:cs="Times New Roman"/>
          <w:sz w:val="24"/>
          <w:szCs w:val="24"/>
        </w:rPr>
        <w:t xml:space="preserve">renouveler. </w:t>
      </w:r>
      <w:r w:rsidR="007B0401" w:rsidRPr="00AA5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F2792" w14:textId="77777777" w:rsidR="006C2F12" w:rsidRDefault="006C2F12" w:rsidP="00AA5B8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DECAB0A" w14:textId="719A4B7E" w:rsidR="00F712B1" w:rsidRPr="00AA5B8B" w:rsidRDefault="00AA5B8B" w:rsidP="00AA5B8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5B8B">
        <w:rPr>
          <w:rFonts w:ascii="Times New Roman" w:hAnsi="Times New Roman" w:cs="Times New Roman"/>
          <w:sz w:val="24"/>
          <w:szCs w:val="24"/>
        </w:rPr>
        <w:t>A lire dans le s</w:t>
      </w:r>
      <w:r w:rsidRPr="00AA5B8B">
        <w:rPr>
          <w:rFonts w:ascii="Times New Roman" w:hAnsi="Times New Roman" w:cs="Times New Roman"/>
          <w:sz w:val="24"/>
          <w:szCs w:val="24"/>
        </w:rPr>
        <w:t>ens des aiguilles d’une montre</w:t>
      </w:r>
      <w:r w:rsidRPr="00AA5B8B">
        <w:rPr>
          <w:rFonts w:ascii="Times New Roman" w:hAnsi="Times New Roman" w:cs="Times New Roman"/>
          <w:sz w:val="24"/>
          <w:szCs w:val="24"/>
        </w:rPr>
        <w:t xml:space="preserve"> : </w:t>
      </w:r>
      <w:r w:rsidRPr="00AA5B8B">
        <w:rPr>
          <w:rFonts w:ascii="Times New Roman" w:hAnsi="Times New Roman" w:cs="Times New Roman"/>
          <w:sz w:val="24"/>
          <w:szCs w:val="24"/>
        </w:rPr>
        <w:t xml:space="preserve"> Temps ordinaire, Toussaint, Avent, Noël, Carême, Pâques, Ascension, Pentecôte.</w:t>
      </w:r>
    </w:p>
    <w:p w14:paraId="1B6A63A5" w14:textId="740FBBC9" w:rsidR="00F712B1" w:rsidRPr="0070319A" w:rsidRDefault="009D7A77" w:rsidP="005560AF">
      <w:pPr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b/>
          <w:sz w:val="24"/>
          <w:szCs w:val="24"/>
        </w:rPr>
        <w:t>L</w:t>
      </w:r>
      <w:r w:rsidR="0021357B" w:rsidRPr="0070319A">
        <w:rPr>
          <w:rFonts w:ascii="Times New Roman" w:hAnsi="Times New Roman" w:cs="Times New Roman"/>
          <w:b/>
          <w:sz w:val="24"/>
          <w:szCs w:val="24"/>
        </w:rPr>
        <w:t>e chemin est balisé</w:t>
      </w:r>
      <w:r w:rsidRPr="0070319A">
        <w:rPr>
          <w:rFonts w:ascii="Times New Roman" w:hAnsi="Times New Roman" w:cs="Times New Roman"/>
          <w:b/>
          <w:sz w:val="24"/>
          <w:szCs w:val="24"/>
        </w:rPr>
        <w:t xml:space="preserve"> par les </w:t>
      </w:r>
      <w:r w:rsidR="007B0401" w:rsidRPr="0070319A">
        <w:rPr>
          <w:rFonts w:ascii="Times New Roman" w:hAnsi="Times New Roman" w:cs="Times New Roman"/>
          <w:b/>
          <w:sz w:val="24"/>
          <w:szCs w:val="24"/>
        </w:rPr>
        <w:t>logos des 5 modules</w:t>
      </w:r>
      <w:r w:rsidR="007B0401" w:rsidRPr="0070319A">
        <w:rPr>
          <w:rFonts w:ascii="Times New Roman" w:hAnsi="Times New Roman" w:cs="Times New Roman"/>
          <w:sz w:val="24"/>
          <w:szCs w:val="24"/>
        </w:rPr>
        <w:t xml:space="preserve"> : </w:t>
      </w:r>
      <w:r w:rsidR="007B0401" w:rsidRPr="0070319A">
        <w:rPr>
          <w:rFonts w:ascii="Times New Roman" w:hAnsi="Times New Roman" w:cs="Times New Roman"/>
          <w:i/>
          <w:sz w:val="24"/>
          <w:szCs w:val="24"/>
        </w:rPr>
        <w:t>Ba</w:t>
      </w:r>
      <w:r w:rsidR="00251143" w:rsidRPr="0070319A">
        <w:rPr>
          <w:rFonts w:ascii="Times New Roman" w:hAnsi="Times New Roman" w:cs="Times New Roman"/>
          <w:i/>
          <w:sz w:val="24"/>
          <w:szCs w:val="24"/>
        </w:rPr>
        <w:t xml:space="preserve">rtimée, Ruth, Jésus à 12 ans, </w:t>
      </w:r>
      <w:r w:rsidR="006C2F12">
        <w:rPr>
          <w:rFonts w:ascii="Times New Roman" w:hAnsi="Times New Roman" w:cs="Times New Roman"/>
          <w:i/>
          <w:sz w:val="24"/>
          <w:szCs w:val="24"/>
        </w:rPr>
        <w:t>5 pains 2 poissons</w:t>
      </w:r>
      <w:r w:rsidR="007B0401" w:rsidRPr="0070319A">
        <w:rPr>
          <w:rFonts w:ascii="Times New Roman" w:hAnsi="Times New Roman" w:cs="Times New Roman"/>
          <w:i/>
          <w:sz w:val="24"/>
          <w:szCs w:val="24"/>
        </w:rPr>
        <w:t>, Emmaüs.</w:t>
      </w:r>
      <w:r w:rsidR="00F712B1" w:rsidRPr="0070319A">
        <w:rPr>
          <w:rFonts w:ascii="Times New Roman" w:hAnsi="Times New Roman" w:cs="Times New Roman"/>
          <w:sz w:val="24"/>
          <w:szCs w:val="24"/>
        </w:rPr>
        <w:t xml:space="preserve"> </w:t>
      </w:r>
      <w:r w:rsidRPr="0070319A">
        <w:rPr>
          <w:rFonts w:ascii="Times New Roman" w:hAnsi="Times New Roman" w:cs="Times New Roman"/>
          <w:sz w:val="24"/>
          <w:szCs w:val="24"/>
        </w:rPr>
        <w:t>L’</w:t>
      </w:r>
      <w:r w:rsidR="00F712B1" w:rsidRPr="0070319A">
        <w:rPr>
          <w:rFonts w:ascii="Times New Roman" w:hAnsi="Times New Roman" w:cs="Times New Roman"/>
          <w:sz w:val="24"/>
          <w:szCs w:val="24"/>
        </w:rPr>
        <w:t xml:space="preserve">Eucharistie est au centre, cœur </w:t>
      </w:r>
      <w:r w:rsidRPr="0070319A">
        <w:rPr>
          <w:rFonts w:ascii="Times New Roman" w:hAnsi="Times New Roman" w:cs="Times New Roman"/>
          <w:sz w:val="24"/>
          <w:szCs w:val="24"/>
        </w:rPr>
        <w:t>de notre foi. P</w:t>
      </w:r>
      <w:r w:rsidR="00F712B1" w:rsidRPr="0070319A">
        <w:rPr>
          <w:rFonts w:ascii="Times New Roman" w:hAnsi="Times New Roman" w:cs="Times New Roman"/>
          <w:sz w:val="24"/>
          <w:szCs w:val="24"/>
        </w:rPr>
        <w:t xml:space="preserve">lusieurs chemins sont possibles pour </w:t>
      </w:r>
      <w:r w:rsidRPr="0070319A">
        <w:rPr>
          <w:rFonts w:ascii="Times New Roman" w:hAnsi="Times New Roman" w:cs="Times New Roman"/>
          <w:sz w:val="24"/>
          <w:szCs w:val="24"/>
        </w:rPr>
        <w:t xml:space="preserve">parvenir à </w:t>
      </w:r>
      <w:r w:rsidR="00F712B1" w:rsidRPr="0070319A">
        <w:rPr>
          <w:rFonts w:ascii="Times New Roman" w:hAnsi="Times New Roman" w:cs="Times New Roman"/>
          <w:sz w:val="24"/>
          <w:szCs w:val="24"/>
        </w:rPr>
        <w:t xml:space="preserve">l’offrande de nos vies, à la suite du </w:t>
      </w:r>
      <w:r w:rsidR="009103C3" w:rsidRPr="0070319A">
        <w:rPr>
          <w:rFonts w:ascii="Times New Roman" w:hAnsi="Times New Roman" w:cs="Times New Roman"/>
          <w:sz w:val="24"/>
          <w:szCs w:val="24"/>
        </w:rPr>
        <w:t>R</w:t>
      </w:r>
      <w:r w:rsidR="007B0401" w:rsidRPr="0070319A">
        <w:rPr>
          <w:rFonts w:ascii="Times New Roman" w:hAnsi="Times New Roman" w:cs="Times New Roman"/>
          <w:sz w:val="24"/>
          <w:szCs w:val="24"/>
        </w:rPr>
        <w:t xml:space="preserve">essuscité. </w:t>
      </w:r>
    </w:p>
    <w:p w14:paraId="5B7D6F95" w14:textId="3B215DC7" w:rsidR="007B0401" w:rsidRPr="0070319A" w:rsidRDefault="00F712B1" w:rsidP="005560AF">
      <w:pPr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b/>
          <w:sz w:val="24"/>
          <w:szCs w:val="24"/>
        </w:rPr>
        <w:t>D’autres chemins sont</w:t>
      </w:r>
      <w:r w:rsidR="009243C3" w:rsidRPr="0070319A">
        <w:rPr>
          <w:rFonts w:ascii="Times New Roman" w:hAnsi="Times New Roman" w:cs="Times New Roman"/>
          <w:b/>
          <w:sz w:val="24"/>
          <w:szCs w:val="24"/>
        </w:rPr>
        <w:t xml:space="preserve"> ouverts</w:t>
      </w:r>
      <w:r w:rsidRPr="0070319A">
        <w:rPr>
          <w:rFonts w:ascii="Times New Roman" w:hAnsi="Times New Roman" w:cs="Times New Roman"/>
          <w:sz w:val="24"/>
          <w:szCs w:val="24"/>
        </w:rPr>
        <w:t xml:space="preserve">. La condition essentielle, c’est notre liberté. Et </w:t>
      </w:r>
      <w:r w:rsidR="007B0401" w:rsidRPr="0070319A">
        <w:rPr>
          <w:rFonts w:ascii="Times New Roman" w:hAnsi="Times New Roman" w:cs="Times New Roman"/>
          <w:sz w:val="24"/>
          <w:szCs w:val="24"/>
        </w:rPr>
        <w:t>il nous arrive d</w:t>
      </w:r>
      <w:r w:rsidR="009D7A77" w:rsidRPr="0070319A">
        <w:rPr>
          <w:rFonts w:ascii="Times New Roman" w:hAnsi="Times New Roman" w:cs="Times New Roman"/>
          <w:sz w:val="24"/>
          <w:szCs w:val="24"/>
        </w:rPr>
        <w:t>e trouver d’autres voies pour un sens à la vie mais aussi d</w:t>
      </w:r>
      <w:r w:rsidR="007B0401" w:rsidRPr="0070319A">
        <w:rPr>
          <w:rFonts w:ascii="Times New Roman" w:hAnsi="Times New Roman" w:cs="Times New Roman"/>
          <w:sz w:val="24"/>
          <w:szCs w:val="24"/>
        </w:rPr>
        <w:t xml:space="preserve">e prendre des impasses, de nous perdre parfois, d’oublier Dieu. Mais Lui ne nous oublie </w:t>
      </w:r>
      <w:r w:rsidR="00F15D3B" w:rsidRPr="0070319A">
        <w:rPr>
          <w:rFonts w:ascii="Times New Roman" w:hAnsi="Times New Roman" w:cs="Times New Roman"/>
          <w:sz w:val="24"/>
          <w:szCs w:val="24"/>
        </w:rPr>
        <w:t>jamais. Il</w:t>
      </w:r>
      <w:r w:rsidR="00B55E93" w:rsidRPr="0070319A">
        <w:rPr>
          <w:rFonts w:ascii="Times New Roman" w:hAnsi="Times New Roman" w:cs="Times New Roman"/>
          <w:sz w:val="24"/>
          <w:szCs w:val="24"/>
        </w:rPr>
        <w:t xml:space="preserve"> chemine avec nous,</w:t>
      </w:r>
      <w:r w:rsidR="007B0401" w:rsidRPr="0070319A">
        <w:rPr>
          <w:rFonts w:ascii="Times New Roman" w:hAnsi="Times New Roman" w:cs="Times New Roman"/>
          <w:sz w:val="24"/>
          <w:szCs w:val="24"/>
        </w:rPr>
        <w:t xml:space="preserve"> Il est toujours à nos côtés, Il nous attend.</w:t>
      </w:r>
    </w:p>
    <w:p w14:paraId="762E7B45" w14:textId="0A7E3E5D" w:rsidR="00F712B1" w:rsidRPr="0070319A" w:rsidRDefault="00F15D3B" w:rsidP="005560AF">
      <w:pPr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 xml:space="preserve">A nous de découvrir Le Seigneur présent à nos côtés, </w:t>
      </w:r>
      <w:r w:rsidR="007B0401" w:rsidRPr="0070319A">
        <w:rPr>
          <w:rFonts w:ascii="Times New Roman" w:hAnsi="Times New Roman" w:cs="Times New Roman"/>
          <w:sz w:val="24"/>
          <w:szCs w:val="24"/>
        </w:rPr>
        <w:t xml:space="preserve">dans notre vie, </w:t>
      </w:r>
      <w:r w:rsidRPr="0070319A">
        <w:rPr>
          <w:rFonts w:ascii="Times New Roman" w:hAnsi="Times New Roman" w:cs="Times New Roman"/>
          <w:sz w:val="24"/>
          <w:szCs w:val="24"/>
        </w:rPr>
        <w:t xml:space="preserve">par </w:t>
      </w:r>
      <w:r w:rsidR="007B0401" w:rsidRPr="0070319A">
        <w:rPr>
          <w:rFonts w:ascii="Times New Roman" w:hAnsi="Times New Roman" w:cs="Times New Roman"/>
          <w:sz w:val="24"/>
          <w:szCs w:val="24"/>
        </w:rPr>
        <w:t>la prière, la lecture</w:t>
      </w:r>
      <w:r w:rsidRPr="0070319A">
        <w:rPr>
          <w:rFonts w:ascii="Times New Roman" w:hAnsi="Times New Roman" w:cs="Times New Roman"/>
          <w:sz w:val="24"/>
          <w:szCs w:val="24"/>
        </w:rPr>
        <w:t xml:space="preserve"> et l’écoute</w:t>
      </w:r>
      <w:r w:rsidR="00F712B1" w:rsidRPr="0070319A">
        <w:rPr>
          <w:rFonts w:ascii="Times New Roman" w:hAnsi="Times New Roman" w:cs="Times New Roman"/>
          <w:sz w:val="24"/>
          <w:szCs w:val="24"/>
        </w:rPr>
        <w:t xml:space="preserve"> de la Parole</w:t>
      </w:r>
      <w:r w:rsidR="00251143" w:rsidRPr="0070319A">
        <w:rPr>
          <w:rFonts w:ascii="Times New Roman" w:hAnsi="Times New Roman" w:cs="Times New Roman"/>
          <w:sz w:val="24"/>
          <w:szCs w:val="24"/>
        </w:rPr>
        <w:t xml:space="preserve"> de Dieu</w:t>
      </w:r>
      <w:r w:rsidRPr="0070319A">
        <w:rPr>
          <w:rFonts w:ascii="Times New Roman" w:hAnsi="Times New Roman" w:cs="Times New Roman"/>
          <w:sz w:val="24"/>
          <w:szCs w:val="24"/>
        </w:rPr>
        <w:t>, l’Eucharistie..</w:t>
      </w:r>
      <w:r w:rsidR="009243C3" w:rsidRPr="0070319A">
        <w:rPr>
          <w:rFonts w:ascii="Times New Roman" w:hAnsi="Times New Roman" w:cs="Times New Roman"/>
          <w:sz w:val="24"/>
          <w:szCs w:val="24"/>
        </w:rPr>
        <w:t>.</w:t>
      </w:r>
      <w:r w:rsidR="00AA5B8B">
        <w:rPr>
          <w:rFonts w:ascii="Times New Roman" w:hAnsi="Times New Roman" w:cs="Times New Roman"/>
          <w:sz w:val="24"/>
          <w:szCs w:val="24"/>
        </w:rPr>
        <w:t xml:space="preserve"> </w:t>
      </w:r>
      <w:r w:rsidR="00F426F9" w:rsidRPr="00AA5B8B">
        <w:rPr>
          <w:rFonts w:ascii="Times New Roman" w:hAnsi="Times New Roman" w:cs="Times New Roman"/>
          <w:sz w:val="24"/>
          <w:szCs w:val="24"/>
        </w:rPr>
        <w:t>à le découvrir dans les autres aussi…</w:t>
      </w:r>
      <w:r w:rsidR="009243C3" w:rsidRPr="0070319A">
        <w:rPr>
          <w:rFonts w:ascii="Times New Roman" w:hAnsi="Times New Roman" w:cs="Times New Roman"/>
          <w:sz w:val="24"/>
          <w:szCs w:val="24"/>
        </w:rPr>
        <w:t xml:space="preserve"> </w:t>
      </w:r>
      <w:r w:rsidR="00F712B1" w:rsidRPr="00703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C0597" w14:textId="2AE94740" w:rsidR="007B0401" w:rsidRPr="0070319A" w:rsidRDefault="007B0401" w:rsidP="005560AF">
      <w:pPr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>C’est cet itinéraire que nous vous proposons de vivre ensemble cette année.</w:t>
      </w:r>
    </w:p>
    <w:p w14:paraId="49AF780D" w14:textId="33C544EB" w:rsidR="00F712B1" w:rsidRPr="0070319A" w:rsidRDefault="00F712B1" w:rsidP="006C2F1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B9D70D9" w14:textId="42ADDD30" w:rsidR="00F712B1" w:rsidRPr="0070319A" w:rsidRDefault="00F712B1" w:rsidP="006C2F12">
      <w:pPr>
        <w:jc w:val="left"/>
        <w:rPr>
          <w:rFonts w:ascii="Times New Roman" w:hAnsi="Times New Roman" w:cs="Times New Roman"/>
          <w:sz w:val="24"/>
          <w:szCs w:val="24"/>
        </w:rPr>
      </w:pPr>
      <w:r w:rsidRPr="0070319A">
        <w:rPr>
          <w:rFonts w:ascii="Times New Roman" w:hAnsi="Times New Roman" w:cs="Times New Roman"/>
          <w:sz w:val="24"/>
          <w:szCs w:val="24"/>
        </w:rPr>
        <w:t xml:space="preserve">Vous pouvez reproduire cette carte en grand format et y écrire, dessiner, coller au fur et à mesure les découvertes et les </w:t>
      </w:r>
      <w:r w:rsidR="009D7A77" w:rsidRPr="0070319A">
        <w:rPr>
          <w:rFonts w:ascii="Times New Roman" w:hAnsi="Times New Roman" w:cs="Times New Roman"/>
          <w:sz w:val="24"/>
          <w:szCs w:val="24"/>
        </w:rPr>
        <w:t xml:space="preserve">projets. </w:t>
      </w:r>
      <w:r w:rsidR="006C2F12">
        <w:rPr>
          <w:rFonts w:ascii="Times New Roman" w:hAnsi="Times New Roman" w:cs="Times New Roman"/>
          <w:sz w:val="24"/>
          <w:szCs w:val="24"/>
        </w:rPr>
        <w:br/>
      </w:r>
      <w:r w:rsidR="00761A53" w:rsidRPr="0070319A">
        <w:rPr>
          <w:rFonts w:ascii="Times New Roman" w:hAnsi="Times New Roman" w:cs="Times New Roman"/>
          <w:sz w:val="24"/>
          <w:szCs w:val="24"/>
        </w:rPr>
        <w:t xml:space="preserve">Voir sur la page du site les éléments prêts à imprimer pour obtenir un grand format. </w:t>
      </w:r>
    </w:p>
    <w:p w14:paraId="11FF24C7" w14:textId="0A179943" w:rsidR="007B0401" w:rsidRPr="0070319A" w:rsidRDefault="007B0401" w:rsidP="005560AF">
      <w:pPr>
        <w:rPr>
          <w:rFonts w:ascii="Times New Roman" w:hAnsi="Times New Roman" w:cs="Times New Roman"/>
          <w:b/>
          <w:sz w:val="24"/>
          <w:szCs w:val="24"/>
        </w:rPr>
      </w:pPr>
    </w:p>
    <w:p w14:paraId="517EA4A7" w14:textId="77777777" w:rsidR="00572DFC" w:rsidRDefault="00572DFC" w:rsidP="0070319A">
      <w:pPr>
        <w:jc w:val="left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35FF2BA5" w14:textId="59441FCD" w:rsidR="00572DFC" w:rsidRDefault="00572DFC" w:rsidP="0070319A">
      <w:pPr>
        <w:jc w:val="left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68018CB4" w14:textId="77777777" w:rsidR="00572DFC" w:rsidRPr="0070319A" w:rsidRDefault="00572DFC" w:rsidP="0070319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572DFC" w:rsidRPr="0070319A" w:rsidSect="0070319A">
      <w:footerReference w:type="default" r:id="rId12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C7E17" w14:textId="77777777" w:rsidR="00DD66FF" w:rsidRDefault="00DD66FF" w:rsidP="009E3CAF">
      <w:pPr>
        <w:spacing w:line="240" w:lineRule="auto"/>
      </w:pPr>
      <w:r>
        <w:separator/>
      </w:r>
    </w:p>
  </w:endnote>
  <w:endnote w:type="continuationSeparator" w:id="0">
    <w:p w14:paraId="52AD5036" w14:textId="77777777" w:rsidR="00DD66FF" w:rsidRDefault="00DD66FF" w:rsidP="009E3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3329149"/>
      <w:docPartObj>
        <w:docPartGallery w:val="Page Numbers (Bottom of Page)"/>
        <w:docPartUnique/>
      </w:docPartObj>
    </w:sdtPr>
    <w:sdtContent>
      <w:p w14:paraId="4C838AAF" w14:textId="0A2D0A49" w:rsidR="00F15D3B" w:rsidRDefault="00F15D3B" w:rsidP="0070319A">
        <w:pPr>
          <w:pStyle w:val="Pieddepage"/>
          <w:jc w:val="right"/>
        </w:pPr>
        <w:r>
          <w:t xml:space="preserve">Catéchèse </w:t>
        </w:r>
        <w:r w:rsidR="0070319A">
          <w:t>P</w:t>
        </w:r>
        <w:r>
          <w:t xml:space="preserve">ar la </w:t>
        </w:r>
        <w:r w:rsidR="0070319A">
          <w:t>P</w:t>
        </w:r>
        <w:r>
          <w:t>arole</w:t>
        </w:r>
        <w:r w:rsidR="0070319A">
          <w:t xml:space="preserve"> - Année B/C - Fil rouge – C</w:t>
        </w:r>
        <w:r w:rsidR="00A741B7">
          <w:t>heminer avec</w:t>
        </w:r>
        <w:r>
          <w:t xml:space="preserve">…                                                                </w:t>
        </w:r>
        <w:r w:rsidR="00020AA5">
          <w:fldChar w:fldCharType="begin"/>
        </w:r>
        <w:r w:rsidR="00020AA5">
          <w:instrText xml:space="preserve"> PAGE   \* MERGEFORMAT </w:instrText>
        </w:r>
        <w:r w:rsidR="00020AA5">
          <w:fldChar w:fldCharType="separate"/>
        </w:r>
        <w:r w:rsidR="00032B42">
          <w:rPr>
            <w:noProof/>
          </w:rPr>
          <w:t>1</w:t>
        </w:r>
        <w:r w:rsidR="00020AA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D00B3" w14:textId="77777777" w:rsidR="00DD66FF" w:rsidRDefault="00DD66FF" w:rsidP="009E3CAF">
      <w:pPr>
        <w:spacing w:line="240" w:lineRule="auto"/>
      </w:pPr>
      <w:r>
        <w:separator/>
      </w:r>
    </w:p>
  </w:footnote>
  <w:footnote w:type="continuationSeparator" w:id="0">
    <w:p w14:paraId="3D37D9C4" w14:textId="77777777" w:rsidR="00DD66FF" w:rsidRDefault="00DD66FF" w:rsidP="009E3C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D0F72"/>
    <w:multiLevelType w:val="hybridMultilevel"/>
    <w:tmpl w:val="01DCC532"/>
    <w:lvl w:ilvl="0" w:tplc="45288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E0907"/>
    <w:multiLevelType w:val="multilevel"/>
    <w:tmpl w:val="1D36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906146">
    <w:abstractNumId w:val="0"/>
  </w:num>
  <w:num w:numId="2" w16cid:durableId="158329862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62"/>
    <w:rsid w:val="00015862"/>
    <w:rsid w:val="00015C30"/>
    <w:rsid w:val="00020AA5"/>
    <w:rsid w:val="00021852"/>
    <w:rsid w:val="00032B42"/>
    <w:rsid w:val="00046945"/>
    <w:rsid w:val="00053E89"/>
    <w:rsid w:val="00084472"/>
    <w:rsid w:val="000A4282"/>
    <w:rsid w:val="000A6964"/>
    <w:rsid w:val="000B03B7"/>
    <w:rsid w:val="000B409F"/>
    <w:rsid w:val="000B7144"/>
    <w:rsid w:val="000C2F63"/>
    <w:rsid w:val="000D795F"/>
    <w:rsid w:val="000E01EF"/>
    <w:rsid w:val="00115C13"/>
    <w:rsid w:val="00116B27"/>
    <w:rsid w:val="00154904"/>
    <w:rsid w:val="00163D94"/>
    <w:rsid w:val="0017546F"/>
    <w:rsid w:val="001A0F02"/>
    <w:rsid w:val="001D7EDE"/>
    <w:rsid w:val="002028B0"/>
    <w:rsid w:val="00211093"/>
    <w:rsid w:val="0021281D"/>
    <w:rsid w:val="0021357B"/>
    <w:rsid w:val="002248F5"/>
    <w:rsid w:val="0023419A"/>
    <w:rsid w:val="00251143"/>
    <w:rsid w:val="002545A2"/>
    <w:rsid w:val="00256508"/>
    <w:rsid w:val="00256805"/>
    <w:rsid w:val="002606F2"/>
    <w:rsid w:val="00265155"/>
    <w:rsid w:val="00265E45"/>
    <w:rsid w:val="002C1B07"/>
    <w:rsid w:val="002C1F6E"/>
    <w:rsid w:val="00314591"/>
    <w:rsid w:val="0035712D"/>
    <w:rsid w:val="0039014C"/>
    <w:rsid w:val="003A35B0"/>
    <w:rsid w:val="003B4006"/>
    <w:rsid w:val="003C5337"/>
    <w:rsid w:val="003E1FE7"/>
    <w:rsid w:val="003F2B6C"/>
    <w:rsid w:val="00404469"/>
    <w:rsid w:val="0043504E"/>
    <w:rsid w:val="00457B66"/>
    <w:rsid w:val="004732ED"/>
    <w:rsid w:val="00484391"/>
    <w:rsid w:val="004B0AE2"/>
    <w:rsid w:val="004B5CED"/>
    <w:rsid w:val="004D0B02"/>
    <w:rsid w:val="004E62A5"/>
    <w:rsid w:val="0050068F"/>
    <w:rsid w:val="00506188"/>
    <w:rsid w:val="0050758F"/>
    <w:rsid w:val="00514943"/>
    <w:rsid w:val="00523E7E"/>
    <w:rsid w:val="00542631"/>
    <w:rsid w:val="005460C7"/>
    <w:rsid w:val="005560AF"/>
    <w:rsid w:val="0056173B"/>
    <w:rsid w:val="00572DFC"/>
    <w:rsid w:val="00592386"/>
    <w:rsid w:val="005D2857"/>
    <w:rsid w:val="005D2CFD"/>
    <w:rsid w:val="006131C0"/>
    <w:rsid w:val="00621A6E"/>
    <w:rsid w:val="00630E46"/>
    <w:rsid w:val="00656120"/>
    <w:rsid w:val="00663670"/>
    <w:rsid w:val="006659D3"/>
    <w:rsid w:val="00665ABF"/>
    <w:rsid w:val="006746D2"/>
    <w:rsid w:val="00684CC5"/>
    <w:rsid w:val="00695158"/>
    <w:rsid w:val="00695857"/>
    <w:rsid w:val="006B096A"/>
    <w:rsid w:val="006B640C"/>
    <w:rsid w:val="006C2F12"/>
    <w:rsid w:val="006C3ED9"/>
    <w:rsid w:val="006E18E2"/>
    <w:rsid w:val="006F354F"/>
    <w:rsid w:val="0070319A"/>
    <w:rsid w:val="00715EF6"/>
    <w:rsid w:val="0072089D"/>
    <w:rsid w:val="0072328E"/>
    <w:rsid w:val="0072329F"/>
    <w:rsid w:val="0072341F"/>
    <w:rsid w:val="00761A53"/>
    <w:rsid w:val="00783ADA"/>
    <w:rsid w:val="00785544"/>
    <w:rsid w:val="00790C3D"/>
    <w:rsid w:val="00794781"/>
    <w:rsid w:val="007B0401"/>
    <w:rsid w:val="007C3397"/>
    <w:rsid w:val="007D382C"/>
    <w:rsid w:val="007E0653"/>
    <w:rsid w:val="007F2717"/>
    <w:rsid w:val="007F5154"/>
    <w:rsid w:val="008023FB"/>
    <w:rsid w:val="00807978"/>
    <w:rsid w:val="00812718"/>
    <w:rsid w:val="00825667"/>
    <w:rsid w:val="00842A25"/>
    <w:rsid w:val="00842F20"/>
    <w:rsid w:val="00847A6C"/>
    <w:rsid w:val="008A7455"/>
    <w:rsid w:val="008B42D0"/>
    <w:rsid w:val="008B69B7"/>
    <w:rsid w:val="008C38D2"/>
    <w:rsid w:val="008E438D"/>
    <w:rsid w:val="008E6486"/>
    <w:rsid w:val="008E7488"/>
    <w:rsid w:val="009103C3"/>
    <w:rsid w:val="00921D8D"/>
    <w:rsid w:val="009243C3"/>
    <w:rsid w:val="00925BFD"/>
    <w:rsid w:val="00937F2B"/>
    <w:rsid w:val="00950D1A"/>
    <w:rsid w:val="009639C4"/>
    <w:rsid w:val="009669AB"/>
    <w:rsid w:val="009C029A"/>
    <w:rsid w:val="009D271F"/>
    <w:rsid w:val="009D7A77"/>
    <w:rsid w:val="009E2292"/>
    <w:rsid w:val="009E3CAF"/>
    <w:rsid w:val="009F0A41"/>
    <w:rsid w:val="009F6F6E"/>
    <w:rsid w:val="00A40E86"/>
    <w:rsid w:val="00A741B7"/>
    <w:rsid w:val="00A74B23"/>
    <w:rsid w:val="00AA5B8B"/>
    <w:rsid w:val="00AB7E77"/>
    <w:rsid w:val="00AE1D4A"/>
    <w:rsid w:val="00AF0AAE"/>
    <w:rsid w:val="00B53849"/>
    <w:rsid w:val="00B55E93"/>
    <w:rsid w:val="00B563E2"/>
    <w:rsid w:val="00B903BD"/>
    <w:rsid w:val="00B914C1"/>
    <w:rsid w:val="00B94622"/>
    <w:rsid w:val="00B95365"/>
    <w:rsid w:val="00BE1E21"/>
    <w:rsid w:val="00C018CA"/>
    <w:rsid w:val="00C14435"/>
    <w:rsid w:val="00C51B76"/>
    <w:rsid w:val="00C75009"/>
    <w:rsid w:val="00C75550"/>
    <w:rsid w:val="00CC299D"/>
    <w:rsid w:val="00CD013B"/>
    <w:rsid w:val="00CE707A"/>
    <w:rsid w:val="00CF7341"/>
    <w:rsid w:val="00D1163F"/>
    <w:rsid w:val="00D236A1"/>
    <w:rsid w:val="00D560EB"/>
    <w:rsid w:val="00DA0E7A"/>
    <w:rsid w:val="00DA45E9"/>
    <w:rsid w:val="00DC5EE1"/>
    <w:rsid w:val="00DC634F"/>
    <w:rsid w:val="00DC65C2"/>
    <w:rsid w:val="00DD66FF"/>
    <w:rsid w:val="00DF3B08"/>
    <w:rsid w:val="00E26878"/>
    <w:rsid w:val="00E277C6"/>
    <w:rsid w:val="00E34CD6"/>
    <w:rsid w:val="00E443A4"/>
    <w:rsid w:val="00E57D8A"/>
    <w:rsid w:val="00E63482"/>
    <w:rsid w:val="00E71232"/>
    <w:rsid w:val="00E84237"/>
    <w:rsid w:val="00E858F9"/>
    <w:rsid w:val="00EA359F"/>
    <w:rsid w:val="00ED4DAD"/>
    <w:rsid w:val="00EF34F9"/>
    <w:rsid w:val="00F15D3B"/>
    <w:rsid w:val="00F426F9"/>
    <w:rsid w:val="00F43A3A"/>
    <w:rsid w:val="00F712B1"/>
    <w:rsid w:val="00F952B6"/>
    <w:rsid w:val="00FC49C0"/>
    <w:rsid w:val="00FD46A4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11EB"/>
  <w15:docId w15:val="{993A0B92-CA63-42B6-BA8B-82C18663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E2"/>
    <w:pPr>
      <w:suppressAutoHyphens/>
      <w:spacing w:line="278" w:lineRule="exact"/>
      <w:ind w:right="28"/>
      <w:jc w:val="both"/>
    </w:pPr>
    <w:rPr>
      <w:rFonts w:ascii="Calibri" w:hAnsi="Calibri" w:cs="Calibri"/>
      <w:sz w:val="22"/>
      <w:szCs w:val="22"/>
      <w:lang w:eastAsia="ar-SA"/>
    </w:rPr>
  </w:style>
  <w:style w:type="paragraph" w:styleId="Titre2">
    <w:name w:val="heading 2"/>
    <w:basedOn w:val="Normal"/>
    <w:link w:val="Titre2Car"/>
    <w:uiPriority w:val="9"/>
    <w:qFormat/>
    <w:rsid w:val="000D795F"/>
    <w:pPr>
      <w:suppressAutoHyphens w:val="0"/>
      <w:spacing w:before="100" w:beforeAutospacing="1" w:after="100" w:afterAutospacing="1" w:line="240" w:lineRule="auto"/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6E18E2"/>
    <w:rPr>
      <w:b/>
      <w:bCs/>
    </w:rPr>
  </w:style>
  <w:style w:type="character" w:styleId="Accentuation">
    <w:name w:val="Emphasis"/>
    <w:qFormat/>
    <w:rsid w:val="006E18E2"/>
    <w:rPr>
      <w:i/>
      <w:iCs/>
    </w:rPr>
  </w:style>
  <w:style w:type="paragraph" w:styleId="Sansinterligne">
    <w:name w:val="No Spacing"/>
    <w:qFormat/>
    <w:rsid w:val="006E18E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Paragraphedeliste">
    <w:name w:val="List Paragraph"/>
    <w:basedOn w:val="Normal"/>
    <w:uiPriority w:val="34"/>
    <w:qFormat/>
    <w:rsid w:val="006E18E2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68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878"/>
    <w:rPr>
      <w:rFonts w:ascii="Tahoma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uiPriority w:val="99"/>
    <w:unhideWhenUsed/>
    <w:rsid w:val="00DA45E9"/>
    <w:rPr>
      <w:color w:val="0000FF" w:themeColor="hyperlink"/>
      <w:u w:val="single"/>
    </w:rPr>
  </w:style>
  <w:style w:type="paragraph" w:customStyle="1" w:styleId="Style">
    <w:name w:val="Style"/>
    <w:rsid w:val="00783AD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atgramdefinition">
    <w:name w:val="catgramdefinition"/>
    <w:basedOn w:val="Normal"/>
    <w:rsid w:val="003E1FE7"/>
    <w:pPr>
      <w:suppressAutoHyphens w:val="0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riginedefinition">
    <w:name w:val="originedefinition"/>
    <w:basedOn w:val="Normal"/>
    <w:rsid w:val="003E1FE7"/>
    <w:pPr>
      <w:suppressAutoHyphens w:val="0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E1FE7"/>
  </w:style>
  <w:style w:type="paragraph" w:styleId="NormalWeb">
    <w:name w:val="Normal (Web)"/>
    <w:basedOn w:val="Normal"/>
    <w:uiPriority w:val="99"/>
    <w:unhideWhenUsed/>
    <w:rsid w:val="008C38D2"/>
    <w:pPr>
      <w:suppressAutoHyphens w:val="0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40446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CD013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952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52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52B6"/>
    <w:rPr>
      <w:rFonts w:ascii="Calibri" w:hAnsi="Calibri" w:cs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52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52B6"/>
    <w:rPr>
      <w:rFonts w:ascii="Calibri" w:hAnsi="Calibri" w:cs="Calibri"/>
      <w:b/>
      <w:bCs/>
      <w:lang w:eastAsia="ar-SA"/>
    </w:rPr>
  </w:style>
  <w:style w:type="paragraph" w:customStyle="1" w:styleId="Default">
    <w:name w:val="Default"/>
    <w:rsid w:val="000218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3CA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3CAF"/>
    <w:rPr>
      <w:rFonts w:ascii="Calibri" w:hAnsi="Calibri" w:cs="Calibri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E3CA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CAF"/>
    <w:rPr>
      <w:rFonts w:ascii="Calibri" w:hAnsi="Calibri" w:cs="Calibri"/>
      <w:sz w:val="22"/>
      <w:szCs w:val="22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0D795F"/>
    <w:rPr>
      <w:rFonts w:eastAsia="Times New Roman"/>
      <w:b/>
      <w:bCs/>
      <w:sz w:val="36"/>
      <w:szCs w:val="36"/>
    </w:rPr>
  </w:style>
  <w:style w:type="character" w:customStyle="1" w:styleId="exempledefinition">
    <w:name w:val="exempledefinition"/>
    <w:basedOn w:val="Policepardfaut"/>
    <w:rsid w:val="000D795F"/>
  </w:style>
  <w:style w:type="character" w:styleId="Mentionnonrsolue">
    <w:name w:val="Unresolved Mention"/>
    <w:basedOn w:val="Policepardfaut"/>
    <w:uiPriority w:val="99"/>
    <w:semiHidden/>
    <w:unhideWhenUsed/>
    <w:rsid w:val="0023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8277">
          <w:marLeft w:val="0"/>
          <w:marRight w:val="46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s://www.catechese-par-la-parole.catholique.fr/2022-fil-rouge-cheminer-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C4F2-25C0-4F21-815B-F7B60763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2200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odile theiller</cp:lastModifiedBy>
  <cp:revision>4</cp:revision>
  <cp:lastPrinted>2018-08-28T08:10:00Z</cp:lastPrinted>
  <dcterms:created xsi:type="dcterms:W3CDTF">2024-07-14T14:40:00Z</dcterms:created>
  <dcterms:modified xsi:type="dcterms:W3CDTF">2024-07-15T09:07:00Z</dcterms:modified>
</cp:coreProperties>
</file>